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21" w:rsidRPr="006A282B" w:rsidRDefault="007812AE" w:rsidP="007812AE">
      <w:pPr>
        <w:jc w:val="center"/>
      </w:pPr>
      <w:r>
        <w:rPr>
          <w:noProof/>
          <w:sz w:val="40"/>
          <w:szCs w:val="40"/>
        </w:rPr>
        <w:drawing>
          <wp:inline distT="0" distB="0" distL="0" distR="0" wp14:anchorId="041F4B0A" wp14:editId="20DE7B9D">
            <wp:extent cx="6493273" cy="6512118"/>
            <wp:effectExtent l="0" t="0" r="317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cr_color_new_2009_transparen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298" cy="658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2AE" w:rsidRDefault="007812AE" w:rsidP="0034789E">
      <w:pPr>
        <w:pStyle w:val="Subtitle"/>
        <w:rPr>
          <w:b/>
          <w:sz w:val="44"/>
          <w:szCs w:val="44"/>
        </w:rPr>
      </w:pPr>
    </w:p>
    <w:p w:rsidR="0092134E" w:rsidRPr="007812AE" w:rsidRDefault="0092134E" w:rsidP="0034789E">
      <w:pPr>
        <w:pStyle w:val="Subtitle"/>
        <w:rPr>
          <w:b/>
          <w:sz w:val="44"/>
          <w:szCs w:val="44"/>
        </w:rPr>
      </w:pPr>
      <w:r w:rsidRPr="007812AE">
        <w:rPr>
          <w:b/>
          <w:sz w:val="44"/>
          <w:szCs w:val="44"/>
        </w:rPr>
        <w:t>SERVICE &amp; SUPPLY PLAN</w:t>
      </w:r>
      <w:r w:rsidR="001D28D4" w:rsidRPr="007812AE">
        <w:rPr>
          <w:b/>
          <w:sz w:val="44"/>
          <w:szCs w:val="44"/>
        </w:rPr>
        <w:t xml:space="preserve"> </w:t>
      </w:r>
    </w:p>
    <w:p w:rsidR="007812AE" w:rsidRDefault="007812AE" w:rsidP="0034789E">
      <w:pPr>
        <w:pStyle w:val="Subtitle"/>
        <w:rPr>
          <w:b/>
          <w:sz w:val="44"/>
          <w:szCs w:val="44"/>
        </w:rPr>
      </w:pPr>
    </w:p>
    <w:p w:rsidR="00D00421" w:rsidRPr="007812AE" w:rsidRDefault="008C6B51" w:rsidP="0034789E">
      <w:pPr>
        <w:pStyle w:val="Subtitle"/>
        <w:rPr>
          <w:b/>
          <w:sz w:val="44"/>
          <w:szCs w:val="44"/>
        </w:rPr>
      </w:pPr>
      <w:r w:rsidRPr="007812AE">
        <w:rPr>
          <w:b/>
          <w:sz w:val="44"/>
          <w:szCs w:val="44"/>
        </w:rPr>
        <w:t>2016</w:t>
      </w:r>
    </w:p>
    <w:p w:rsidR="00402827" w:rsidRPr="007812AE" w:rsidRDefault="00402827" w:rsidP="0034789E">
      <w:pPr>
        <w:rPr>
          <w:b/>
          <w:sz w:val="44"/>
          <w:szCs w:val="44"/>
        </w:rPr>
      </w:pPr>
    </w:p>
    <w:p w:rsidR="007812AE" w:rsidRDefault="007812AE" w:rsidP="0034789E">
      <w:pPr>
        <w:jc w:val="center"/>
        <w:rPr>
          <w:rStyle w:val="Strong"/>
        </w:rPr>
      </w:pPr>
    </w:p>
    <w:p w:rsidR="007812AE" w:rsidRDefault="007812AE" w:rsidP="0034789E">
      <w:pPr>
        <w:jc w:val="center"/>
        <w:rPr>
          <w:rStyle w:val="Strong"/>
        </w:rPr>
      </w:pPr>
    </w:p>
    <w:p w:rsidR="007812AE" w:rsidRDefault="007812AE" w:rsidP="0034789E">
      <w:pPr>
        <w:jc w:val="center"/>
        <w:rPr>
          <w:rStyle w:val="Strong"/>
        </w:rPr>
      </w:pPr>
    </w:p>
    <w:p w:rsidR="007812AE" w:rsidRDefault="007812AE" w:rsidP="0034789E">
      <w:pPr>
        <w:jc w:val="center"/>
        <w:rPr>
          <w:rStyle w:val="Strong"/>
        </w:rPr>
      </w:pPr>
    </w:p>
    <w:p w:rsidR="007812AE" w:rsidRDefault="007812AE" w:rsidP="007812AE">
      <w:pPr>
        <w:pStyle w:val="Subtitle"/>
        <w:rPr>
          <w:b/>
          <w:sz w:val="44"/>
          <w:szCs w:val="44"/>
        </w:rPr>
      </w:pPr>
      <w:r w:rsidRPr="007812AE">
        <w:rPr>
          <w:b/>
          <w:sz w:val="44"/>
          <w:szCs w:val="44"/>
        </w:rPr>
        <w:lastRenderedPageBreak/>
        <w:t xml:space="preserve">SERVICE &amp; SUPPLY PLAN </w:t>
      </w:r>
    </w:p>
    <w:p w:rsidR="007812AE" w:rsidRPr="007812AE" w:rsidRDefault="007812AE" w:rsidP="007812AE">
      <w:pPr>
        <w:pStyle w:val="Subtitle"/>
        <w:rPr>
          <w:b/>
          <w:sz w:val="44"/>
          <w:szCs w:val="44"/>
        </w:rPr>
      </w:pPr>
      <w:r w:rsidRPr="007812AE">
        <w:rPr>
          <w:b/>
          <w:sz w:val="44"/>
          <w:szCs w:val="44"/>
        </w:rPr>
        <w:t>2016</w:t>
      </w:r>
    </w:p>
    <w:p w:rsidR="008C6B51" w:rsidRDefault="008C6B51" w:rsidP="007812AE">
      <w:pPr>
        <w:rPr>
          <w:rStyle w:val="Strong"/>
        </w:rPr>
      </w:pPr>
    </w:p>
    <w:tbl>
      <w:tblPr>
        <w:tblStyle w:val="TableGrid"/>
        <w:tblW w:w="11077" w:type="dxa"/>
        <w:tblInd w:w="-113" w:type="dxa"/>
        <w:tblLook w:val="04A0" w:firstRow="1" w:lastRow="0" w:firstColumn="1" w:lastColumn="0" w:noHBand="0" w:noVBand="1"/>
      </w:tblPr>
      <w:tblGrid>
        <w:gridCol w:w="11077"/>
      </w:tblGrid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632C33">
            <w:pPr>
              <w:rPr>
                <w:rStyle w:val="Strong"/>
              </w:rPr>
            </w:pPr>
            <w:r w:rsidRPr="00632C33">
              <w:rPr>
                <w:rStyle w:val="Strong"/>
                <w:highlight w:val="lightGray"/>
              </w:rPr>
              <w:t>Section 1: Acquisition Contact Information:</w:t>
            </w: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Pr="00632C33" w:rsidRDefault="00633AA3" w:rsidP="00890E14">
            <w:pPr>
              <w:pStyle w:val="ListParagraph"/>
              <w:numPr>
                <w:ilvl w:val="0"/>
                <w:numId w:val="5"/>
              </w:numPr>
              <w:rPr>
                <w:rStyle w:val="Strong"/>
                <w:b w:val="0"/>
              </w:rPr>
            </w:pPr>
            <w:hyperlink r:id="rId11" w:history="1">
              <w:r w:rsidR="0038190C">
                <w:rPr>
                  <w:rStyle w:val="Hyperlink"/>
                </w:rPr>
                <w:t>UCR A</w:t>
              </w:r>
              <w:r w:rsidR="0038190C" w:rsidRPr="00E852B3">
                <w:rPr>
                  <w:rStyle w:val="Hyperlink"/>
                </w:rPr>
                <w:t>O/Contracting Officer/Purchasing  Agents</w:t>
              </w:r>
            </w:hyperlink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Pr="00632C33" w:rsidRDefault="00633AA3" w:rsidP="00890E14">
            <w:pPr>
              <w:pStyle w:val="ListParagraph"/>
              <w:numPr>
                <w:ilvl w:val="0"/>
                <w:numId w:val="5"/>
              </w:numPr>
              <w:rPr>
                <w:rStyle w:val="Strong"/>
                <w:b w:val="0"/>
              </w:rPr>
            </w:pPr>
            <w:hyperlink r:id="rId12" w:history="1">
              <w:r w:rsidR="0038190C" w:rsidRPr="005C5329">
                <w:rPr>
                  <w:rStyle w:val="Hyperlink"/>
                </w:rPr>
                <w:t>Region 2 Contracting Officers by Forest</w:t>
              </w:r>
            </w:hyperlink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7366F4" w:rsidRPr="001D03C1" w:rsidRDefault="00633AA3" w:rsidP="007366F4">
            <w:pPr>
              <w:pStyle w:val="ListParagraph"/>
              <w:numPr>
                <w:ilvl w:val="0"/>
                <w:numId w:val="5"/>
              </w:numPr>
              <w:rPr>
                <w:rStyle w:val="Strong"/>
              </w:rPr>
            </w:pPr>
            <w:hyperlink r:id="rId13" w:history="1">
              <w:r w:rsidR="0038190C" w:rsidRPr="005C5329">
                <w:rPr>
                  <w:rStyle w:val="Hyperlink"/>
                </w:rPr>
                <w:t>VIPR National/Regional Agreement Contracting Officers</w:t>
              </w:r>
            </w:hyperlink>
            <w:r w:rsidR="005C5329">
              <w:rPr>
                <w:rStyle w:val="Strong"/>
                <w:highlight w:val="yellow"/>
              </w:rPr>
              <w:t xml:space="preserve"> </w:t>
            </w: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632C33">
            <w:pPr>
              <w:rPr>
                <w:rStyle w:val="Strong"/>
              </w:rPr>
            </w:pPr>
            <w:r w:rsidRPr="00632C33">
              <w:rPr>
                <w:rStyle w:val="Strong"/>
                <w:highlight w:val="lightGray"/>
              </w:rPr>
              <w:t>SECTION 2:  Incident Business Operating Guidelines</w:t>
            </w: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Pr="00E93ECE" w:rsidRDefault="00633AA3" w:rsidP="00890E14">
            <w:pPr>
              <w:pStyle w:val="ListParagraph"/>
              <w:numPr>
                <w:ilvl w:val="0"/>
                <w:numId w:val="4"/>
              </w:numPr>
              <w:rPr>
                <w:rStyle w:val="Strong"/>
              </w:rPr>
            </w:pPr>
            <w:hyperlink r:id="rId14" w:history="1">
              <w:r w:rsidR="0038190C" w:rsidRPr="00E93ECE">
                <w:rPr>
                  <w:rStyle w:val="Hyperlink"/>
                </w:rPr>
                <w:t>National Interagency Incident Business Management Handbook</w:t>
              </w:r>
            </w:hyperlink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Pr="00632C33" w:rsidRDefault="00633AA3" w:rsidP="00890E14">
            <w:pPr>
              <w:pStyle w:val="ListParagraph"/>
              <w:numPr>
                <w:ilvl w:val="0"/>
                <w:numId w:val="4"/>
              </w:numPr>
              <w:rPr>
                <w:rStyle w:val="Strong"/>
                <w:b w:val="0"/>
              </w:rPr>
            </w:pPr>
            <w:hyperlink r:id="rId15" w:history="1">
              <w:r w:rsidR="0038190C" w:rsidRPr="00E476BD">
                <w:rPr>
                  <w:rStyle w:val="Hyperlink"/>
                </w:rPr>
                <w:t>RMCG Incident Busines</w:t>
              </w:r>
              <w:r w:rsidR="0038190C">
                <w:rPr>
                  <w:rStyle w:val="Hyperlink"/>
                </w:rPr>
                <w:t>s Site</w:t>
              </w:r>
            </w:hyperlink>
          </w:p>
          <w:p w:rsidR="0038190C" w:rsidRPr="00632C33" w:rsidRDefault="00BB5482" w:rsidP="00890E14">
            <w:pPr>
              <w:pStyle w:val="ListParagraph"/>
              <w:numPr>
                <w:ilvl w:val="1"/>
                <w:numId w:val="4"/>
              </w:numPr>
              <w:rPr>
                <w:rStyle w:val="Strong"/>
                <w:b w:val="0"/>
              </w:rPr>
            </w:pPr>
            <w:hyperlink r:id="rId16" w:history="1">
              <w:r w:rsidR="0038190C" w:rsidRPr="00BB5482">
                <w:rPr>
                  <w:rStyle w:val="Hyperlink"/>
                </w:rPr>
                <w:t>RMCG Incident Business Management Guidelines</w:t>
              </w:r>
            </w:hyperlink>
          </w:p>
          <w:p w:rsidR="0038190C" w:rsidRPr="00632C33" w:rsidRDefault="00633AA3" w:rsidP="00890E14">
            <w:pPr>
              <w:pStyle w:val="ListParagraph"/>
              <w:numPr>
                <w:ilvl w:val="1"/>
                <w:numId w:val="4"/>
              </w:numPr>
              <w:rPr>
                <w:rStyle w:val="Strong"/>
                <w:b w:val="0"/>
              </w:rPr>
            </w:pPr>
            <w:hyperlink r:id="rId17" w:history="1">
              <w:r w:rsidR="0038190C" w:rsidRPr="00E476BD">
                <w:rPr>
                  <w:rStyle w:val="Hyperlink"/>
                </w:rPr>
                <w:t>RMCG Incident Business Committee Members</w:t>
              </w:r>
            </w:hyperlink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632C33">
            <w:pPr>
              <w:rPr>
                <w:rStyle w:val="Strong"/>
              </w:rPr>
            </w:pPr>
            <w:r w:rsidRPr="00632C33">
              <w:rPr>
                <w:rStyle w:val="Strong"/>
                <w:highlight w:val="lightGray"/>
              </w:rPr>
              <w:t>SECTION 3:  Agency Procurement Restrictions, Prohibitions, and Mandates</w:t>
            </w:r>
          </w:p>
          <w:p w:rsidR="0038190C" w:rsidRPr="00632C33" w:rsidRDefault="00BB5482" w:rsidP="00890E14">
            <w:pPr>
              <w:pStyle w:val="ListParagraph"/>
              <w:numPr>
                <w:ilvl w:val="0"/>
                <w:numId w:val="6"/>
              </w:numPr>
              <w:rPr>
                <w:rStyle w:val="Strong"/>
                <w:b w:val="0"/>
              </w:rPr>
            </w:pPr>
            <w:hyperlink r:id="rId18" w:history="1">
              <w:r w:rsidR="0038190C" w:rsidRPr="00BB5482">
                <w:rPr>
                  <w:rStyle w:val="Hyperlink"/>
                </w:rPr>
                <w:t>UCR Restock and Replacement Procedures</w:t>
              </w:r>
            </w:hyperlink>
          </w:p>
          <w:p w:rsidR="0038190C" w:rsidRPr="00AA4879" w:rsidRDefault="0038190C" w:rsidP="00890E14">
            <w:pPr>
              <w:pStyle w:val="ListParagraph"/>
              <w:numPr>
                <w:ilvl w:val="0"/>
                <w:numId w:val="6"/>
              </w:numPr>
              <w:rPr>
                <w:rStyle w:val="Strong"/>
                <w:b w:val="0"/>
                <w:i/>
              </w:rPr>
            </w:pPr>
            <w:r w:rsidRPr="00AA4879">
              <w:rPr>
                <w:rStyle w:val="Strong"/>
                <w:b w:val="0"/>
                <w:i/>
              </w:rPr>
              <w:t>No local Restricted Items or Recycling Requirements refer to IIBMH</w:t>
            </w: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632C33">
            <w:pPr>
              <w:rPr>
                <w:rStyle w:val="Strong"/>
              </w:rPr>
            </w:pPr>
            <w:r w:rsidRPr="00632C33">
              <w:rPr>
                <w:rStyle w:val="Strong"/>
                <w:highlight w:val="lightGray"/>
              </w:rPr>
              <w:t>SECTION 4:  Agency Policies</w:t>
            </w:r>
            <w:r w:rsidRPr="001D03C1">
              <w:rPr>
                <w:rStyle w:val="Strong"/>
              </w:rPr>
              <w:t xml:space="preserve"> </w:t>
            </w: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Pr="00632C33" w:rsidRDefault="00633AA3" w:rsidP="00890E14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/>
                <w:color w:val="auto"/>
                <w:u w:val="none"/>
              </w:rPr>
            </w:pPr>
            <w:hyperlink r:id="rId19" w:history="1">
              <w:r w:rsidR="0038190C" w:rsidRPr="00E93ECE">
                <w:rPr>
                  <w:rStyle w:val="Hyperlink"/>
                </w:rPr>
                <w:t>U</w:t>
              </w:r>
              <w:r w:rsidR="0038190C">
                <w:rPr>
                  <w:rStyle w:val="Hyperlink"/>
                </w:rPr>
                <w:t>CR</w:t>
              </w:r>
              <w:r w:rsidR="0038190C" w:rsidRPr="00E93ECE">
                <w:rPr>
                  <w:rStyle w:val="Hyperlink"/>
                </w:rPr>
                <w:t xml:space="preserve"> Operating Guidelines</w:t>
              </w:r>
            </w:hyperlink>
          </w:p>
          <w:p w:rsidR="0038190C" w:rsidRPr="00632C33" w:rsidRDefault="00633AA3" w:rsidP="00890E14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/>
                <w:color w:val="auto"/>
                <w:u w:val="none"/>
              </w:rPr>
            </w:pPr>
            <w:hyperlink r:id="rId20" w:history="1">
              <w:r w:rsidR="0038190C" w:rsidRPr="00FD17C8">
                <w:rPr>
                  <w:rStyle w:val="Hyperlink"/>
                </w:rPr>
                <w:t>RMCG</w:t>
              </w:r>
              <w:r w:rsidR="0038190C">
                <w:rPr>
                  <w:rStyle w:val="Hyperlink"/>
                </w:rPr>
                <w:t xml:space="preserve"> IIBMH Supplements</w:t>
              </w:r>
              <w:r w:rsidR="0038190C" w:rsidRPr="00FD17C8">
                <w:rPr>
                  <w:rStyle w:val="Hyperlink"/>
                </w:rPr>
                <w:t xml:space="preserve"> Chapter 20</w:t>
              </w:r>
            </w:hyperlink>
          </w:p>
          <w:p w:rsidR="0038190C" w:rsidRPr="00632C33" w:rsidRDefault="0038190C" w:rsidP="00890E14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/>
                <w:color w:val="auto"/>
                <w:u w:val="none"/>
              </w:rPr>
            </w:pPr>
            <w:r w:rsidRPr="00632C33">
              <w:rPr>
                <w:rStyle w:val="Hyperlink"/>
                <w:color w:val="auto"/>
                <w:u w:val="none"/>
              </w:rPr>
              <w:t>Driver’s License and Driving Requirements</w:t>
            </w:r>
          </w:p>
          <w:p w:rsidR="0038190C" w:rsidRPr="00BD75FB" w:rsidRDefault="00633AA3" w:rsidP="00890E14">
            <w:pPr>
              <w:pStyle w:val="ListParagraph"/>
              <w:numPr>
                <w:ilvl w:val="1"/>
                <w:numId w:val="7"/>
              </w:numPr>
              <w:rPr>
                <w:rStyle w:val="Hyperlink"/>
                <w:b/>
                <w:color w:val="auto"/>
                <w:u w:val="none"/>
              </w:rPr>
            </w:pPr>
            <w:hyperlink r:id="rId21" w:history="1">
              <w:r w:rsidR="0038190C" w:rsidRPr="007366F4">
                <w:rPr>
                  <w:rStyle w:val="Hyperlink"/>
                </w:rPr>
                <w:t xml:space="preserve">IIBMH </w:t>
              </w:r>
              <w:proofErr w:type="spellStart"/>
              <w:r w:rsidR="0038190C" w:rsidRPr="007366F4">
                <w:rPr>
                  <w:rStyle w:val="Hyperlink"/>
                </w:rPr>
                <w:t>Ch</w:t>
              </w:r>
              <w:proofErr w:type="spellEnd"/>
              <w:r w:rsidR="0038190C" w:rsidRPr="007366F4">
                <w:rPr>
                  <w:rStyle w:val="Hyperlink"/>
                </w:rPr>
                <w:t xml:space="preserve"> 10-17</w:t>
              </w:r>
            </w:hyperlink>
            <w:r w:rsidR="007366F4">
              <w:rPr>
                <w:rStyle w:val="Hyperlink"/>
                <w:color w:val="auto"/>
                <w:u w:val="none"/>
              </w:rPr>
              <w:t xml:space="preserve"> </w:t>
            </w:r>
          </w:p>
          <w:p w:rsidR="0038190C" w:rsidRPr="00632C33" w:rsidRDefault="00633AA3" w:rsidP="00890E14">
            <w:pPr>
              <w:pStyle w:val="ListParagraph"/>
              <w:numPr>
                <w:ilvl w:val="1"/>
                <w:numId w:val="7"/>
              </w:numPr>
              <w:rPr>
                <w:rStyle w:val="Hyperlink"/>
                <w:b/>
                <w:color w:val="auto"/>
                <w:u w:val="none"/>
              </w:rPr>
            </w:pPr>
            <w:hyperlink r:id="rId22" w:history="1">
              <w:r w:rsidR="0038190C" w:rsidRPr="006842A9">
                <w:rPr>
                  <w:rStyle w:val="Hyperlink"/>
                </w:rPr>
                <w:t>BLM Red Book Chapter 2</w:t>
              </w:r>
            </w:hyperlink>
          </w:p>
          <w:p w:rsidR="0038190C" w:rsidRPr="00632C33" w:rsidRDefault="00633AA3" w:rsidP="00890E14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hyperlink r:id="rId23" w:history="1">
              <w:r w:rsidR="0038190C" w:rsidRPr="00632C33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National USFS AD Pay Plan for Emergency Workers</w:t>
              </w:r>
              <w:r w:rsidR="0038190C" w:rsidRPr="00632C33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  <w:p w:rsidR="0038190C" w:rsidRPr="00632C33" w:rsidRDefault="00633AA3" w:rsidP="00890E14">
            <w:pPr>
              <w:pStyle w:val="ListParagraph"/>
              <w:numPr>
                <w:ilvl w:val="0"/>
                <w:numId w:val="7"/>
              </w:numPr>
              <w:rPr>
                <w:rStyle w:val="regtext"/>
                <w:b/>
              </w:rPr>
            </w:pPr>
            <w:hyperlink r:id="rId24" w:history="1">
              <w:r w:rsidR="0038190C" w:rsidRPr="00632C33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National DOI AD Pay Plan for Emergency Workers</w:t>
              </w:r>
            </w:hyperlink>
          </w:p>
          <w:p w:rsidR="0038190C" w:rsidRDefault="0038190C" w:rsidP="00632C33">
            <w:pPr>
              <w:ind w:left="360"/>
              <w:rPr>
                <w:rStyle w:val="Strong"/>
              </w:rPr>
            </w:pPr>
            <w:r>
              <w:rPr>
                <w:rStyle w:val="Strong"/>
              </w:rPr>
              <w:t>OWCP</w:t>
            </w:r>
          </w:p>
          <w:p w:rsidR="0038190C" w:rsidRPr="00632C33" w:rsidRDefault="00633AA3" w:rsidP="00676DDC">
            <w:pPr>
              <w:pStyle w:val="ListParagraph"/>
              <w:numPr>
                <w:ilvl w:val="0"/>
                <w:numId w:val="8"/>
              </w:numPr>
              <w:ind w:left="1080"/>
              <w:rPr>
                <w:rStyle w:val="Hyperlink"/>
                <w:b/>
                <w:color w:val="auto"/>
                <w:u w:val="none"/>
              </w:rPr>
            </w:pPr>
            <w:hyperlink r:id="rId25" w:history="1">
              <w:r w:rsidR="0038190C" w:rsidRPr="000C43BC">
                <w:rPr>
                  <w:rStyle w:val="Hyperlink"/>
                </w:rPr>
                <w:t>Forest Service OWCP</w:t>
              </w:r>
            </w:hyperlink>
          </w:p>
          <w:p w:rsidR="0038190C" w:rsidRPr="001D03C1" w:rsidRDefault="00633AA3" w:rsidP="00676DDC">
            <w:pPr>
              <w:pStyle w:val="ListParagraph"/>
              <w:numPr>
                <w:ilvl w:val="0"/>
                <w:numId w:val="7"/>
              </w:numPr>
              <w:ind w:left="1080"/>
              <w:rPr>
                <w:rStyle w:val="Strong"/>
              </w:rPr>
            </w:pPr>
            <w:hyperlink r:id="rId26" w:history="1">
              <w:r w:rsidR="0038190C" w:rsidRPr="000C43BC">
                <w:rPr>
                  <w:rStyle w:val="Hyperlink"/>
                </w:rPr>
                <w:t>BLM OWCP</w:t>
              </w:r>
            </w:hyperlink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632C33">
            <w:pPr>
              <w:rPr>
                <w:rStyle w:val="Strong"/>
              </w:rPr>
            </w:pPr>
            <w:r w:rsidRPr="00632C33">
              <w:rPr>
                <w:rStyle w:val="Strong"/>
                <w:highlight w:val="lightGray"/>
              </w:rPr>
              <w:t>SECTION 5:  Roles and Responsibilities</w:t>
            </w:r>
          </w:p>
          <w:p w:rsidR="0038190C" w:rsidRPr="006A282B" w:rsidRDefault="0038190C" w:rsidP="00890E14">
            <w:pPr>
              <w:pStyle w:val="Heading2"/>
              <w:numPr>
                <w:ilvl w:val="0"/>
                <w:numId w:val="7"/>
              </w:numPr>
            </w:pPr>
            <w:r w:rsidRPr="006A282B">
              <w:t>AQM</w:t>
            </w:r>
          </w:p>
          <w:p w:rsidR="0038190C" w:rsidRPr="006A282B" w:rsidRDefault="0038190C" w:rsidP="00890E14">
            <w:pPr>
              <w:pStyle w:val="ListParagraph"/>
              <w:numPr>
                <w:ilvl w:val="1"/>
                <w:numId w:val="7"/>
              </w:numPr>
            </w:pPr>
            <w:r w:rsidRPr="006A282B">
              <w:t>Provide oversight and expertise for extended attack incidents, based on incident needs; ensuring micro-purchasers are adequately supported</w:t>
            </w:r>
          </w:p>
          <w:p w:rsidR="0038190C" w:rsidRPr="006A282B" w:rsidRDefault="0038190C" w:rsidP="00890E14">
            <w:pPr>
              <w:pStyle w:val="ListParagraph"/>
              <w:numPr>
                <w:ilvl w:val="1"/>
                <w:numId w:val="7"/>
              </w:numPr>
            </w:pPr>
            <w:r w:rsidRPr="006A282B">
              <w:t>Provide CO support for incident only EERAs and LUAs</w:t>
            </w:r>
          </w:p>
          <w:p w:rsidR="0038190C" w:rsidRPr="00632C33" w:rsidRDefault="0038190C" w:rsidP="00890E14">
            <w:pPr>
              <w:pStyle w:val="Heading2"/>
              <w:numPr>
                <w:ilvl w:val="0"/>
                <w:numId w:val="7"/>
              </w:numPr>
            </w:pPr>
            <w:r w:rsidRPr="006A282B">
              <w:t>Purchaser</w:t>
            </w:r>
          </w:p>
          <w:p w:rsidR="0038190C" w:rsidRPr="006A282B" w:rsidRDefault="0038190C" w:rsidP="00890E14">
            <w:pPr>
              <w:pStyle w:val="ListParagraph"/>
              <w:numPr>
                <w:ilvl w:val="1"/>
                <w:numId w:val="7"/>
              </w:numPr>
            </w:pPr>
            <w:r w:rsidRPr="006A282B">
              <w:t>Communicates issues of concern to IBA/IBS as soon as issue occurs</w:t>
            </w:r>
          </w:p>
          <w:p w:rsidR="0038190C" w:rsidRPr="006A282B" w:rsidRDefault="0038190C" w:rsidP="00890E14">
            <w:pPr>
              <w:pStyle w:val="ListParagraph"/>
              <w:numPr>
                <w:ilvl w:val="1"/>
                <w:numId w:val="7"/>
              </w:numPr>
            </w:pPr>
            <w:r w:rsidRPr="006A282B">
              <w:t>Documents cost to the incident for purchases utilizing the National Buying Team Protocols, spreadsheet and file structure</w:t>
            </w:r>
          </w:p>
          <w:p w:rsidR="0038190C" w:rsidRPr="006A282B" w:rsidRDefault="0038190C" w:rsidP="00890E14">
            <w:pPr>
              <w:pStyle w:val="Heading2"/>
              <w:numPr>
                <w:ilvl w:val="0"/>
                <w:numId w:val="7"/>
              </w:numPr>
            </w:pPr>
            <w:r w:rsidRPr="006A282B">
              <w:t>Dispatch and/or Expanded Dispatch:</w:t>
            </w:r>
          </w:p>
          <w:p w:rsidR="0038190C" w:rsidRPr="006A282B" w:rsidRDefault="0038190C" w:rsidP="00890E14">
            <w:pPr>
              <w:pStyle w:val="ListParagraph"/>
              <w:numPr>
                <w:ilvl w:val="1"/>
                <w:numId w:val="7"/>
              </w:numPr>
            </w:pPr>
            <w:r w:rsidRPr="006A282B">
              <w:t>Provide procedures for local and geographic cache ordering</w:t>
            </w:r>
          </w:p>
          <w:p w:rsidR="0038190C" w:rsidRPr="006A282B" w:rsidRDefault="0038190C" w:rsidP="00890E14">
            <w:pPr>
              <w:pStyle w:val="ListParagraph"/>
              <w:numPr>
                <w:ilvl w:val="2"/>
                <w:numId w:val="7"/>
              </w:numPr>
            </w:pPr>
            <w:r w:rsidRPr="006A282B">
              <w:t xml:space="preserve">Provide a blocks of S#s for regional cache ordering and/or local purchases </w:t>
            </w:r>
          </w:p>
          <w:p w:rsidR="0038190C" w:rsidRPr="006A282B" w:rsidRDefault="0038190C" w:rsidP="00890E14">
            <w:pPr>
              <w:pStyle w:val="ListParagraph"/>
              <w:numPr>
                <w:ilvl w:val="1"/>
                <w:numId w:val="7"/>
              </w:numPr>
            </w:pPr>
            <w:r w:rsidRPr="006A282B">
              <w:t>Submits orders for items not under agreement to BUYT or AQM support personnel</w:t>
            </w:r>
          </w:p>
          <w:p w:rsidR="0038190C" w:rsidRDefault="0038190C" w:rsidP="00890E14">
            <w:pPr>
              <w:pStyle w:val="ListParagraph"/>
              <w:numPr>
                <w:ilvl w:val="1"/>
                <w:numId w:val="7"/>
              </w:numPr>
            </w:pPr>
            <w:r w:rsidRPr="006A282B">
              <w:t>Follows Dispatch SOPs for filling resource orders using DPL or competitive resource lists</w:t>
            </w:r>
          </w:p>
          <w:p w:rsidR="0038190C" w:rsidRDefault="00633AA3" w:rsidP="00890E14">
            <w:pPr>
              <w:pStyle w:val="ListParagraph"/>
              <w:numPr>
                <w:ilvl w:val="0"/>
                <w:numId w:val="10"/>
              </w:numPr>
              <w:rPr>
                <w:rStyle w:val="Strong"/>
              </w:rPr>
            </w:pPr>
            <w:hyperlink r:id="rId27" w:history="1">
              <w:r w:rsidR="0038190C" w:rsidRPr="001618B2">
                <w:rPr>
                  <w:rStyle w:val="Hyperlink"/>
                </w:rPr>
                <w:t>GJC Expanded Dispatch Plan</w:t>
              </w:r>
            </w:hyperlink>
          </w:p>
          <w:p w:rsidR="0038190C" w:rsidRPr="006A282B" w:rsidRDefault="0038190C" w:rsidP="0038190C">
            <w:pPr>
              <w:pStyle w:val="ListParagraph"/>
              <w:numPr>
                <w:ilvl w:val="0"/>
                <w:numId w:val="0"/>
              </w:numPr>
              <w:ind w:left="1440"/>
            </w:pPr>
          </w:p>
          <w:p w:rsidR="0038190C" w:rsidRPr="006A282B" w:rsidRDefault="0038190C" w:rsidP="00632C33">
            <w:pPr>
              <w:pStyle w:val="Heading2"/>
            </w:pPr>
          </w:p>
          <w:p w:rsidR="0038190C" w:rsidRDefault="0038190C" w:rsidP="0038190C">
            <w:pPr>
              <w:pStyle w:val="Heading2"/>
              <w:ind w:left="720"/>
            </w:pPr>
          </w:p>
          <w:p w:rsidR="0038190C" w:rsidRPr="006A282B" w:rsidRDefault="0038190C" w:rsidP="00890E14">
            <w:pPr>
              <w:pStyle w:val="Heading2"/>
              <w:numPr>
                <w:ilvl w:val="0"/>
                <w:numId w:val="9"/>
              </w:numPr>
            </w:pPr>
            <w:r w:rsidRPr="006A282B">
              <w:lastRenderedPageBreak/>
              <w:t>Local Cache:</w:t>
            </w:r>
          </w:p>
          <w:p w:rsidR="0038190C" w:rsidRDefault="0038190C" w:rsidP="00890E14">
            <w:pPr>
              <w:pStyle w:val="ListParagraph"/>
              <w:numPr>
                <w:ilvl w:val="1"/>
                <w:numId w:val="9"/>
              </w:numPr>
            </w:pPr>
            <w:r w:rsidRPr="006A282B">
              <w:t>Local warehouse inventory of non-cache items such as chairs, fax machines, phones, trailers, etc.</w:t>
            </w:r>
          </w:p>
          <w:p w:rsidR="0038190C" w:rsidRDefault="00633AA3" w:rsidP="00890E14">
            <w:pPr>
              <w:pStyle w:val="ListParagraph"/>
              <w:numPr>
                <w:ilvl w:val="0"/>
                <w:numId w:val="11"/>
              </w:numPr>
              <w:rPr>
                <w:rStyle w:val="Strong"/>
              </w:rPr>
            </w:pPr>
            <w:hyperlink r:id="rId28" w:history="1">
              <w:r w:rsidR="0038190C">
                <w:rPr>
                  <w:rStyle w:val="Hyperlink"/>
                </w:rPr>
                <w:t>RM Interagency Support</w:t>
              </w:r>
              <w:r w:rsidR="0038190C" w:rsidRPr="001618B2">
                <w:rPr>
                  <w:rStyle w:val="Hyperlink"/>
                </w:rPr>
                <w:t xml:space="preserve"> Cache Main Site</w:t>
              </w:r>
            </w:hyperlink>
          </w:p>
          <w:p w:rsidR="0038190C" w:rsidRPr="006A282B" w:rsidRDefault="00633AA3" w:rsidP="00890E14">
            <w:pPr>
              <w:pStyle w:val="ListParagraph"/>
              <w:numPr>
                <w:ilvl w:val="0"/>
                <w:numId w:val="11"/>
              </w:numPr>
            </w:pPr>
            <w:hyperlink r:id="rId29" w:history="1">
              <w:r w:rsidR="0038190C">
                <w:rPr>
                  <w:rStyle w:val="Hyperlink"/>
                </w:rPr>
                <w:t>RM I</w:t>
              </w:r>
              <w:r w:rsidR="0038190C" w:rsidRPr="001618B2">
                <w:rPr>
                  <w:rStyle w:val="Hyperlink"/>
                </w:rPr>
                <w:t>nteragency Support Cache Operating Procedures</w:t>
              </w:r>
            </w:hyperlink>
          </w:p>
          <w:p w:rsidR="0038190C" w:rsidRPr="00676DDC" w:rsidRDefault="0038190C" w:rsidP="00890E14">
            <w:pPr>
              <w:pStyle w:val="Heading2"/>
              <w:numPr>
                <w:ilvl w:val="0"/>
                <w:numId w:val="9"/>
              </w:numPr>
            </w:pPr>
            <w:r w:rsidRPr="00676DDC">
              <w:t>Incident Finance (Forest Service):</w:t>
            </w:r>
          </w:p>
          <w:p w:rsidR="0038190C" w:rsidRPr="006A282B" w:rsidRDefault="0038190C" w:rsidP="00890E14">
            <w:pPr>
              <w:pStyle w:val="ListParagraph"/>
              <w:numPr>
                <w:ilvl w:val="1"/>
                <w:numId w:val="9"/>
              </w:numPr>
            </w:pPr>
            <w:r w:rsidRPr="006A282B">
              <w:t>Communicate and coordinate with BUYT or AQM support personnel for Land Use Agreements</w:t>
            </w:r>
          </w:p>
          <w:p w:rsidR="0038190C" w:rsidRPr="006A282B" w:rsidRDefault="0038190C" w:rsidP="00890E14">
            <w:pPr>
              <w:pStyle w:val="ListParagraph"/>
              <w:numPr>
                <w:ilvl w:val="1"/>
                <w:numId w:val="9"/>
              </w:numPr>
            </w:pPr>
            <w:r w:rsidRPr="006A282B">
              <w:t>Work closely with BUYT or AQM support personnel to process and track payments appropriately</w:t>
            </w:r>
          </w:p>
          <w:p w:rsidR="0038190C" w:rsidRDefault="0038190C" w:rsidP="00890E14">
            <w:pPr>
              <w:pStyle w:val="ListParagraph"/>
              <w:numPr>
                <w:ilvl w:val="1"/>
                <w:numId w:val="9"/>
              </w:numPr>
            </w:pPr>
            <w:r w:rsidRPr="006A282B">
              <w:t>Communicate with BUYT or AQM support personnel to track costs to incident</w:t>
            </w:r>
          </w:p>
          <w:p w:rsidR="0038190C" w:rsidRPr="006A282B" w:rsidRDefault="00633AA3" w:rsidP="00890E14">
            <w:pPr>
              <w:pStyle w:val="ListParagraph"/>
              <w:numPr>
                <w:ilvl w:val="0"/>
                <w:numId w:val="12"/>
              </w:numPr>
            </w:pPr>
            <w:hyperlink r:id="rId30" w:history="1">
              <w:r w:rsidR="0038190C" w:rsidRPr="001618B2">
                <w:rPr>
                  <w:rStyle w:val="Hyperlink"/>
                </w:rPr>
                <w:t>ASC Incident Finance Branch Payment Procedures</w:t>
              </w:r>
            </w:hyperlink>
          </w:p>
          <w:p w:rsidR="0038190C" w:rsidRPr="006A282B" w:rsidRDefault="0038190C" w:rsidP="00890E14">
            <w:pPr>
              <w:pStyle w:val="Heading2"/>
              <w:numPr>
                <w:ilvl w:val="0"/>
                <w:numId w:val="9"/>
              </w:numPr>
            </w:pPr>
            <w:r w:rsidRPr="006A282B">
              <w:t>IBA/IBS:</w:t>
            </w:r>
          </w:p>
          <w:p w:rsidR="0038190C" w:rsidRPr="006A282B" w:rsidRDefault="0038190C" w:rsidP="00890E14">
            <w:pPr>
              <w:pStyle w:val="ListParagraph"/>
              <w:numPr>
                <w:ilvl w:val="1"/>
                <w:numId w:val="9"/>
              </w:numPr>
            </w:pPr>
            <w:r w:rsidRPr="006A282B">
              <w:t>Ensure orders are being properly placed and filled for items not under agreement</w:t>
            </w:r>
          </w:p>
          <w:p w:rsidR="0038190C" w:rsidRPr="006A282B" w:rsidRDefault="0038190C" w:rsidP="00890E14">
            <w:pPr>
              <w:pStyle w:val="ListParagraph"/>
              <w:numPr>
                <w:ilvl w:val="1"/>
                <w:numId w:val="9"/>
              </w:numPr>
            </w:pPr>
            <w:r w:rsidRPr="006A282B">
              <w:t>Provide oversight for items requiring approval (e.g. incident replacement of non-standard cache items)</w:t>
            </w:r>
          </w:p>
          <w:p w:rsidR="0038190C" w:rsidRPr="006A282B" w:rsidRDefault="0038190C" w:rsidP="00890E14">
            <w:pPr>
              <w:pStyle w:val="ListParagraph"/>
              <w:numPr>
                <w:ilvl w:val="1"/>
                <w:numId w:val="9"/>
              </w:numPr>
            </w:pPr>
            <w:r w:rsidRPr="0038190C">
              <w:rPr>
                <w:b/>
              </w:rPr>
              <w:t>NOTE:</w:t>
            </w:r>
            <w:r w:rsidRPr="006A282B">
              <w:t xml:space="preserve"> The IBA/IBS, designated AQM Lead and Dispatch Center Manager should collaborate to recommend to the Agency Administrator whether to order a national buying team based on the following criteria:</w:t>
            </w:r>
          </w:p>
          <w:p w:rsidR="0038190C" w:rsidRPr="006A282B" w:rsidRDefault="0038190C" w:rsidP="00890E14">
            <w:pPr>
              <w:pStyle w:val="ListParagraph"/>
              <w:numPr>
                <w:ilvl w:val="2"/>
                <w:numId w:val="9"/>
              </w:numPr>
            </w:pPr>
            <w:r w:rsidRPr="006A282B">
              <w:t>A Type 1 or long Type 2 IMT is in place or has been ordered,</w:t>
            </w:r>
          </w:p>
          <w:p w:rsidR="0038190C" w:rsidRPr="006A282B" w:rsidRDefault="0038190C" w:rsidP="00890E14">
            <w:pPr>
              <w:pStyle w:val="ListParagraph"/>
              <w:numPr>
                <w:ilvl w:val="2"/>
                <w:numId w:val="9"/>
              </w:numPr>
            </w:pPr>
            <w:r w:rsidRPr="006A282B">
              <w:t>The AQM zone is exceeding its capacity,</w:t>
            </w:r>
          </w:p>
          <w:p w:rsidR="0038190C" w:rsidRPr="006A282B" w:rsidRDefault="0038190C" w:rsidP="00890E14">
            <w:pPr>
              <w:pStyle w:val="ListParagraph"/>
              <w:numPr>
                <w:ilvl w:val="2"/>
                <w:numId w:val="9"/>
              </w:numPr>
            </w:pPr>
            <w:r w:rsidRPr="006A282B">
              <w:t>There are multiple fires within the zone, or</w:t>
            </w:r>
          </w:p>
          <w:p w:rsidR="0038190C" w:rsidRDefault="0038190C" w:rsidP="00890E14">
            <w:pPr>
              <w:pStyle w:val="ListParagraph"/>
              <w:numPr>
                <w:ilvl w:val="2"/>
                <w:numId w:val="9"/>
              </w:numPr>
              <w:rPr>
                <w:rStyle w:val="Strong"/>
              </w:rPr>
            </w:pPr>
            <w:r w:rsidRPr="006A282B">
              <w:t>Activity is expected to escalate</w:t>
            </w:r>
          </w:p>
          <w:p w:rsidR="0038190C" w:rsidRDefault="00633AA3" w:rsidP="00890E14">
            <w:pPr>
              <w:pStyle w:val="ListParagraph"/>
              <w:numPr>
                <w:ilvl w:val="0"/>
                <w:numId w:val="13"/>
              </w:numPr>
              <w:rPr>
                <w:rStyle w:val="Strong"/>
              </w:rPr>
            </w:pPr>
            <w:hyperlink r:id="rId31" w:history="1">
              <w:r w:rsidR="0038190C" w:rsidRPr="0047391B">
                <w:rPr>
                  <w:rStyle w:val="Hyperlink"/>
                </w:rPr>
                <w:t>UCR Agency Administrator Expectations</w:t>
              </w:r>
            </w:hyperlink>
            <w:r w:rsidR="0038190C">
              <w:rPr>
                <w:rStyle w:val="Strong"/>
              </w:rPr>
              <w:t xml:space="preserve"> </w:t>
            </w:r>
          </w:p>
          <w:p w:rsidR="0038190C" w:rsidRDefault="0038190C" w:rsidP="0038190C">
            <w:pPr>
              <w:ind w:left="360"/>
              <w:rPr>
                <w:rStyle w:val="Strong"/>
              </w:rPr>
            </w:pP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38190C">
            <w:pPr>
              <w:rPr>
                <w:rStyle w:val="Strong"/>
              </w:rPr>
            </w:pPr>
            <w:r w:rsidRPr="009E6D45">
              <w:rPr>
                <w:rStyle w:val="Strong"/>
                <w:highlight w:val="lightGray"/>
              </w:rPr>
              <w:lastRenderedPageBreak/>
              <w:t>SECTION 6:  Agency Information &amp; Contacts</w:t>
            </w: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Pr="0038190C" w:rsidRDefault="00633AA3" w:rsidP="00890E14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b/>
                <w:color w:val="auto"/>
                <w:u w:val="none"/>
              </w:rPr>
            </w:pPr>
            <w:hyperlink r:id="rId32" w:history="1">
              <w:r w:rsidR="0038190C">
                <w:rPr>
                  <w:rStyle w:val="Hyperlink"/>
                </w:rPr>
                <w:t>UCR Incoming Briefing</w:t>
              </w:r>
              <w:r w:rsidR="0038190C" w:rsidRPr="00FD17C8">
                <w:rPr>
                  <w:rStyle w:val="Hyperlink"/>
                </w:rPr>
                <w:t xml:space="preserve"> Guide</w:t>
              </w:r>
            </w:hyperlink>
          </w:p>
          <w:p w:rsidR="0038190C" w:rsidRPr="001D03C1" w:rsidRDefault="00633AA3" w:rsidP="00890E14">
            <w:pPr>
              <w:pStyle w:val="ListParagraph"/>
              <w:numPr>
                <w:ilvl w:val="0"/>
                <w:numId w:val="14"/>
              </w:numPr>
              <w:rPr>
                <w:rStyle w:val="Strong"/>
              </w:rPr>
            </w:pPr>
            <w:hyperlink r:id="rId33" w:history="1">
              <w:r w:rsidR="0038190C" w:rsidRPr="00C51C2E">
                <w:rPr>
                  <w:rStyle w:val="Hyperlink"/>
                </w:rPr>
                <w:t>GJC Field Procedures Guide</w:t>
              </w:r>
            </w:hyperlink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Pr="001D03C1" w:rsidRDefault="00633AA3" w:rsidP="00890E14">
            <w:pPr>
              <w:pStyle w:val="ListParagraph"/>
              <w:numPr>
                <w:ilvl w:val="0"/>
                <w:numId w:val="14"/>
              </w:numPr>
              <w:rPr>
                <w:rStyle w:val="Strong"/>
              </w:rPr>
            </w:pPr>
            <w:hyperlink r:id="rId34" w:history="1">
              <w:r w:rsidR="0038190C" w:rsidRPr="00FD17C8">
                <w:rPr>
                  <w:rStyle w:val="Hyperlink"/>
                </w:rPr>
                <w:t>UCR Fire Management Fire Organization Directory (</w:t>
              </w:r>
              <w:proofErr w:type="spellStart"/>
              <w:r w:rsidR="0038190C" w:rsidRPr="00FD17C8">
                <w:rPr>
                  <w:rStyle w:val="Hyperlink"/>
                </w:rPr>
                <w:t>Ch</w:t>
              </w:r>
              <w:proofErr w:type="spellEnd"/>
              <w:r w:rsidR="0038190C" w:rsidRPr="00FD17C8">
                <w:rPr>
                  <w:rStyle w:val="Hyperlink"/>
                </w:rPr>
                <w:t xml:space="preserve"> 70)</w:t>
              </w:r>
            </w:hyperlink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38190C">
            <w:pPr>
              <w:rPr>
                <w:rStyle w:val="Strong"/>
              </w:rPr>
            </w:pPr>
            <w:r w:rsidRPr="009E6D45">
              <w:rPr>
                <w:rStyle w:val="Strong"/>
                <w:highlight w:val="lightGray"/>
              </w:rPr>
              <w:t>SECTION 7:  National Contracts &amp; VIPR Agreements</w:t>
            </w: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4A3FB4">
            <w:pPr>
              <w:pStyle w:val="ListParagraph"/>
              <w:numPr>
                <w:ilvl w:val="0"/>
                <w:numId w:val="15"/>
              </w:numPr>
              <w:rPr>
                <w:rStyle w:val="Strong"/>
              </w:rPr>
            </w:pPr>
            <w:r>
              <w:rPr>
                <w:rStyle w:val="Strong"/>
              </w:rPr>
              <w:t>National Contracts</w:t>
            </w:r>
          </w:p>
          <w:p w:rsidR="0038190C" w:rsidRDefault="00BB5482" w:rsidP="004A3FB4">
            <w:pPr>
              <w:pStyle w:val="ListParagraph"/>
              <w:numPr>
                <w:ilvl w:val="1"/>
                <w:numId w:val="15"/>
              </w:numPr>
              <w:rPr>
                <w:rStyle w:val="Strong"/>
              </w:rPr>
            </w:pPr>
            <w:hyperlink r:id="rId35" w:history="1">
              <w:r w:rsidR="0038190C" w:rsidRPr="00BB5482">
                <w:rPr>
                  <w:rStyle w:val="Hyperlink"/>
                </w:rPr>
                <w:t>National Mobile Food Service Contract</w:t>
              </w:r>
            </w:hyperlink>
          </w:p>
          <w:p w:rsidR="00BB5482" w:rsidRDefault="00BB5482" w:rsidP="004A3FB4">
            <w:pPr>
              <w:pStyle w:val="ListParagraph"/>
              <w:numPr>
                <w:ilvl w:val="1"/>
                <w:numId w:val="15"/>
              </w:numPr>
              <w:rPr>
                <w:rStyle w:val="Strong"/>
              </w:rPr>
            </w:pPr>
            <w:hyperlink r:id="rId36" w:history="1">
              <w:r w:rsidRPr="00BB5482">
                <w:rPr>
                  <w:rStyle w:val="Hyperlink"/>
                </w:rPr>
                <w:t>National Mobile Food Service Job Aid</w:t>
              </w:r>
            </w:hyperlink>
          </w:p>
          <w:p w:rsidR="0038190C" w:rsidRDefault="00BB5482" w:rsidP="004A3FB4">
            <w:pPr>
              <w:pStyle w:val="ListParagraph"/>
              <w:numPr>
                <w:ilvl w:val="1"/>
                <w:numId w:val="15"/>
              </w:numPr>
              <w:rPr>
                <w:rStyle w:val="Strong"/>
              </w:rPr>
            </w:pPr>
            <w:hyperlink r:id="rId37" w:history="1">
              <w:r w:rsidR="0038190C" w:rsidRPr="00BB5482">
                <w:rPr>
                  <w:rStyle w:val="Hyperlink"/>
                </w:rPr>
                <w:t>National Mobile Shower Contract</w:t>
              </w:r>
            </w:hyperlink>
          </w:p>
          <w:p w:rsidR="00BB5482" w:rsidRDefault="00BB5482" w:rsidP="004A3FB4">
            <w:pPr>
              <w:pStyle w:val="ListParagraph"/>
              <w:numPr>
                <w:ilvl w:val="1"/>
                <w:numId w:val="15"/>
              </w:numPr>
              <w:rPr>
                <w:rStyle w:val="Strong"/>
              </w:rPr>
            </w:pPr>
            <w:hyperlink r:id="rId38" w:history="1">
              <w:r w:rsidRPr="00BB5482">
                <w:rPr>
                  <w:rStyle w:val="Hyperlink"/>
                </w:rPr>
                <w:t>National Mobile Shower Job Aid</w:t>
              </w:r>
            </w:hyperlink>
          </w:p>
          <w:p w:rsidR="0038190C" w:rsidRDefault="00633AA3" w:rsidP="004A3FB4">
            <w:pPr>
              <w:pStyle w:val="ListParagraph"/>
              <w:numPr>
                <w:ilvl w:val="1"/>
                <w:numId w:val="15"/>
              </w:numPr>
              <w:rPr>
                <w:rStyle w:val="Strong"/>
              </w:rPr>
            </w:pPr>
            <w:hyperlink r:id="rId39" w:history="1">
              <w:r w:rsidR="0038190C" w:rsidRPr="00F45619">
                <w:rPr>
                  <w:rStyle w:val="Hyperlink"/>
                </w:rPr>
                <w:t>National Mobile Food &amp; Shower Request Form</w:t>
              </w:r>
            </w:hyperlink>
          </w:p>
          <w:p w:rsidR="0038190C" w:rsidRDefault="00633AA3" w:rsidP="004A3FB4">
            <w:pPr>
              <w:pStyle w:val="ListParagraph"/>
              <w:numPr>
                <w:ilvl w:val="1"/>
                <w:numId w:val="15"/>
              </w:numPr>
              <w:rPr>
                <w:rStyle w:val="Strong"/>
              </w:rPr>
            </w:pPr>
            <w:hyperlink r:id="rId40" w:history="1">
              <w:r w:rsidR="0038190C" w:rsidRPr="00D513FF">
                <w:rPr>
                  <w:rStyle w:val="Hyperlink"/>
                </w:rPr>
                <w:t>National Aviation Contracts</w:t>
              </w:r>
            </w:hyperlink>
          </w:p>
          <w:p w:rsidR="0038190C" w:rsidRDefault="0038190C" w:rsidP="004A3FB4">
            <w:pPr>
              <w:pStyle w:val="ListParagraph"/>
              <w:numPr>
                <w:ilvl w:val="0"/>
                <w:numId w:val="15"/>
              </w:numPr>
              <w:rPr>
                <w:rStyle w:val="Strong"/>
              </w:rPr>
            </w:pPr>
            <w:r>
              <w:rPr>
                <w:rStyle w:val="Strong"/>
              </w:rPr>
              <w:t>VIPR Agreement Resources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5"/>
              </w:numPr>
              <w:spacing w:line="259" w:lineRule="auto"/>
            </w:pPr>
            <w:hyperlink r:id="rId41" w:history="1">
              <w:r w:rsidR="0038190C" w:rsidRPr="000D0DD3">
                <w:rPr>
                  <w:rStyle w:val="Hyperlink"/>
                </w:rPr>
                <w:t>National Interagency Dispatch SOG for Contract Resources</w:t>
              </w:r>
            </w:hyperlink>
            <w:r w:rsidR="0038190C">
              <w:t xml:space="preserve"> 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5"/>
              </w:numPr>
              <w:spacing w:line="259" w:lineRule="auto"/>
            </w:pPr>
            <w:hyperlink r:id="rId42" w:history="1">
              <w:r w:rsidR="0038190C" w:rsidRPr="000D0DD3">
                <w:rPr>
                  <w:rStyle w:val="Hyperlink"/>
                </w:rPr>
                <w:t>Interagency Standards for the ROSS Operations Guide (ISROG</w:t>
              </w:r>
            </w:hyperlink>
            <w:r w:rsidR="0038190C">
              <w:t xml:space="preserve">) 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5"/>
              </w:numPr>
              <w:rPr>
                <w:rStyle w:val="Strong"/>
              </w:rPr>
            </w:pPr>
            <w:hyperlink r:id="rId43" w:history="1">
              <w:r w:rsidR="0038190C" w:rsidRPr="00F45619">
                <w:rPr>
                  <w:rStyle w:val="Hyperlink"/>
                </w:rPr>
                <w:t>RMA VIPR Ordering Guide</w:t>
              </w:r>
            </w:hyperlink>
          </w:p>
          <w:p w:rsidR="0038190C" w:rsidRPr="004A3FB4" w:rsidRDefault="00633AA3" w:rsidP="004A3FB4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Style w:val="Strong"/>
                <w:b w:val="0"/>
              </w:rPr>
            </w:pPr>
            <w:hyperlink r:id="rId44" w:history="1">
              <w:r w:rsidR="0038190C" w:rsidRPr="000B05F0">
                <w:rPr>
                  <w:rStyle w:val="Hyperlink"/>
                </w:rPr>
                <w:t>VIPR D</w:t>
              </w:r>
              <w:r w:rsidR="0038190C">
                <w:rPr>
                  <w:rStyle w:val="Hyperlink"/>
                </w:rPr>
                <w:t>ispatch Priority List</w:t>
              </w:r>
            </w:hyperlink>
            <w:r w:rsidR="0038190C">
              <w:t xml:space="preserve"> (Choose: R-2, CO-GJC, Equipment Type) </w:t>
            </w: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4A3FB4">
            <w:pPr>
              <w:rPr>
                <w:rStyle w:val="Strong"/>
              </w:rPr>
            </w:pPr>
            <w:r w:rsidRPr="009E6D45">
              <w:rPr>
                <w:rStyle w:val="Strong"/>
                <w:highlight w:val="lightGray"/>
              </w:rPr>
              <w:t>SECTION 8:  Open Market Sources</w:t>
            </w:r>
          </w:p>
          <w:p w:rsidR="0038190C" w:rsidRDefault="0038190C" w:rsidP="004A3FB4">
            <w:pPr>
              <w:pStyle w:val="ListParagraph"/>
              <w:numPr>
                <w:ilvl w:val="0"/>
                <w:numId w:val="16"/>
              </w:numPr>
              <w:rPr>
                <w:rStyle w:val="Strong"/>
              </w:rPr>
            </w:pPr>
            <w:r>
              <w:rPr>
                <w:rStyle w:val="Strong"/>
              </w:rPr>
              <w:t>NON-BPA</w:t>
            </w:r>
          </w:p>
          <w:p w:rsidR="0038190C" w:rsidRPr="00A569D9" w:rsidRDefault="00633AA3" w:rsidP="004A3FB4">
            <w:pPr>
              <w:pStyle w:val="ListParagraph"/>
              <w:numPr>
                <w:ilvl w:val="1"/>
                <w:numId w:val="16"/>
              </w:numPr>
            </w:pPr>
            <w:hyperlink r:id="rId45" w:history="1">
              <w:r w:rsidR="0038190C" w:rsidRPr="00A569D9">
                <w:rPr>
                  <w:rStyle w:val="Hyperlink"/>
                </w:rPr>
                <w:t>UCR NON-BPA Vendor Source List</w:t>
              </w:r>
            </w:hyperlink>
            <w:r w:rsidR="00A569D9">
              <w:t xml:space="preserve"> </w:t>
            </w:r>
          </w:p>
          <w:p w:rsidR="0038190C" w:rsidRPr="004A3FB4" w:rsidRDefault="00633AA3" w:rsidP="00E7479D">
            <w:pPr>
              <w:pStyle w:val="ListParagraph"/>
              <w:numPr>
                <w:ilvl w:val="1"/>
                <w:numId w:val="16"/>
              </w:numPr>
              <w:spacing w:after="160" w:line="259" w:lineRule="auto"/>
              <w:rPr>
                <w:rStyle w:val="Strong"/>
                <w:b w:val="0"/>
              </w:rPr>
            </w:pPr>
            <w:hyperlink r:id="rId46" w:history="1">
              <w:r w:rsidR="0038190C" w:rsidRPr="0065348C">
                <w:rPr>
                  <w:rStyle w:val="Hyperlink"/>
                </w:rPr>
                <w:t>Pack String Sources</w:t>
              </w:r>
            </w:hyperlink>
            <w:r w:rsidR="00A569D9" w:rsidRPr="00A569D9">
              <w:rPr>
                <w:highlight w:val="red"/>
              </w:rPr>
              <w:t xml:space="preserve"> </w:t>
            </w: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4A3FB4">
            <w:pPr>
              <w:rPr>
                <w:rStyle w:val="Strong"/>
              </w:rPr>
            </w:pPr>
            <w:r w:rsidRPr="009E6D45">
              <w:rPr>
                <w:rStyle w:val="Strong"/>
                <w:highlight w:val="lightGray"/>
              </w:rPr>
              <w:t>SECTION 9:  Emergency Service Providers</w:t>
            </w:r>
          </w:p>
          <w:p w:rsidR="0038190C" w:rsidRDefault="00633AA3" w:rsidP="004A3FB4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hyperlink r:id="rId47" w:history="1">
              <w:r w:rsidR="0038190C" w:rsidRPr="00583FFC">
                <w:rPr>
                  <w:rStyle w:val="Hyperlink"/>
                </w:rPr>
                <w:t>Potable &amp; Gray Water Service Sites</w:t>
              </w:r>
            </w:hyperlink>
            <w:r w:rsidR="0038190C">
              <w:t xml:space="preserve"> – 2015</w:t>
            </w:r>
          </w:p>
          <w:p w:rsidR="0038190C" w:rsidRDefault="00633AA3" w:rsidP="004A3FB4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hyperlink r:id="rId48" w:history="1">
              <w:r w:rsidR="0038190C" w:rsidRPr="00583FFC">
                <w:rPr>
                  <w:rStyle w:val="Hyperlink"/>
                </w:rPr>
                <w:t>Qwest Telephone Ordering Procedures</w:t>
              </w:r>
            </w:hyperlink>
            <w:r w:rsidR="0038190C">
              <w:t xml:space="preserve"> -  2015</w:t>
            </w:r>
          </w:p>
          <w:p w:rsidR="0038190C" w:rsidRPr="004A3FB4" w:rsidRDefault="00BB5482" w:rsidP="00A569D9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Style w:val="Strong"/>
                <w:b w:val="0"/>
              </w:rPr>
            </w:pPr>
            <w:hyperlink r:id="rId49" w:history="1">
              <w:r w:rsidR="0038190C" w:rsidRPr="00BB5482">
                <w:rPr>
                  <w:rStyle w:val="Hyperlink"/>
                </w:rPr>
                <w:t>Verizon Cell Phones and COW’s</w:t>
              </w:r>
            </w:hyperlink>
            <w:r w:rsidR="0038190C">
              <w:t xml:space="preserve"> </w:t>
            </w: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4A3FB4">
            <w:pPr>
              <w:rPr>
                <w:rStyle w:val="Strong"/>
              </w:rPr>
            </w:pPr>
            <w:r w:rsidRPr="009E6D45">
              <w:rPr>
                <w:rStyle w:val="Strong"/>
                <w:highlight w:val="lightGray"/>
              </w:rPr>
              <w:lastRenderedPageBreak/>
              <w:t>SECTION 10:  Land, Facility Sources</w:t>
            </w:r>
          </w:p>
          <w:p w:rsidR="0038190C" w:rsidRPr="004A3FB4" w:rsidRDefault="00633AA3" w:rsidP="004A3FB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Style w:val="Strong"/>
                <w:b w:val="0"/>
              </w:rPr>
            </w:pPr>
            <w:hyperlink r:id="rId50" w:history="1">
              <w:r w:rsidR="0038190C" w:rsidRPr="00CF1A3C">
                <w:rPr>
                  <w:rStyle w:val="Hyperlink"/>
                </w:rPr>
                <w:t>Blank Land Use agreement Form</w:t>
              </w:r>
            </w:hyperlink>
            <w:r w:rsidR="0038190C">
              <w:t xml:space="preserve"> – 2015</w:t>
            </w:r>
          </w:p>
        </w:tc>
      </w:tr>
      <w:tr w:rsidR="0038190C" w:rsidTr="00E7479D">
        <w:trPr>
          <w:trHeight w:val="359"/>
        </w:trPr>
        <w:tc>
          <w:tcPr>
            <w:tcW w:w="11077" w:type="dxa"/>
          </w:tcPr>
          <w:p w:rsidR="0038190C" w:rsidRDefault="0038190C" w:rsidP="004A3FB4">
            <w:pPr>
              <w:rPr>
                <w:rStyle w:val="Strong"/>
              </w:rPr>
            </w:pPr>
            <w:r w:rsidRPr="009E6D45">
              <w:rPr>
                <w:rStyle w:val="Strong"/>
                <w:highlight w:val="lightGray"/>
              </w:rPr>
              <w:t>SECTION 11:  Other Agency Contracts/Agreements</w:t>
            </w:r>
          </w:p>
          <w:p w:rsidR="0038190C" w:rsidRDefault="0038190C" w:rsidP="004A3FB4">
            <w:pPr>
              <w:pStyle w:val="ListParagraph"/>
              <w:numPr>
                <w:ilvl w:val="0"/>
                <w:numId w:val="18"/>
              </w:numPr>
              <w:rPr>
                <w:rStyle w:val="Strong"/>
              </w:rPr>
            </w:pPr>
            <w:r>
              <w:rPr>
                <w:rStyle w:val="Strong"/>
              </w:rPr>
              <w:t>Interagency Cooperative Fire Protection Agreements</w:t>
            </w:r>
          </w:p>
          <w:p w:rsidR="0038190C" w:rsidRPr="0076237A" w:rsidRDefault="0038190C" w:rsidP="004A3FB4">
            <w:pPr>
              <w:pStyle w:val="ListParagraph"/>
              <w:numPr>
                <w:ilvl w:val="1"/>
                <w:numId w:val="18"/>
              </w:numPr>
              <w:rPr>
                <w:rStyle w:val="Hyperlink"/>
              </w:rPr>
            </w:pPr>
            <w:r>
              <w:rPr>
                <w:rStyle w:val="Strong"/>
                <w:b w:val="0"/>
              </w:rPr>
              <w:fldChar w:fldCharType="begin"/>
            </w:r>
            <w:r w:rsidRPr="004A3FB4">
              <w:rPr>
                <w:rStyle w:val="Strong"/>
                <w:b w:val="0"/>
              </w:rPr>
              <w:instrText xml:space="preserve"> HYPERLINK "http://gacc.nifc.gov/rmcc/administrative/neota06/r2gjc/Operational_Documents/Agreements_AOPs/2016_Statewide_AOP.pdf" </w:instrText>
            </w:r>
            <w:r>
              <w:rPr>
                <w:rStyle w:val="Strong"/>
                <w:b w:val="0"/>
              </w:rPr>
              <w:fldChar w:fldCharType="separate"/>
            </w:r>
            <w:r w:rsidRPr="0076237A">
              <w:rPr>
                <w:rStyle w:val="Hyperlink"/>
              </w:rPr>
              <w:t>CO Statewide Annual Operating Plan</w:t>
            </w:r>
          </w:p>
          <w:p w:rsidR="0038190C" w:rsidRPr="0076237A" w:rsidRDefault="0038190C" w:rsidP="004A3FB4">
            <w:pPr>
              <w:pStyle w:val="ListParagraph"/>
              <w:numPr>
                <w:ilvl w:val="1"/>
                <w:numId w:val="18"/>
              </w:numPr>
              <w:rPr>
                <w:rStyle w:val="Strong"/>
              </w:rPr>
            </w:pPr>
            <w:r>
              <w:rPr>
                <w:rStyle w:val="Strong"/>
                <w:b w:val="0"/>
              </w:rPr>
              <w:fldChar w:fldCharType="end"/>
            </w:r>
            <w:hyperlink r:id="rId51" w:history="1">
              <w:r w:rsidRPr="0076237A">
                <w:rPr>
                  <w:rStyle w:val="Hyperlink"/>
                </w:rPr>
                <w:t>Eagle County AOP</w:t>
              </w:r>
            </w:hyperlink>
          </w:p>
          <w:p w:rsidR="0038190C" w:rsidRPr="0076237A" w:rsidRDefault="00633AA3" w:rsidP="004A3FB4">
            <w:pPr>
              <w:pStyle w:val="ListParagraph"/>
              <w:numPr>
                <w:ilvl w:val="1"/>
                <w:numId w:val="18"/>
              </w:numPr>
              <w:rPr>
                <w:rStyle w:val="Strong"/>
              </w:rPr>
            </w:pPr>
            <w:hyperlink r:id="rId52" w:history="1">
              <w:r w:rsidR="0038190C" w:rsidRPr="0076237A">
                <w:rPr>
                  <w:rStyle w:val="Hyperlink"/>
                </w:rPr>
                <w:t>Garfield County AOP</w:t>
              </w:r>
            </w:hyperlink>
          </w:p>
          <w:p w:rsidR="0038190C" w:rsidRPr="0076237A" w:rsidRDefault="00633AA3" w:rsidP="004A3FB4">
            <w:pPr>
              <w:pStyle w:val="ListParagraph"/>
              <w:numPr>
                <w:ilvl w:val="1"/>
                <w:numId w:val="18"/>
              </w:numPr>
              <w:rPr>
                <w:rStyle w:val="Strong"/>
              </w:rPr>
            </w:pPr>
            <w:hyperlink r:id="rId53" w:history="1">
              <w:r w:rsidR="0038190C" w:rsidRPr="0076237A">
                <w:rPr>
                  <w:rStyle w:val="Hyperlink"/>
                </w:rPr>
                <w:t>Gunnison County AOP</w:t>
              </w:r>
            </w:hyperlink>
          </w:p>
          <w:p w:rsidR="0038190C" w:rsidRPr="0076237A" w:rsidRDefault="00633AA3" w:rsidP="004A3FB4">
            <w:pPr>
              <w:pStyle w:val="ListParagraph"/>
              <w:numPr>
                <w:ilvl w:val="1"/>
                <w:numId w:val="18"/>
              </w:numPr>
              <w:rPr>
                <w:rStyle w:val="Strong"/>
              </w:rPr>
            </w:pPr>
            <w:hyperlink r:id="rId54" w:history="1">
              <w:r w:rsidR="0038190C" w:rsidRPr="0076237A">
                <w:rPr>
                  <w:rStyle w:val="Hyperlink"/>
                </w:rPr>
                <w:t>Mesa County AOP</w:t>
              </w:r>
            </w:hyperlink>
          </w:p>
          <w:p w:rsidR="0038190C" w:rsidRPr="0076237A" w:rsidRDefault="00633AA3" w:rsidP="004A3FB4">
            <w:pPr>
              <w:pStyle w:val="ListParagraph"/>
              <w:numPr>
                <w:ilvl w:val="1"/>
                <w:numId w:val="18"/>
              </w:numPr>
              <w:rPr>
                <w:rStyle w:val="Strong"/>
              </w:rPr>
            </w:pPr>
            <w:hyperlink r:id="rId55" w:history="1">
              <w:r w:rsidR="0038190C" w:rsidRPr="0076237A">
                <w:rPr>
                  <w:rStyle w:val="Hyperlink"/>
                </w:rPr>
                <w:t>Pitkin County AOP</w:t>
              </w:r>
            </w:hyperlink>
          </w:p>
          <w:p w:rsidR="0038190C" w:rsidRPr="0076237A" w:rsidRDefault="00633AA3" w:rsidP="004A3FB4">
            <w:pPr>
              <w:pStyle w:val="ListParagraph"/>
              <w:numPr>
                <w:ilvl w:val="1"/>
                <w:numId w:val="18"/>
              </w:numPr>
              <w:rPr>
                <w:rStyle w:val="Strong"/>
              </w:rPr>
            </w:pPr>
            <w:hyperlink r:id="rId56" w:history="1">
              <w:r w:rsidR="0038190C" w:rsidRPr="0076237A">
                <w:rPr>
                  <w:rStyle w:val="Hyperlink"/>
                </w:rPr>
                <w:t>Rio Blanco County AOP</w:t>
              </w:r>
            </w:hyperlink>
          </w:p>
          <w:p w:rsidR="0038190C" w:rsidRPr="0076237A" w:rsidRDefault="00633AA3" w:rsidP="004A3FB4">
            <w:pPr>
              <w:pStyle w:val="ListParagraph"/>
              <w:numPr>
                <w:ilvl w:val="1"/>
                <w:numId w:val="18"/>
              </w:numPr>
              <w:rPr>
                <w:rStyle w:val="Strong"/>
              </w:rPr>
            </w:pPr>
            <w:hyperlink r:id="rId57" w:history="1">
              <w:r w:rsidR="0038190C" w:rsidRPr="0076237A">
                <w:rPr>
                  <w:rStyle w:val="Hyperlink"/>
                </w:rPr>
                <w:t>Routt County AOP</w:t>
              </w:r>
            </w:hyperlink>
          </w:p>
          <w:p w:rsidR="0038190C" w:rsidRPr="00551FFA" w:rsidRDefault="00633AA3" w:rsidP="004A3FB4">
            <w:pPr>
              <w:pStyle w:val="ListParagraph"/>
              <w:numPr>
                <w:ilvl w:val="1"/>
                <w:numId w:val="18"/>
              </w:numPr>
              <w:rPr>
                <w:rStyle w:val="Strong"/>
              </w:rPr>
            </w:pPr>
            <w:hyperlink r:id="rId58" w:history="1">
              <w:r w:rsidR="0038190C" w:rsidRPr="0076237A">
                <w:rPr>
                  <w:rStyle w:val="Hyperlink"/>
                </w:rPr>
                <w:t>Summit County AOP</w:t>
              </w:r>
            </w:hyperlink>
          </w:p>
          <w:p w:rsidR="0038190C" w:rsidRPr="004A3FB4" w:rsidRDefault="0038190C" w:rsidP="004A3FB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b/>
              </w:rPr>
            </w:pPr>
            <w:r w:rsidRPr="004A3FB4">
              <w:rPr>
                <w:b/>
              </w:rPr>
              <w:t xml:space="preserve">BPA’s 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</w:pPr>
            <w:hyperlink r:id="rId59" w:history="1">
              <w:r w:rsidR="0038190C" w:rsidRPr="002E60F0">
                <w:rPr>
                  <w:rStyle w:val="Hyperlink"/>
                </w:rPr>
                <w:t>List of Authorized personnel to place BPA orders</w:t>
              </w:r>
            </w:hyperlink>
            <w:r w:rsidR="0038190C">
              <w:t xml:space="preserve"> </w:t>
            </w:r>
          </w:p>
          <w:p w:rsidR="00E11537" w:rsidRDefault="00E11537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</w:pPr>
            <w:hyperlink r:id="rId60" w:history="1">
              <w:r w:rsidRPr="00BB5482">
                <w:rPr>
                  <w:rStyle w:val="Hyperlink"/>
                </w:rPr>
                <w:t>Heartland Resources</w:t>
              </w:r>
            </w:hyperlink>
          </w:p>
          <w:p w:rsidR="0038190C" w:rsidRDefault="0038190C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</w:pPr>
            <w:r>
              <w:t>Catering</w:t>
            </w:r>
          </w:p>
          <w:p w:rsidR="0038190C" w:rsidRDefault="00BB5482" w:rsidP="00E7479D">
            <w:pPr>
              <w:pStyle w:val="ListParagraph"/>
              <w:numPr>
                <w:ilvl w:val="2"/>
                <w:numId w:val="18"/>
              </w:numPr>
              <w:spacing w:after="160" w:line="259" w:lineRule="auto"/>
              <w:rPr>
                <w:highlight w:val="lightGray"/>
              </w:rPr>
            </w:pPr>
            <w:hyperlink r:id="rId61" w:history="1">
              <w:r w:rsidRPr="00BB5482">
                <w:rPr>
                  <w:rStyle w:val="Hyperlink"/>
                  <w:highlight w:val="lightGray"/>
                </w:rPr>
                <w:t>Cowboy and</w:t>
              </w:r>
              <w:r w:rsidR="0038190C" w:rsidRPr="00BB5482">
                <w:rPr>
                  <w:rStyle w:val="Hyperlink"/>
                  <w:highlight w:val="lightGray"/>
                </w:rPr>
                <w:t xml:space="preserve"> the Rose Catering</w:t>
              </w:r>
            </w:hyperlink>
          </w:p>
          <w:p w:rsidR="00E11537" w:rsidRPr="00E11537" w:rsidRDefault="00E11537" w:rsidP="00E11537">
            <w:pPr>
              <w:pStyle w:val="ListParagraph"/>
              <w:numPr>
                <w:ilvl w:val="0"/>
                <w:numId w:val="0"/>
              </w:numPr>
              <w:spacing w:after="160" w:line="259" w:lineRule="auto"/>
              <w:ind w:left="2160"/>
              <w:rPr>
                <w:highlight w:val="lightGray"/>
              </w:rPr>
            </w:pPr>
          </w:p>
          <w:p w:rsidR="0038190C" w:rsidRDefault="008F60E9" w:rsidP="004A3FB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R-2 </w:t>
            </w:r>
            <w:r w:rsidR="0038190C" w:rsidRPr="009E6D45">
              <w:rPr>
                <w:b/>
              </w:rPr>
              <w:t>Incident Rental Vehicles (Off-road)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</w:pPr>
            <w:hyperlink r:id="rId62" w:history="1">
              <w:r w:rsidR="0038190C" w:rsidRPr="00140E05">
                <w:rPr>
                  <w:rStyle w:val="Hyperlink"/>
                </w:rPr>
                <w:t>Enterprise Rental Car BPA (</w:t>
              </w:r>
              <w:r w:rsidR="0038190C">
                <w:rPr>
                  <w:rStyle w:val="Hyperlink"/>
                </w:rPr>
                <w:t xml:space="preserve">W/ </w:t>
              </w:r>
              <w:r w:rsidR="0038190C" w:rsidRPr="00140E05">
                <w:rPr>
                  <w:rStyle w:val="Hyperlink"/>
                </w:rPr>
                <w:t>Off-road Option)</w:t>
              </w:r>
            </w:hyperlink>
            <w:r w:rsidR="0038190C">
              <w:t xml:space="preserve"> - 2016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</w:pPr>
            <w:hyperlink r:id="rId63" w:history="1">
              <w:r w:rsidR="0038190C" w:rsidRPr="00140E05">
                <w:rPr>
                  <w:rStyle w:val="Hyperlink"/>
                </w:rPr>
                <w:t>Enterprise Rental Vehicle Program Standard Operating Procedures</w:t>
              </w:r>
            </w:hyperlink>
            <w:r w:rsidR="0038190C">
              <w:t xml:space="preserve"> – 2016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</w:pPr>
            <w:hyperlink r:id="rId64" w:history="1">
              <w:r w:rsidR="0038190C" w:rsidRPr="00140E05">
                <w:rPr>
                  <w:rStyle w:val="Hyperlink"/>
                </w:rPr>
                <w:t xml:space="preserve">Enterprise </w:t>
              </w:r>
              <w:r w:rsidR="0038190C">
                <w:rPr>
                  <w:rStyle w:val="Hyperlink"/>
                </w:rPr>
                <w:t xml:space="preserve">Single </w:t>
              </w:r>
              <w:r w:rsidR="0038190C" w:rsidRPr="00140E05">
                <w:rPr>
                  <w:rStyle w:val="Hyperlink"/>
                </w:rPr>
                <w:t>Vehicle Rental Order Form</w:t>
              </w:r>
            </w:hyperlink>
            <w:r w:rsidR="0038190C">
              <w:t xml:space="preserve"> – 2016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</w:pPr>
            <w:hyperlink r:id="rId65" w:history="1">
              <w:r w:rsidR="0038190C" w:rsidRPr="00140E05">
                <w:rPr>
                  <w:rStyle w:val="Hyperlink"/>
                </w:rPr>
                <w:t>Enterprise Multiple Vehicle Order Form</w:t>
              </w:r>
            </w:hyperlink>
            <w:r w:rsidR="0038190C">
              <w:t xml:space="preserve"> – 2016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</w:pPr>
            <w:hyperlink r:id="rId66" w:history="1">
              <w:r w:rsidR="0038190C" w:rsidRPr="00140E05">
                <w:rPr>
                  <w:rStyle w:val="Hyperlink"/>
                </w:rPr>
                <w:t>Enterprise RENTER (Driver) Standard Operating Procedures</w:t>
              </w:r>
            </w:hyperlink>
            <w:r w:rsidR="0038190C">
              <w:t xml:space="preserve"> – 2016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</w:pPr>
            <w:hyperlink r:id="rId67" w:history="1">
              <w:r w:rsidR="0038190C" w:rsidRPr="003F168D">
                <w:rPr>
                  <w:rStyle w:val="Hyperlink"/>
                </w:rPr>
                <w:t>Enterprise Online Reservation Instructions</w:t>
              </w:r>
            </w:hyperlink>
            <w:r w:rsidR="0038190C">
              <w:t xml:space="preserve"> – 2016?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</w:pPr>
            <w:hyperlink r:id="rId68" w:history="1">
              <w:r w:rsidR="0038190C" w:rsidRPr="003F168D">
                <w:rPr>
                  <w:rStyle w:val="Hyperlink"/>
                </w:rPr>
                <w:t>Enterprise Rental Vehicle Payment Package Cover Sheet</w:t>
              </w:r>
            </w:hyperlink>
            <w:r w:rsidR="0038190C">
              <w:t xml:space="preserve"> (SEND WITH DRIVER) – 2016</w:t>
            </w:r>
          </w:p>
          <w:p w:rsidR="0038190C" w:rsidRDefault="00633AA3" w:rsidP="00676DDC">
            <w:pPr>
              <w:pStyle w:val="ListParagraph"/>
              <w:numPr>
                <w:ilvl w:val="0"/>
                <w:numId w:val="18"/>
              </w:numPr>
              <w:spacing w:after="160" w:line="259" w:lineRule="auto"/>
            </w:pPr>
            <w:hyperlink r:id="rId69" w:history="1">
              <w:r w:rsidR="0038190C" w:rsidRPr="00980128">
                <w:rPr>
                  <w:rStyle w:val="Hyperlink"/>
                </w:rPr>
                <w:t>GSA Rental Supplemental Vehicle Program (RSVP)</w:t>
              </w:r>
            </w:hyperlink>
            <w:r w:rsidR="008F60E9">
              <w:t xml:space="preserve"> </w:t>
            </w:r>
          </w:p>
          <w:p w:rsidR="0038190C" w:rsidRPr="009E6D45" w:rsidRDefault="0038190C" w:rsidP="004A3FB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b/>
              </w:rPr>
            </w:pPr>
            <w:r w:rsidRPr="009E6D45">
              <w:rPr>
                <w:b/>
              </w:rPr>
              <w:t>Lodging</w:t>
            </w:r>
          </w:p>
          <w:p w:rsidR="0038190C" w:rsidRPr="004A3FB4" w:rsidRDefault="0038190C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  <w:rPr>
                <w:highlight w:val="lightGray"/>
              </w:rPr>
            </w:pPr>
            <w:r w:rsidRPr="004A3FB4">
              <w:rPr>
                <w:highlight w:val="lightGray"/>
              </w:rPr>
              <w:t xml:space="preserve">Courtyard, Marriott – </w:t>
            </w:r>
            <w:proofErr w:type="spellStart"/>
            <w:r w:rsidRPr="004A3FB4">
              <w:rPr>
                <w:highlight w:val="lightGray"/>
              </w:rPr>
              <w:t>Exp</w:t>
            </w:r>
            <w:proofErr w:type="spellEnd"/>
            <w:r w:rsidRPr="004A3FB4">
              <w:rPr>
                <w:highlight w:val="lightGray"/>
              </w:rPr>
              <w:t xml:space="preserve"> 8-2016</w:t>
            </w:r>
          </w:p>
          <w:p w:rsidR="0038190C" w:rsidRPr="004A3FB4" w:rsidRDefault="0038190C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  <w:rPr>
                <w:highlight w:val="lightGray"/>
              </w:rPr>
            </w:pPr>
            <w:r w:rsidRPr="004A3FB4">
              <w:rPr>
                <w:highlight w:val="lightGray"/>
              </w:rPr>
              <w:t xml:space="preserve">Residence Inn – </w:t>
            </w:r>
            <w:proofErr w:type="spellStart"/>
            <w:r w:rsidRPr="004A3FB4">
              <w:rPr>
                <w:highlight w:val="lightGray"/>
              </w:rPr>
              <w:t>Exp</w:t>
            </w:r>
            <w:proofErr w:type="spellEnd"/>
            <w:r w:rsidRPr="004A3FB4">
              <w:rPr>
                <w:highlight w:val="lightGray"/>
              </w:rPr>
              <w:t xml:space="preserve"> 8-2016</w:t>
            </w:r>
            <w:bookmarkStart w:id="0" w:name="_GoBack"/>
            <w:bookmarkEnd w:id="0"/>
          </w:p>
          <w:p w:rsidR="0038190C" w:rsidRPr="009E6D45" w:rsidRDefault="0038190C" w:rsidP="004A3FB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b/>
              </w:rPr>
            </w:pPr>
            <w:r w:rsidRPr="009E6D45">
              <w:rPr>
                <w:b/>
              </w:rPr>
              <w:t>Computer Rentals</w:t>
            </w:r>
          </w:p>
          <w:p w:rsidR="0038190C" w:rsidRDefault="00633AA3" w:rsidP="004A3FB4">
            <w:pPr>
              <w:pStyle w:val="ListParagraph"/>
              <w:numPr>
                <w:ilvl w:val="1"/>
                <w:numId w:val="18"/>
              </w:numPr>
              <w:spacing w:after="160" w:line="259" w:lineRule="auto"/>
            </w:pPr>
            <w:hyperlink r:id="rId70" w:history="1">
              <w:r w:rsidR="0038190C" w:rsidRPr="003F168D">
                <w:rPr>
                  <w:rStyle w:val="Hyperlink"/>
                </w:rPr>
                <w:t>Smart Source</w:t>
              </w:r>
            </w:hyperlink>
            <w:r w:rsidR="0038190C">
              <w:t xml:space="preserve"> (R-6 avail national)  – 2016</w:t>
            </w:r>
          </w:p>
          <w:p w:rsidR="00E7479D" w:rsidRPr="00E11537" w:rsidRDefault="00E11537" w:rsidP="00E11537">
            <w:pPr>
              <w:pStyle w:val="ListParagraph"/>
              <w:numPr>
                <w:ilvl w:val="1"/>
                <w:numId w:val="18"/>
              </w:numPr>
              <w:spacing w:after="160" w:line="259" w:lineRule="auto"/>
              <w:rPr>
                <w:rStyle w:val="Strong"/>
                <w:b w:val="0"/>
              </w:rPr>
            </w:pPr>
            <w:r w:rsidRPr="00E11537">
              <w:t>Plotter</w:t>
            </w:r>
            <w:r>
              <w:t xml:space="preserve"> Supplies, Inc.</w:t>
            </w:r>
            <w:r w:rsidR="0038190C">
              <w:t xml:space="preserve"> </w:t>
            </w:r>
          </w:p>
        </w:tc>
      </w:tr>
    </w:tbl>
    <w:p w:rsidR="008C6B51" w:rsidRDefault="008C6B51" w:rsidP="008C6B51">
      <w:pPr>
        <w:rPr>
          <w:rStyle w:val="Strong"/>
        </w:rPr>
      </w:pPr>
    </w:p>
    <w:p w:rsidR="0092134E" w:rsidRPr="006A282B" w:rsidRDefault="0092134E" w:rsidP="0034789E"/>
    <w:p w:rsidR="003467B6" w:rsidRPr="006A282B" w:rsidRDefault="003467B6" w:rsidP="0034789E">
      <w:pPr>
        <w:sectPr w:rsidR="003467B6" w:rsidRPr="006A282B" w:rsidSect="00AF5DA4">
          <w:headerReference w:type="default" r:id="rId71"/>
          <w:footerReference w:type="default" r:id="rId72"/>
          <w:pgSz w:w="12240" w:h="15840"/>
          <w:pgMar w:top="360" w:right="720" w:bottom="720" w:left="720" w:header="360" w:footer="720" w:gutter="0"/>
          <w:cols w:space="720"/>
          <w:docGrid w:linePitch="360"/>
        </w:sectPr>
      </w:pPr>
    </w:p>
    <w:p w:rsidR="006933E0" w:rsidRPr="006A282B" w:rsidRDefault="00270340" w:rsidP="003467B6">
      <w:pPr>
        <w:pStyle w:val="Heading1"/>
      </w:pPr>
      <w:bookmarkStart w:id="1" w:name="_Toc454204981"/>
      <w:r w:rsidRPr="006A282B">
        <w:lastRenderedPageBreak/>
        <w:t>SECTION 12</w:t>
      </w:r>
      <w:r w:rsidR="006C4DA5" w:rsidRPr="006A282B">
        <w:t xml:space="preserve">:  </w:t>
      </w:r>
      <w:r w:rsidR="006933E0" w:rsidRPr="006A282B">
        <w:t>Forms</w:t>
      </w:r>
      <w:r w:rsidR="00DF5E76" w:rsidRPr="006A282B">
        <w:t xml:space="preserve"> &amp; Links</w:t>
      </w:r>
      <w:bookmarkEnd w:id="1"/>
    </w:p>
    <w:p w:rsidR="00D74ACB" w:rsidRPr="006A282B" w:rsidRDefault="00D74ACB" w:rsidP="0034789E"/>
    <w:p w:rsidR="00F035AB" w:rsidRPr="006A282B" w:rsidRDefault="00633AA3" w:rsidP="0034789E">
      <w:pPr>
        <w:rPr>
          <w:rStyle w:val="Hyperlink"/>
        </w:rPr>
      </w:pPr>
      <w:hyperlink r:id="rId73" w:history="1">
        <w:r w:rsidR="00FF09A0" w:rsidRPr="006A282B">
          <w:rPr>
            <w:rStyle w:val="Hyperlink"/>
          </w:rPr>
          <w:t>National Interagency Buying Team Guide: http://www.nwcg.gov/sites/default/files/products/buying_guide.pdf</w:t>
        </w:r>
      </w:hyperlink>
    </w:p>
    <w:p w:rsidR="008427A2" w:rsidRPr="006A282B" w:rsidRDefault="008427A2" w:rsidP="0034789E">
      <w:pPr>
        <w:rPr>
          <w:rStyle w:val="Hyperlink"/>
        </w:rPr>
      </w:pPr>
    </w:p>
    <w:p w:rsidR="00DF5E76" w:rsidRPr="006A282B" w:rsidRDefault="00633AA3" w:rsidP="0034789E">
      <w:hyperlink r:id="rId74" w:history="1">
        <w:r w:rsidR="00FF09A0" w:rsidRPr="006A282B">
          <w:rPr>
            <w:rStyle w:val="Hyperlink"/>
          </w:rPr>
          <w:t>Buying Team Tool Kit:  http://www.fs.fed.us/business/incident/teamtoolkit.php</w:t>
        </w:r>
      </w:hyperlink>
    </w:p>
    <w:p w:rsidR="006047DF" w:rsidRPr="006A282B" w:rsidRDefault="006047DF" w:rsidP="0034789E">
      <w:pPr>
        <w:rPr>
          <w:rStyle w:val="Hyperlink"/>
        </w:rPr>
      </w:pPr>
    </w:p>
    <w:p w:rsidR="00C846EE" w:rsidRPr="006A282B" w:rsidRDefault="00633AA3" w:rsidP="0034789E">
      <w:hyperlink r:id="rId75" w:history="1">
        <w:r w:rsidR="00FF09A0" w:rsidRPr="006A282B">
          <w:rPr>
            <w:rStyle w:val="Hyperlink"/>
          </w:rPr>
          <w:t>National Mobilization Guide:  http://www.nifc.gov/nicc/mobguide/2015_Mobilization_Guide.pdf</w:t>
        </w:r>
      </w:hyperlink>
    </w:p>
    <w:p w:rsidR="00C846EE" w:rsidRPr="006A282B" w:rsidRDefault="00C846EE" w:rsidP="0034789E"/>
    <w:p w:rsidR="00C846EE" w:rsidRPr="006A282B" w:rsidRDefault="00633AA3" w:rsidP="0034789E">
      <w:hyperlink r:id="rId76" w:history="1">
        <w:r w:rsidR="00FF09A0" w:rsidRPr="006A282B">
          <w:rPr>
            <w:rStyle w:val="Hyperlink"/>
          </w:rPr>
          <w:t>National Standards for Fire and Fire Aviation Operations:  http://www.nifc.gov/PUBLICATIONS/redbook/2015/RedBookAll.pdf</w:t>
        </w:r>
      </w:hyperlink>
    </w:p>
    <w:p w:rsidR="00C846EE" w:rsidRPr="006A282B" w:rsidRDefault="00C846EE" w:rsidP="0034789E"/>
    <w:p w:rsidR="00DF5E76" w:rsidRPr="006A282B" w:rsidRDefault="00633AA3" w:rsidP="0034789E">
      <w:hyperlink r:id="rId77" w:history="1">
        <w:r w:rsidR="00FF09A0" w:rsidRPr="006A282B">
          <w:rPr>
            <w:rStyle w:val="Hyperlink"/>
          </w:rPr>
          <w:t>Interagency Incident Business Management Handbook:  http://www.nwcg.gov/sites/default/files/products/pms902.pdf</w:t>
        </w:r>
      </w:hyperlink>
    </w:p>
    <w:p w:rsidR="000D5431" w:rsidRPr="006A282B" w:rsidRDefault="000D5431" w:rsidP="0034789E"/>
    <w:p w:rsidR="000D5431" w:rsidRPr="006A282B" w:rsidRDefault="00633AA3" w:rsidP="0034789E">
      <w:hyperlink r:id="rId78" w:history="1">
        <w:r w:rsidR="00FF09A0" w:rsidRPr="006A282B">
          <w:rPr>
            <w:rStyle w:val="Hyperlink"/>
          </w:rPr>
          <w:t>Incident Business Committee Resources:  http://www.nwcg.gov/committees/incident-business-committee/resources</w:t>
        </w:r>
      </w:hyperlink>
    </w:p>
    <w:p w:rsidR="000D5431" w:rsidRPr="006A282B" w:rsidRDefault="000D5431" w:rsidP="0034789E"/>
    <w:p w:rsidR="000D5431" w:rsidRPr="006A282B" w:rsidRDefault="000D5431" w:rsidP="0034789E">
      <w:r w:rsidRPr="006A282B">
        <w:t>Geographic Area and Cooperating Agency Incident Business Websites</w:t>
      </w:r>
      <w:r w:rsidR="00FF0D54" w:rsidRPr="006A282B">
        <w:t>:</w:t>
      </w:r>
    </w:p>
    <w:p w:rsidR="00011CE0" w:rsidRPr="006A282B" w:rsidRDefault="00011CE0" w:rsidP="00890E14">
      <w:pPr>
        <w:pStyle w:val="ListParagraph"/>
        <w:numPr>
          <w:ilvl w:val="0"/>
          <w:numId w:val="3"/>
        </w:numPr>
      </w:pPr>
      <w:r w:rsidRPr="006A282B">
        <w:t>Examples:</w:t>
      </w:r>
    </w:p>
    <w:p w:rsidR="00FF09A0" w:rsidRPr="006A282B" w:rsidRDefault="00633AA3" w:rsidP="00890E14">
      <w:pPr>
        <w:pStyle w:val="ListParagraph"/>
        <w:numPr>
          <w:ilvl w:val="1"/>
          <w:numId w:val="1"/>
        </w:numPr>
        <w:rPr>
          <w:color w:val="0000FF" w:themeColor="hyperlink"/>
          <w:u w:val="single"/>
        </w:rPr>
      </w:pPr>
      <w:hyperlink r:id="rId79" w:history="1">
        <w:r w:rsidR="00FF09A0" w:rsidRPr="006A282B">
          <w:rPr>
            <w:rStyle w:val="Hyperlink"/>
          </w:rPr>
          <w:t>GB:  http://gacc.nifc.gov/egbc/business.php</w:t>
        </w:r>
      </w:hyperlink>
    </w:p>
    <w:p w:rsidR="000D5431" w:rsidRPr="006A282B" w:rsidRDefault="00633AA3" w:rsidP="00890E14">
      <w:pPr>
        <w:pStyle w:val="ListParagraph"/>
        <w:numPr>
          <w:ilvl w:val="1"/>
          <w:numId w:val="1"/>
        </w:numPr>
      </w:pPr>
      <w:hyperlink r:id="rId80" w:history="1">
        <w:r w:rsidR="00FF09A0" w:rsidRPr="006A282B">
          <w:rPr>
            <w:rStyle w:val="Hyperlink"/>
          </w:rPr>
          <w:t>NR:  http://www.fs.fed.us/r1/fire/nrcg/Committees/business_committee.htm</w:t>
        </w:r>
      </w:hyperlink>
    </w:p>
    <w:p w:rsidR="000D5431" w:rsidRPr="006A282B" w:rsidRDefault="00633AA3" w:rsidP="00890E14">
      <w:pPr>
        <w:pStyle w:val="ListParagraph"/>
        <w:numPr>
          <w:ilvl w:val="1"/>
          <w:numId w:val="1"/>
        </w:numPr>
      </w:pPr>
      <w:hyperlink r:id="rId81" w:history="1">
        <w:r w:rsidR="006B481C" w:rsidRPr="006A282B">
          <w:rPr>
            <w:rStyle w:val="Hyperlink"/>
          </w:rPr>
          <w:t>MT-DNRC:  http://www.dnrc.mt.gov/forestry/Fire/Business/default.asp</w:t>
        </w:r>
      </w:hyperlink>
    </w:p>
    <w:p w:rsidR="006B481C" w:rsidRPr="006A282B" w:rsidRDefault="00633AA3" w:rsidP="00890E14">
      <w:pPr>
        <w:pStyle w:val="ListParagraph"/>
        <w:numPr>
          <w:ilvl w:val="1"/>
          <w:numId w:val="1"/>
        </w:numPr>
      </w:pPr>
      <w:hyperlink r:id="rId82" w:history="1">
        <w:r w:rsidR="006B481C" w:rsidRPr="006A282B">
          <w:rPr>
            <w:rStyle w:val="Hyperlink"/>
          </w:rPr>
          <w:t>ID-IDL:  http://www.idl.idaho.gov/bureau/firemgt.htm</w:t>
        </w:r>
      </w:hyperlink>
      <w:r w:rsidR="006B481C" w:rsidRPr="006A282B">
        <w:t xml:space="preserve"> </w:t>
      </w:r>
    </w:p>
    <w:p w:rsidR="001E41A7" w:rsidRPr="006A282B" w:rsidRDefault="00633AA3" w:rsidP="00890E14">
      <w:pPr>
        <w:pStyle w:val="ListParagraph"/>
        <w:numPr>
          <w:ilvl w:val="1"/>
          <w:numId w:val="1"/>
        </w:numPr>
      </w:pPr>
      <w:hyperlink r:id="rId83" w:history="1">
        <w:r w:rsidR="006B481C" w:rsidRPr="006A282B">
          <w:rPr>
            <w:rStyle w:val="Hyperlink"/>
          </w:rPr>
          <w:t>WY-TDC:  http://gacc.nifc.gov/gbcc/dispatch/wy-tdc/fire-business.php</w:t>
        </w:r>
      </w:hyperlink>
    </w:p>
    <w:p w:rsidR="000D5431" w:rsidRPr="006A282B" w:rsidRDefault="000D5431" w:rsidP="00890E14">
      <w:pPr>
        <w:pStyle w:val="ListParagraph"/>
        <w:numPr>
          <w:ilvl w:val="1"/>
          <w:numId w:val="1"/>
        </w:numPr>
      </w:pPr>
      <w:r w:rsidRPr="006A282B">
        <w:t xml:space="preserve">Add </w:t>
      </w:r>
      <w:r w:rsidR="00011CE0" w:rsidRPr="006A282B">
        <w:t>yours</w:t>
      </w:r>
      <w:r w:rsidRPr="006A282B">
        <w:t xml:space="preserve"> here….</w:t>
      </w:r>
    </w:p>
    <w:p w:rsidR="00640684" w:rsidRPr="006A282B" w:rsidRDefault="00640684" w:rsidP="0034789E"/>
    <w:p w:rsidR="00640684" w:rsidRPr="006A282B" w:rsidRDefault="00633AA3" w:rsidP="0034789E">
      <w:hyperlink r:id="rId84" w:history="1">
        <w:r w:rsidR="006B481C" w:rsidRPr="006A282B">
          <w:rPr>
            <w:rStyle w:val="Hyperlink"/>
          </w:rPr>
          <w:t>National Mobile Food Services Contract:  http://www.fs.fed.us/fire/contracting/food/food_contract.pdf</w:t>
        </w:r>
      </w:hyperlink>
    </w:p>
    <w:p w:rsidR="00FF0D54" w:rsidRPr="006A282B" w:rsidRDefault="00FF0D54" w:rsidP="0034789E"/>
    <w:p w:rsidR="0052492B" w:rsidRPr="006A282B" w:rsidRDefault="00633AA3" w:rsidP="0034789E">
      <w:hyperlink r:id="rId85" w:history="1">
        <w:r w:rsidR="006B481C" w:rsidRPr="006A282B">
          <w:rPr>
            <w:rStyle w:val="Hyperlink"/>
          </w:rPr>
          <w:t>National Mobile Shower Facilities Contract:  http://www.fs.fed.us/fire/contracting/shower/shower_contract.pdf</w:t>
        </w:r>
      </w:hyperlink>
    </w:p>
    <w:p w:rsidR="00177187" w:rsidRPr="006A282B" w:rsidRDefault="00177187" w:rsidP="0034789E"/>
    <w:p w:rsidR="00177187" w:rsidRPr="006A282B" w:rsidRDefault="00633AA3" w:rsidP="0034789E">
      <w:hyperlink r:id="rId86" w:history="1">
        <w:r w:rsidR="006B481C" w:rsidRPr="006A282B">
          <w:rPr>
            <w:rStyle w:val="Hyperlink"/>
          </w:rPr>
          <w:t>Dispatch Priority Lists (DPL's):  http://www.fs.fed.us/business/incident/dispatch.php</w:t>
        </w:r>
      </w:hyperlink>
    </w:p>
    <w:p w:rsidR="00532D46" w:rsidRPr="006A282B" w:rsidRDefault="00532D46" w:rsidP="0034789E"/>
    <w:p w:rsidR="002F0257" w:rsidRPr="006A282B" w:rsidRDefault="00633AA3" w:rsidP="0034789E">
      <w:hyperlink r:id="rId87" w:history="1">
        <w:r w:rsidR="006B481C" w:rsidRPr="006A282B">
          <w:rPr>
            <w:rStyle w:val="Hyperlink"/>
          </w:rPr>
          <w:t>Per Diem Rates:  http://www.gsa.gov/portal/content/104877</w:t>
        </w:r>
      </w:hyperlink>
    </w:p>
    <w:p w:rsidR="006937A7" w:rsidRPr="006A282B" w:rsidRDefault="00633AA3" w:rsidP="0034789E">
      <w:hyperlink r:id="rId88" w:history="1">
        <w:r w:rsidR="006B481C" w:rsidRPr="006A282B">
          <w:rPr>
            <w:rStyle w:val="Hyperlink"/>
          </w:rPr>
          <w:t>Meals and Incidentals Breakdown:  http://www.gsa.gov/portal/content/101518</w:t>
        </w:r>
      </w:hyperlink>
    </w:p>
    <w:p w:rsidR="006937A7" w:rsidRPr="006A282B" w:rsidRDefault="006937A7" w:rsidP="0034789E"/>
    <w:p w:rsidR="00C846EE" w:rsidRPr="006A282B" w:rsidRDefault="00633AA3" w:rsidP="0034789E">
      <w:hyperlink r:id="rId89" w:history="1">
        <w:r w:rsidR="006B481C" w:rsidRPr="006A282B">
          <w:rPr>
            <w:rStyle w:val="Hyperlink"/>
          </w:rPr>
          <w:t>2016 National Interagency Radio Support (NIRS):  http://www.nifc.gov/NIICD/docs/2016_NIRSC_Users_Guide.pdf</w:t>
        </w:r>
      </w:hyperlink>
    </w:p>
    <w:p w:rsidR="00C846EE" w:rsidRPr="006A282B" w:rsidRDefault="00C846EE" w:rsidP="0034789E"/>
    <w:p w:rsidR="00C846EE" w:rsidRPr="006A282B" w:rsidRDefault="00633AA3" w:rsidP="0034789E">
      <w:hyperlink r:id="rId90" w:history="1">
        <w:r w:rsidR="006B481C" w:rsidRPr="006A282B">
          <w:rPr>
            <w:rStyle w:val="Hyperlink"/>
          </w:rPr>
          <w:t>NICC Reference Materials Page:  http://www.nifc.gov/nicc/logistics/references.htm</w:t>
        </w:r>
      </w:hyperlink>
    </w:p>
    <w:p w:rsidR="009247FF" w:rsidRPr="006A282B" w:rsidRDefault="009247FF" w:rsidP="0034789E"/>
    <w:p w:rsidR="00C846EE" w:rsidRPr="006A282B" w:rsidRDefault="00C846EE" w:rsidP="0034789E">
      <w:r w:rsidRPr="006A282B">
        <w:t>NFES Catalog</w:t>
      </w:r>
    </w:p>
    <w:p w:rsidR="00B737B2" w:rsidRPr="006A282B" w:rsidRDefault="00633AA3" w:rsidP="0034789E">
      <w:hyperlink r:id="rId91" w:history="1">
        <w:r w:rsidR="00641F85" w:rsidRPr="006A282B">
          <w:rPr>
            <w:rStyle w:val="Hyperlink"/>
          </w:rPr>
          <w:t>Part 1:  http://www.nwcg.gov/nwcg-nfes-catalog-part-1-fire-supplies-and-equipment</w:t>
        </w:r>
      </w:hyperlink>
    </w:p>
    <w:p w:rsidR="00C846EE" w:rsidRPr="006A282B" w:rsidRDefault="00633AA3" w:rsidP="0034789E">
      <w:hyperlink r:id="rId92" w:history="1">
        <w:r w:rsidR="00B737B2" w:rsidRPr="006A282B">
          <w:rPr>
            <w:rStyle w:val="Hyperlink"/>
          </w:rPr>
          <w:t>Part 2:  http://www.nwcg.gov/nwcg-nfes-catalog-part-2-publications</w:t>
        </w:r>
      </w:hyperlink>
    </w:p>
    <w:p w:rsidR="00D5101D" w:rsidRPr="006A282B" w:rsidRDefault="00633AA3" w:rsidP="0034789E">
      <w:hyperlink r:id="rId93" w:history="1">
        <w:r w:rsidR="00B737B2" w:rsidRPr="006A282B">
          <w:rPr>
            <w:rStyle w:val="Hyperlink"/>
          </w:rPr>
          <w:t>Fillable Ordering Form:  http://www.nwcg.gov/sites/default/files/nwcg-catalog-orderform-fillable.pdf</w:t>
        </w:r>
      </w:hyperlink>
    </w:p>
    <w:p w:rsidR="00D5101D" w:rsidRPr="006A282B" w:rsidRDefault="00633AA3" w:rsidP="0034789E">
      <w:hyperlink r:id="rId94" w:history="1">
        <w:r w:rsidR="00641F85" w:rsidRPr="006A282B">
          <w:rPr>
            <w:rStyle w:val="Hyperlink"/>
          </w:rPr>
          <w:t>Credit Card Form:  http://www.nwcg.gov/sites/default/files/CreditCardForm-fillable.pdf</w:t>
        </w:r>
      </w:hyperlink>
    </w:p>
    <w:p w:rsidR="00D5101D" w:rsidRPr="006A282B" w:rsidRDefault="00633AA3" w:rsidP="0034789E">
      <w:hyperlink r:id="rId95" w:history="1">
        <w:r w:rsidR="00641F85" w:rsidRPr="006A282B">
          <w:rPr>
            <w:rStyle w:val="Hyperlink"/>
          </w:rPr>
          <w:t>Ordering Procedures:  http://www.nwcg.gov/sites/default/files/OrderingProcedures.pdf</w:t>
        </w:r>
      </w:hyperlink>
    </w:p>
    <w:p w:rsidR="00641F85" w:rsidRPr="006A282B" w:rsidRDefault="00641F85" w:rsidP="0034789E"/>
    <w:p w:rsidR="00EC4C51" w:rsidRPr="006A282B" w:rsidRDefault="00633AA3" w:rsidP="0034789E">
      <w:pPr>
        <w:rPr>
          <w:rStyle w:val="Hyperlink"/>
          <w:iCs/>
        </w:rPr>
      </w:pPr>
      <w:hyperlink r:id="rId96" w:history="1">
        <w:r w:rsidR="00641F85" w:rsidRPr="006A282B">
          <w:rPr>
            <w:rStyle w:val="Hyperlink"/>
            <w:iCs/>
          </w:rPr>
          <w:t>Forest Service Acquisition Management Incident Internet Homepage:  http://www.fs.fed.us/business/incident/</w:t>
        </w:r>
      </w:hyperlink>
    </w:p>
    <w:p w:rsidR="00177187" w:rsidRPr="006A282B" w:rsidRDefault="00177187" w:rsidP="0034789E">
      <w:pPr>
        <w:rPr>
          <w:rStyle w:val="Hyperlink"/>
          <w:iCs/>
        </w:rPr>
      </w:pPr>
    </w:p>
    <w:p w:rsidR="00177187" w:rsidRPr="006A282B" w:rsidRDefault="00633AA3" w:rsidP="0034789E">
      <w:pPr>
        <w:rPr>
          <w:rStyle w:val="Hyperlink"/>
          <w:iCs/>
        </w:rPr>
      </w:pPr>
      <w:hyperlink r:id="rId97" w:history="1">
        <w:r w:rsidR="00641F85" w:rsidRPr="006A282B">
          <w:rPr>
            <w:rStyle w:val="Hyperlink"/>
            <w:iCs/>
          </w:rPr>
          <w:t>BLM Acquisition Handbook:  http://www.blm.gov/nils/AQ_handbook/h-2100-1/handbook-toc.htm</w:t>
        </w:r>
      </w:hyperlink>
    </w:p>
    <w:p w:rsidR="00EC4C51" w:rsidRPr="006A282B" w:rsidRDefault="00EC4C51" w:rsidP="0034789E"/>
    <w:p w:rsidR="00EC4C51" w:rsidRPr="006A282B" w:rsidRDefault="00633AA3" w:rsidP="0034789E">
      <w:hyperlink r:id="rId98" w:history="1">
        <w:r w:rsidR="00641F85" w:rsidRPr="006A282B">
          <w:rPr>
            <w:rStyle w:val="Hyperlink"/>
            <w:iCs/>
          </w:rPr>
          <w:t>Forest Service Acquisition Management Incident Procurement Intranet Homepage:  http://fsweb.wo.fs.fed.us/aqm/</w:t>
        </w:r>
      </w:hyperlink>
      <w:r w:rsidR="00EC4C51" w:rsidRPr="006A282B">
        <w:rPr>
          <w:iCs/>
          <w:u w:val="single"/>
        </w:rPr>
        <w:t xml:space="preserve"> (</w:t>
      </w:r>
      <w:r w:rsidR="00EC4C51" w:rsidRPr="006A282B">
        <w:t>click on Incident Procurement, click on Buying Teams)</w:t>
      </w:r>
    </w:p>
    <w:p w:rsidR="00EC4C51" w:rsidRPr="006A282B" w:rsidRDefault="00EC4C51" w:rsidP="0034789E">
      <w:pPr>
        <w:rPr>
          <w:u w:val="single"/>
        </w:rPr>
      </w:pPr>
      <w:r w:rsidRPr="006A282B">
        <w:t xml:space="preserve"> </w:t>
      </w:r>
    </w:p>
    <w:p w:rsidR="00EC4C51" w:rsidRPr="006A282B" w:rsidRDefault="00633AA3" w:rsidP="0034789E">
      <w:pPr>
        <w:rPr>
          <w:rStyle w:val="Hyperlink"/>
          <w:iCs/>
        </w:rPr>
      </w:pPr>
      <w:hyperlink r:id="rId99" w:history="1">
        <w:r w:rsidR="00641F85" w:rsidRPr="006A282B">
          <w:rPr>
            <w:rStyle w:val="Hyperlink"/>
            <w:iCs/>
          </w:rPr>
          <w:t>FS Incident Business Practices Website:  http://www.fs.fed.us/fire/ibp/</w:t>
        </w:r>
      </w:hyperlink>
    </w:p>
    <w:p w:rsidR="00EC4C51" w:rsidRPr="006A282B" w:rsidRDefault="00EC4C51" w:rsidP="0034789E"/>
    <w:p w:rsidR="00EC4C51" w:rsidRPr="006A282B" w:rsidRDefault="00633AA3" w:rsidP="0034789E">
      <w:hyperlink r:id="rId100" w:history="1">
        <w:r w:rsidR="00641F85" w:rsidRPr="006A282B">
          <w:rPr>
            <w:rStyle w:val="Hyperlink"/>
          </w:rPr>
          <w:t>National Response Plan:  http://www.dhs.gov/xlibrary/assets/NRP_Brochure.pdf</w:t>
        </w:r>
      </w:hyperlink>
    </w:p>
    <w:p w:rsidR="00EC4C51" w:rsidRPr="006A282B" w:rsidRDefault="00EC4C51" w:rsidP="0034789E"/>
    <w:p w:rsidR="00EC4C51" w:rsidRPr="006A282B" w:rsidRDefault="00633AA3" w:rsidP="0034789E">
      <w:hyperlink r:id="rId101" w:history="1">
        <w:r w:rsidR="00641F85" w:rsidRPr="006A282B">
          <w:rPr>
            <w:rStyle w:val="Hyperlink"/>
          </w:rPr>
          <w:t>DOI Casual Payment Center (forms):  http://www.nifc.gov/programs/cpc_forms.html</w:t>
        </w:r>
      </w:hyperlink>
    </w:p>
    <w:p w:rsidR="00C315ED" w:rsidRPr="006A282B" w:rsidRDefault="00C315ED" w:rsidP="0034789E"/>
    <w:p w:rsidR="00EC4C51" w:rsidRPr="006A282B" w:rsidRDefault="00633AA3" w:rsidP="0034789E">
      <w:hyperlink r:id="rId102" w:history="1">
        <w:r w:rsidR="00641F85" w:rsidRPr="006A282B">
          <w:rPr>
            <w:rStyle w:val="Hyperlink"/>
          </w:rPr>
          <w:t>Federal Travel Regulation Homepage:  http://www.gsa.gov/portal/content/104790</w:t>
        </w:r>
      </w:hyperlink>
    </w:p>
    <w:p w:rsidR="00EC4C51" w:rsidRPr="006A282B" w:rsidRDefault="00EC4C51" w:rsidP="0034789E"/>
    <w:p w:rsidR="00EC4C51" w:rsidRPr="006A282B" w:rsidRDefault="00633AA3" w:rsidP="0034789E">
      <w:pPr>
        <w:rPr>
          <w:rStyle w:val="Hyperlink"/>
        </w:rPr>
      </w:pPr>
      <w:hyperlink r:id="rId103" w:history="1">
        <w:r w:rsidR="006A282B" w:rsidRPr="006A282B">
          <w:rPr>
            <w:rStyle w:val="Hyperlink"/>
          </w:rPr>
          <w:t>GSA Global Link:  https://www.gsaglobalsupply.gsa.gov/advgsa/main_pages/start_page.jsp?store=FSS</w:t>
        </w:r>
      </w:hyperlink>
    </w:p>
    <w:p w:rsidR="00EC4C51" w:rsidRPr="006A282B" w:rsidRDefault="00EC4C51" w:rsidP="0034789E"/>
    <w:p w:rsidR="00EC4C51" w:rsidRPr="006A282B" w:rsidRDefault="00633AA3" w:rsidP="0034789E">
      <w:pPr>
        <w:rPr>
          <w:rStyle w:val="Hyperlink"/>
        </w:rPr>
      </w:pPr>
      <w:hyperlink r:id="rId104" w:history="1">
        <w:r w:rsidR="006A282B" w:rsidRPr="006A282B">
          <w:rPr>
            <w:rStyle w:val="Hyperlink"/>
          </w:rPr>
          <w:t>GSA Advantage Link:  http://www.gsaadvantage.gov</w:t>
        </w:r>
      </w:hyperlink>
    </w:p>
    <w:p w:rsidR="00EC4C51" w:rsidRPr="006A282B" w:rsidRDefault="00EC4C51" w:rsidP="0034789E"/>
    <w:p w:rsidR="00DF5E76" w:rsidRPr="006A282B" w:rsidRDefault="00633AA3" w:rsidP="0034789E">
      <w:hyperlink r:id="rId105" w:history="1">
        <w:r w:rsidR="006A282B" w:rsidRPr="006A282B">
          <w:rPr>
            <w:rStyle w:val="Hyperlink"/>
          </w:rPr>
          <w:t>USDA Advantage Link:  https://usdaadvantage.gsa.gov/advgsa/advantage/main/start_page.do?store=USDA</w:t>
        </w:r>
      </w:hyperlink>
    </w:p>
    <w:sectPr w:rsidR="00DF5E76" w:rsidRPr="006A282B" w:rsidSect="003467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A3" w:rsidRDefault="00633AA3" w:rsidP="0034789E">
      <w:r>
        <w:separator/>
      </w:r>
    </w:p>
  </w:endnote>
  <w:endnote w:type="continuationSeparator" w:id="0">
    <w:p w:rsidR="00633AA3" w:rsidRDefault="00633AA3" w:rsidP="0034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FA" w:rsidRDefault="0038190C" w:rsidP="0034789E">
    <w:pPr>
      <w:pStyle w:val="Footer"/>
      <w:jc w:val="center"/>
    </w:pPr>
    <w:r>
      <w:t xml:space="preserve">UCR </w:t>
    </w:r>
    <w:r w:rsidR="00551FFA">
      <w:t>Incident</w:t>
    </w:r>
    <w:r w:rsidR="00241ED4">
      <w:t xml:space="preserve"> Service and Supply Plan – 07/25</w:t>
    </w:r>
    <w:r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A3" w:rsidRDefault="00633AA3" w:rsidP="0034789E">
      <w:r>
        <w:separator/>
      </w:r>
    </w:p>
  </w:footnote>
  <w:footnote w:type="continuationSeparator" w:id="0">
    <w:p w:rsidR="00633AA3" w:rsidRDefault="00633AA3" w:rsidP="00347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FA" w:rsidRDefault="00551FFA" w:rsidP="0034789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B27"/>
    <w:multiLevelType w:val="hybridMultilevel"/>
    <w:tmpl w:val="FD508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55827"/>
    <w:multiLevelType w:val="hybridMultilevel"/>
    <w:tmpl w:val="031C848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8069A5"/>
    <w:multiLevelType w:val="hybridMultilevel"/>
    <w:tmpl w:val="677A3038"/>
    <w:lvl w:ilvl="0" w:tplc="2D40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35FB7"/>
    <w:multiLevelType w:val="hybridMultilevel"/>
    <w:tmpl w:val="846EDB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8F6163"/>
    <w:multiLevelType w:val="hybridMultilevel"/>
    <w:tmpl w:val="94560C32"/>
    <w:lvl w:ilvl="0" w:tplc="2D4041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90DA8"/>
    <w:multiLevelType w:val="hybridMultilevel"/>
    <w:tmpl w:val="534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527E1"/>
    <w:multiLevelType w:val="hybridMultilevel"/>
    <w:tmpl w:val="E9AE3A68"/>
    <w:lvl w:ilvl="0" w:tplc="2D40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7782C"/>
    <w:multiLevelType w:val="hybridMultilevel"/>
    <w:tmpl w:val="24AE753E"/>
    <w:lvl w:ilvl="0" w:tplc="2D40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C7C99"/>
    <w:multiLevelType w:val="hybridMultilevel"/>
    <w:tmpl w:val="9F8AE29A"/>
    <w:lvl w:ilvl="0" w:tplc="2D40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B2863"/>
    <w:multiLevelType w:val="hybridMultilevel"/>
    <w:tmpl w:val="1D1C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D12C7"/>
    <w:multiLevelType w:val="hybridMultilevel"/>
    <w:tmpl w:val="12C460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3D152D8"/>
    <w:multiLevelType w:val="hybridMultilevel"/>
    <w:tmpl w:val="C8A4D8BC"/>
    <w:lvl w:ilvl="0" w:tplc="2D40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8229A"/>
    <w:multiLevelType w:val="hybridMultilevel"/>
    <w:tmpl w:val="622EF89E"/>
    <w:lvl w:ilvl="0" w:tplc="2D40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E42B8"/>
    <w:multiLevelType w:val="hybridMultilevel"/>
    <w:tmpl w:val="BB900C9C"/>
    <w:lvl w:ilvl="0" w:tplc="2D40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D66BE"/>
    <w:multiLevelType w:val="hybridMultilevel"/>
    <w:tmpl w:val="90081118"/>
    <w:lvl w:ilvl="0" w:tplc="1B4C80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C72E3"/>
    <w:multiLevelType w:val="hybridMultilevel"/>
    <w:tmpl w:val="96B2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96DBE"/>
    <w:multiLevelType w:val="hybridMultilevel"/>
    <w:tmpl w:val="C1F8BA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E1E1CC2"/>
    <w:multiLevelType w:val="hybridMultilevel"/>
    <w:tmpl w:val="CFC2CE5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2"/>
  </w:num>
  <w:num w:numId="5">
    <w:abstractNumId w:val="7"/>
  </w:num>
  <w:num w:numId="6">
    <w:abstractNumId w:val="12"/>
  </w:num>
  <w:num w:numId="7">
    <w:abstractNumId w:val="6"/>
  </w:num>
  <w:num w:numId="8">
    <w:abstractNumId w:val="8"/>
  </w:num>
  <w:num w:numId="9">
    <w:abstractNumId w:val="13"/>
  </w:num>
  <w:num w:numId="10">
    <w:abstractNumId w:val="16"/>
  </w:num>
  <w:num w:numId="11">
    <w:abstractNumId w:val="1"/>
  </w:num>
  <w:num w:numId="12">
    <w:abstractNumId w:val="17"/>
  </w:num>
  <w:num w:numId="13">
    <w:abstractNumId w:val="3"/>
  </w:num>
  <w:num w:numId="14">
    <w:abstractNumId w:val="11"/>
  </w:num>
  <w:num w:numId="15">
    <w:abstractNumId w:val="5"/>
  </w:num>
  <w:num w:numId="16">
    <w:abstractNumId w:val="0"/>
  </w:num>
  <w:num w:numId="17">
    <w:abstractNumId w:val="10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E"/>
    <w:rsid w:val="00003FCB"/>
    <w:rsid w:val="00011CE0"/>
    <w:rsid w:val="00021171"/>
    <w:rsid w:val="00044FF0"/>
    <w:rsid w:val="00054010"/>
    <w:rsid w:val="000578DE"/>
    <w:rsid w:val="00070529"/>
    <w:rsid w:val="00092750"/>
    <w:rsid w:val="0009354C"/>
    <w:rsid w:val="000A784C"/>
    <w:rsid w:val="000B2346"/>
    <w:rsid w:val="000B3731"/>
    <w:rsid w:val="000B6522"/>
    <w:rsid w:val="000C4FF9"/>
    <w:rsid w:val="000D5431"/>
    <w:rsid w:val="000E08D1"/>
    <w:rsid w:val="000E3200"/>
    <w:rsid w:val="000F17C7"/>
    <w:rsid w:val="00102D3A"/>
    <w:rsid w:val="001154AB"/>
    <w:rsid w:val="00117E08"/>
    <w:rsid w:val="0012383D"/>
    <w:rsid w:val="001311A4"/>
    <w:rsid w:val="0013666C"/>
    <w:rsid w:val="00137A48"/>
    <w:rsid w:val="00146990"/>
    <w:rsid w:val="00151943"/>
    <w:rsid w:val="00153C51"/>
    <w:rsid w:val="001618B2"/>
    <w:rsid w:val="00163FE9"/>
    <w:rsid w:val="0016497C"/>
    <w:rsid w:val="00172CAD"/>
    <w:rsid w:val="00177187"/>
    <w:rsid w:val="001A67C0"/>
    <w:rsid w:val="001A7D99"/>
    <w:rsid w:val="001B4ED5"/>
    <w:rsid w:val="001D03C1"/>
    <w:rsid w:val="001D28D4"/>
    <w:rsid w:val="001E41A7"/>
    <w:rsid w:val="001F49AA"/>
    <w:rsid w:val="002068DC"/>
    <w:rsid w:val="00217378"/>
    <w:rsid w:val="0023212D"/>
    <w:rsid w:val="00241ED4"/>
    <w:rsid w:val="00251AE0"/>
    <w:rsid w:val="00266AA3"/>
    <w:rsid w:val="00270340"/>
    <w:rsid w:val="002B7E87"/>
    <w:rsid w:val="002F0257"/>
    <w:rsid w:val="00307955"/>
    <w:rsid w:val="00312C42"/>
    <w:rsid w:val="003146CD"/>
    <w:rsid w:val="003269AB"/>
    <w:rsid w:val="00327F5F"/>
    <w:rsid w:val="00334AC1"/>
    <w:rsid w:val="003467B6"/>
    <w:rsid w:val="0034789E"/>
    <w:rsid w:val="003624D2"/>
    <w:rsid w:val="00373FC5"/>
    <w:rsid w:val="00376EE2"/>
    <w:rsid w:val="0038190C"/>
    <w:rsid w:val="00384109"/>
    <w:rsid w:val="0039129D"/>
    <w:rsid w:val="003913AB"/>
    <w:rsid w:val="00394DCF"/>
    <w:rsid w:val="003B26D0"/>
    <w:rsid w:val="003D22C3"/>
    <w:rsid w:val="003E72EA"/>
    <w:rsid w:val="003F1F98"/>
    <w:rsid w:val="00402827"/>
    <w:rsid w:val="00415E80"/>
    <w:rsid w:val="004163B3"/>
    <w:rsid w:val="00422065"/>
    <w:rsid w:val="0044380A"/>
    <w:rsid w:val="00445B00"/>
    <w:rsid w:val="0045320A"/>
    <w:rsid w:val="00457AA7"/>
    <w:rsid w:val="00464904"/>
    <w:rsid w:val="0047093C"/>
    <w:rsid w:val="0047391B"/>
    <w:rsid w:val="00487ADB"/>
    <w:rsid w:val="00487C60"/>
    <w:rsid w:val="00495A99"/>
    <w:rsid w:val="004A3FB4"/>
    <w:rsid w:val="004A59B0"/>
    <w:rsid w:val="004D3CD3"/>
    <w:rsid w:val="004D425B"/>
    <w:rsid w:val="004E706C"/>
    <w:rsid w:val="004F173C"/>
    <w:rsid w:val="0052492B"/>
    <w:rsid w:val="00527249"/>
    <w:rsid w:val="00532B21"/>
    <w:rsid w:val="00532D46"/>
    <w:rsid w:val="00551FFA"/>
    <w:rsid w:val="00553229"/>
    <w:rsid w:val="00556F99"/>
    <w:rsid w:val="00565494"/>
    <w:rsid w:val="00576DDB"/>
    <w:rsid w:val="00596AF0"/>
    <w:rsid w:val="005A188A"/>
    <w:rsid w:val="005A25D7"/>
    <w:rsid w:val="005B3731"/>
    <w:rsid w:val="005C5329"/>
    <w:rsid w:val="005C7C40"/>
    <w:rsid w:val="005D2B48"/>
    <w:rsid w:val="005D2F18"/>
    <w:rsid w:val="005D30E0"/>
    <w:rsid w:val="005E42F7"/>
    <w:rsid w:val="005E483C"/>
    <w:rsid w:val="005E6014"/>
    <w:rsid w:val="00603C7B"/>
    <w:rsid w:val="006047DF"/>
    <w:rsid w:val="00604E0B"/>
    <w:rsid w:val="00604FE5"/>
    <w:rsid w:val="00607F3E"/>
    <w:rsid w:val="006137C4"/>
    <w:rsid w:val="006165BE"/>
    <w:rsid w:val="00616D0B"/>
    <w:rsid w:val="00630E00"/>
    <w:rsid w:val="00632C33"/>
    <w:rsid w:val="00633AA3"/>
    <w:rsid w:val="006344E7"/>
    <w:rsid w:val="00640684"/>
    <w:rsid w:val="00641F85"/>
    <w:rsid w:val="00644F9D"/>
    <w:rsid w:val="00664931"/>
    <w:rsid w:val="006668E1"/>
    <w:rsid w:val="00676DDC"/>
    <w:rsid w:val="00680AF4"/>
    <w:rsid w:val="006842A9"/>
    <w:rsid w:val="006865CD"/>
    <w:rsid w:val="006933E0"/>
    <w:rsid w:val="006933F3"/>
    <w:rsid w:val="006937A7"/>
    <w:rsid w:val="006A282B"/>
    <w:rsid w:val="006B481C"/>
    <w:rsid w:val="006C2412"/>
    <w:rsid w:val="006C4DA5"/>
    <w:rsid w:val="006C7444"/>
    <w:rsid w:val="006E0312"/>
    <w:rsid w:val="006E0EC5"/>
    <w:rsid w:val="006E6CA6"/>
    <w:rsid w:val="0071699B"/>
    <w:rsid w:val="00723981"/>
    <w:rsid w:val="00725292"/>
    <w:rsid w:val="007366F4"/>
    <w:rsid w:val="00750E3D"/>
    <w:rsid w:val="0076237A"/>
    <w:rsid w:val="00764897"/>
    <w:rsid w:val="00776C4D"/>
    <w:rsid w:val="007803CA"/>
    <w:rsid w:val="007812AE"/>
    <w:rsid w:val="00782268"/>
    <w:rsid w:val="00783628"/>
    <w:rsid w:val="007853BF"/>
    <w:rsid w:val="00797A1D"/>
    <w:rsid w:val="00797C74"/>
    <w:rsid w:val="007A6799"/>
    <w:rsid w:val="007A768D"/>
    <w:rsid w:val="007A7BCD"/>
    <w:rsid w:val="007B5996"/>
    <w:rsid w:val="007C7325"/>
    <w:rsid w:val="007E3DE8"/>
    <w:rsid w:val="007E592C"/>
    <w:rsid w:val="007E6299"/>
    <w:rsid w:val="007E7F14"/>
    <w:rsid w:val="00801687"/>
    <w:rsid w:val="008155A1"/>
    <w:rsid w:val="00822242"/>
    <w:rsid w:val="0082335D"/>
    <w:rsid w:val="00823C8A"/>
    <w:rsid w:val="00834D3D"/>
    <w:rsid w:val="008427A2"/>
    <w:rsid w:val="00871EF3"/>
    <w:rsid w:val="00880C89"/>
    <w:rsid w:val="00887CB0"/>
    <w:rsid w:val="00890E14"/>
    <w:rsid w:val="008A36E9"/>
    <w:rsid w:val="008A7655"/>
    <w:rsid w:val="008B3339"/>
    <w:rsid w:val="008B5E8C"/>
    <w:rsid w:val="008C209C"/>
    <w:rsid w:val="008C3CAF"/>
    <w:rsid w:val="008C6B51"/>
    <w:rsid w:val="008D3324"/>
    <w:rsid w:val="008E3109"/>
    <w:rsid w:val="008E5906"/>
    <w:rsid w:val="008E7200"/>
    <w:rsid w:val="008F4A20"/>
    <w:rsid w:val="008F60E9"/>
    <w:rsid w:val="00905FA3"/>
    <w:rsid w:val="0092134E"/>
    <w:rsid w:val="009247FF"/>
    <w:rsid w:val="00926AB8"/>
    <w:rsid w:val="00951C04"/>
    <w:rsid w:val="00952154"/>
    <w:rsid w:val="009648F5"/>
    <w:rsid w:val="009725B8"/>
    <w:rsid w:val="00980A3C"/>
    <w:rsid w:val="00984C00"/>
    <w:rsid w:val="009B6448"/>
    <w:rsid w:val="009B64E6"/>
    <w:rsid w:val="009C1573"/>
    <w:rsid w:val="009C5240"/>
    <w:rsid w:val="009D7510"/>
    <w:rsid w:val="009E4AAD"/>
    <w:rsid w:val="009E542A"/>
    <w:rsid w:val="009E6D45"/>
    <w:rsid w:val="009E6F46"/>
    <w:rsid w:val="009F764A"/>
    <w:rsid w:val="00A0098D"/>
    <w:rsid w:val="00A0563C"/>
    <w:rsid w:val="00A05A44"/>
    <w:rsid w:val="00A06829"/>
    <w:rsid w:val="00A12C38"/>
    <w:rsid w:val="00A15DC7"/>
    <w:rsid w:val="00A316DD"/>
    <w:rsid w:val="00A31A15"/>
    <w:rsid w:val="00A33A83"/>
    <w:rsid w:val="00A37FBE"/>
    <w:rsid w:val="00A44EB7"/>
    <w:rsid w:val="00A46419"/>
    <w:rsid w:val="00A514BE"/>
    <w:rsid w:val="00A569D9"/>
    <w:rsid w:val="00A648C6"/>
    <w:rsid w:val="00A80C49"/>
    <w:rsid w:val="00A83B36"/>
    <w:rsid w:val="00A843BC"/>
    <w:rsid w:val="00AA4879"/>
    <w:rsid w:val="00AA4FFF"/>
    <w:rsid w:val="00AA69F7"/>
    <w:rsid w:val="00AD27DD"/>
    <w:rsid w:val="00AE4996"/>
    <w:rsid w:val="00AF0202"/>
    <w:rsid w:val="00AF5DA4"/>
    <w:rsid w:val="00B0030C"/>
    <w:rsid w:val="00B1210B"/>
    <w:rsid w:val="00B2148E"/>
    <w:rsid w:val="00B46093"/>
    <w:rsid w:val="00B534CD"/>
    <w:rsid w:val="00B737B2"/>
    <w:rsid w:val="00B95960"/>
    <w:rsid w:val="00BA4394"/>
    <w:rsid w:val="00BB5482"/>
    <w:rsid w:val="00BC1A8F"/>
    <w:rsid w:val="00BD75FB"/>
    <w:rsid w:val="00BE6C87"/>
    <w:rsid w:val="00BF1531"/>
    <w:rsid w:val="00BF6348"/>
    <w:rsid w:val="00C0440E"/>
    <w:rsid w:val="00C10C7D"/>
    <w:rsid w:val="00C25876"/>
    <w:rsid w:val="00C25C8C"/>
    <w:rsid w:val="00C315ED"/>
    <w:rsid w:val="00C32A76"/>
    <w:rsid w:val="00C47BF6"/>
    <w:rsid w:val="00C51993"/>
    <w:rsid w:val="00C51C2E"/>
    <w:rsid w:val="00C613C3"/>
    <w:rsid w:val="00C64AFE"/>
    <w:rsid w:val="00C66D34"/>
    <w:rsid w:val="00C722FE"/>
    <w:rsid w:val="00C846EE"/>
    <w:rsid w:val="00C869F4"/>
    <w:rsid w:val="00CA4C7D"/>
    <w:rsid w:val="00CC3B3C"/>
    <w:rsid w:val="00CC3BF6"/>
    <w:rsid w:val="00CD6572"/>
    <w:rsid w:val="00CE785E"/>
    <w:rsid w:val="00CF1FD8"/>
    <w:rsid w:val="00CF74BC"/>
    <w:rsid w:val="00CF77FF"/>
    <w:rsid w:val="00D00421"/>
    <w:rsid w:val="00D06F3F"/>
    <w:rsid w:val="00D45820"/>
    <w:rsid w:val="00D4583C"/>
    <w:rsid w:val="00D47112"/>
    <w:rsid w:val="00D5101D"/>
    <w:rsid w:val="00D513FF"/>
    <w:rsid w:val="00D726A1"/>
    <w:rsid w:val="00D74ACB"/>
    <w:rsid w:val="00D8614A"/>
    <w:rsid w:val="00D9005A"/>
    <w:rsid w:val="00D97EF5"/>
    <w:rsid w:val="00DB0A8C"/>
    <w:rsid w:val="00DB1386"/>
    <w:rsid w:val="00DB2150"/>
    <w:rsid w:val="00DB31D3"/>
    <w:rsid w:val="00DB6ADF"/>
    <w:rsid w:val="00DC4BB7"/>
    <w:rsid w:val="00DE19B6"/>
    <w:rsid w:val="00DF5E76"/>
    <w:rsid w:val="00DF7690"/>
    <w:rsid w:val="00E02128"/>
    <w:rsid w:val="00E10245"/>
    <w:rsid w:val="00E11537"/>
    <w:rsid w:val="00E2061C"/>
    <w:rsid w:val="00E21BA5"/>
    <w:rsid w:val="00E248F0"/>
    <w:rsid w:val="00E311DE"/>
    <w:rsid w:val="00E46160"/>
    <w:rsid w:val="00E4712C"/>
    <w:rsid w:val="00E476BD"/>
    <w:rsid w:val="00E51E3A"/>
    <w:rsid w:val="00E5224F"/>
    <w:rsid w:val="00E62183"/>
    <w:rsid w:val="00E73CA1"/>
    <w:rsid w:val="00E7479D"/>
    <w:rsid w:val="00E84663"/>
    <w:rsid w:val="00E852B3"/>
    <w:rsid w:val="00E93ECE"/>
    <w:rsid w:val="00EA2778"/>
    <w:rsid w:val="00EA6BD9"/>
    <w:rsid w:val="00EB2AFB"/>
    <w:rsid w:val="00EB3CB1"/>
    <w:rsid w:val="00EC344F"/>
    <w:rsid w:val="00EC4C51"/>
    <w:rsid w:val="00ED45E3"/>
    <w:rsid w:val="00EE3106"/>
    <w:rsid w:val="00F035AB"/>
    <w:rsid w:val="00F04803"/>
    <w:rsid w:val="00F204B4"/>
    <w:rsid w:val="00F20B9E"/>
    <w:rsid w:val="00F373E9"/>
    <w:rsid w:val="00F43EB3"/>
    <w:rsid w:val="00F45619"/>
    <w:rsid w:val="00F5599F"/>
    <w:rsid w:val="00F610F2"/>
    <w:rsid w:val="00F63F0D"/>
    <w:rsid w:val="00F66937"/>
    <w:rsid w:val="00F70B54"/>
    <w:rsid w:val="00F75359"/>
    <w:rsid w:val="00F90EEB"/>
    <w:rsid w:val="00F91F0F"/>
    <w:rsid w:val="00FB57DE"/>
    <w:rsid w:val="00FD17C8"/>
    <w:rsid w:val="00FD3C25"/>
    <w:rsid w:val="00FD3CE2"/>
    <w:rsid w:val="00FE63B3"/>
    <w:rsid w:val="00FF09A0"/>
    <w:rsid w:val="00FF0D54"/>
    <w:rsid w:val="00FF1862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9E"/>
    <w:rPr>
      <w:rFonts w:asciiTheme="minorHAnsi" w:hAnsiTheme="minorHAnsi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78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4789E"/>
    <w:pPr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43EB3"/>
    <w:pPr>
      <w:keepNext/>
      <w:outlineLvl w:val="3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13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134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51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4789E"/>
    <w:rPr>
      <w:rFonts w:asciiTheme="minorHAnsi" w:hAnsiTheme="minorHAnsi" w:cs="Tahom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43EB3"/>
    <w:rPr>
      <w:b/>
      <w:bCs/>
      <w:sz w:val="28"/>
      <w:szCs w:val="24"/>
      <w:u w:val="single"/>
    </w:rPr>
  </w:style>
  <w:style w:type="paragraph" w:styleId="BodyText2">
    <w:name w:val="Body Text 2"/>
    <w:basedOn w:val="Normal"/>
    <w:link w:val="BodyText2Char"/>
    <w:rsid w:val="00F43EB3"/>
    <w:rPr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rsid w:val="00F43EB3"/>
    <w:rPr>
      <w:b/>
      <w:bCs/>
      <w:sz w:val="24"/>
      <w:szCs w:val="24"/>
      <w:u w:val="single"/>
    </w:rPr>
  </w:style>
  <w:style w:type="paragraph" w:styleId="BodyText3">
    <w:name w:val="Body Text 3"/>
    <w:basedOn w:val="Normal"/>
    <w:link w:val="BodyText3Char"/>
    <w:rsid w:val="00F43EB3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F43EB3"/>
    <w:rPr>
      <w:b/>
      <w:bCs/>
      <w:sz w:val="24"/>
      <w:szCs w:val="24"/>
    </w:rPr>
  </w:style>
  <w:style w:type="character" w:customStyle="1" w:styleId="style31">
    <w:name w:val="style31"/>
    <w:basedOn w:val="DefaultParagraphFont"/>
    <w:rsid w:val="00F43EB3"/>
    <w:rPr>
      <w:rFonts w:ascii="Verdana" w:hAnsi="Verdana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34789E"/>
    <w:pPr>
      <w:numPr>
        <w:numId w:val="2"/>
      </w:numPr>
      <w:ind w:left="360"/>
      <w:contextualSpacing/>
    </w:pPr>
  </w:style>
  <w:style w:type="paragraph" w:styleId="NoSpacing">
    <w:name w:val="No Spacing"/>
    <w:uiPriority w:val="1"/>
    <w:qFormat/>
    <w:rsid w:val="001311A4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rsid w:val="00F63F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E63B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3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07F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7F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7F3E"/>
  </w:style>
  <w:style w:type="paragraph" w:styleId="CommentSubject">
    <w:name w:val="annotation subject"/>
    <w:basedOn w:val="CommentText"/>
    <w:next w:val="CommentText"/>
    <w:link w:val="CommentSubjectChar"/>
    <w:rsid w:val="00607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7F3E"/>
    <w:rPr>
      <w:b/>
      <w:bCs/>
    </w:rPr>
  </w:style>
  <w:style w:type="character" w:styleId="FollowedHyperlink">
    <w:name w:val="FollowedHyperlink"/>
    <w:basedOn w:val="DefaultParagraphFont"/>
    <w:rsid w:val="00607F3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70B5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4789E"/>
    <w:rPr>
      <w:rFonts w:asciiTheme="minorHAnsi" w:hAnsiTheme="minorHAnsi" w:cs="Tahoma"/>
      <w:b/>
      <w:sz w:val="24"/>
      <w:szCs w:val="24"/>
      <w:shd w:val="clear" w:color="auto" w:fill="E6E6E6"/>
    </w:rPr>
  </w:style>
  <w:style w:type="paragraph" w:styleId="TOC1">
    <w:name w:val="toc 1"/>
    <w:basedOn w:val="Normal"/>
    <w:next w:val="Normal"/>
    <w:autoRedefine/>
    <w:uiPriority w:val="39"/>
    <w:unhideWhenUsed/>
    <w:rsid w:val="00D0042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00421"/>
    <w:pPr>
      <w:spacing w:after="100"/>
      <w:ind w:left="240"/>
    </w:pPr>
  </w:style>
  <w:style w:type="paragraph" w:styleId="Title">
    <w:name w:val="Title"/>
    <w:basedOn w:val="Normal"/>
    <w:next w:val="Normal"/>
    <w:link w:val="TitleChar"/>
    <w:qFormat/>
    <w:rsid w:val="0034789E"/>
    <w:pPr>
      <w:jc w:val="center"/>
    </w:pPr>
    <w:rPr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4789E"/>
    <w:rPr>
      <w:rFonts w:asciiTheme="minorHAnsi" w:hAnsiTheme="minorHAnsi" w:cs="Tahoma"/>
      <w:b/>
      <w:sz w:val="36"/>
      <w:szCs w:val="36"/>
    </w:rPr>
  </w:style>
  <w:style w:type="paragraph" w:styleId="Subtitle">
    <w:name w:val="Subtitle"/>
    <w:basedOn w:val="Normal"/>
    <w:next w:val="Normal"/>
    <w:link w:val="SubtitleChar"/>
    <w:qFormat/>
    <w:rsid w:val="0034789E"/>
    <w:pPr>
      <w:jc w:val="center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4789E"/>
    <w:rPr>
      <w:rFonts w:asciiTheme="minorHAnsi" w:hAnsiTheme="minorHAnsi" w:cs="Tahoma"/>
      <w:sz w:val="28"/>
      <w:szCs w:val="28"/>
    </w:rPr>
  </w:style>
  <w:style w:type="character" w:styleId="Strong">
    <w:name w:val="Strong"/>
    <w:qFormat/>
    <w:rsid w:val="0034789E"/>
    <w:rPr>
      <w:b/>
    </w:rPr>
  </w:style>
  <w:style w:type="character" w:customStyle="1" w:styleId="regtext">
    <w:name w:val="regtext"/>
    <w:basedOn w:val="DefaultParagraphFont"/>
    <w:rsid w:val="00F75359"/>
  </w:style>
  <w:style w:type="character" w:customStyle="1" w:styleId="apple-converted-space">
    <w:name w:val="apple-converted-space"/>
    <w:basedOn w:val="DefaultParagraphFont"/>
    <w:rsid w:val="00F75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9E"/>
    <w:rPr>
      <w:rFonts w:asciiTheme="minorHAnsi" w:hAnsiTheme="minorHAnsi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78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4789E"/>
    <w:pPr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43EB3"/>
    <w:pPr>
      <w:keepNext/>
      <w:outlineLvl w:val="3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13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134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51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4789E"/>
    <w:rPr>
      <w:rFonts w:asciiTheme="minorHAnsi" w:hAnsiTheme="minorHAnsi" w:cs="Tahom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43EB3"/>
    <w:rPr>
      <w:b/>
      <w:bCs/>
      <w:sz w:val="28"/>
      <w:szCs w:val="24"/>
      <w:u w:val="single"/>
    </w:rPr>
  </w:style>
  <w:style w:type="paragraph" w:styleId="BodyText2">
    <w:name w:val="Body Text 2"/>
    <w:basedOn w:val="Normal"/>
    <w:link w:val="BodyText2Char"/>
    <w:rsid w:val="00F43EB3"/>
    <w:rPr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rsid w:val="00F43EB3"/>
    <w:rPr>
      <w:b/>
      <w:bCs/>
      <w:sz w:val="24"/>
      <w:szCs w:val="24"/>
      <w:u w:val="single"/>
    </w:rPr>
  </w:style>
  <w:style w:type="paragraph" w:styleId="BodyText3">
    <w:name w:val="Body Text 3"/>
    <w:basedOn w:val="Normal"/>
    <w:link w:val="BodyText3Char"/>
    <w:rsid w:val="00F43EB3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F43EB3"/>
    <w:rPr>
      <w:b/>
      <w:bCs/>
      <w:sz w:val="24"/>
      <w:szCs w:val="24"/>
    </w:rPr>
  </w:style>
  <w:style w:type="character" w:customStyle="1" w:styleId="style31">
    <w:name w:val="style31"/>
    <w:basedOn w:val="DefaultParagraphFont"/>
    <w:rsid w:val="00F43EB3"/>
    <w:rPr>
      <w:rFonts w:ascii="Verdana" w:hAnsi="Verdana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34789E"/>
    <w:pPr>
      <w:numPr>
        <w:numId w:val="2"/>
      </w:numPr>
      <w:ind w:left="360"/>
      <w:contextualSpacing/>
    </w:pPr>
  </w:style>
  <w:style w:type="paragraph" w:styleId="NoSpacing">
    <w:name w:val="No Spacing"/>
    <w:uiPriority w:val="1"/>
    <w:qFormat/>
    <w:rsid w:val="001311A4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rsid w:val="00F63F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E63B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3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07F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7F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7F3E"/>
  </w:style>
  <w:style w:type="paragraph" w:styleId="CommentSubject">
    <w:name w:val="annotation subject"/>
    <w:basedOn w:val="CommentText"/>
    <w:next w:val="CommentText"/>
    <w:link w:val="CommentSubjectChar"/>
    <w:rsid w:val="00607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7F3E"/>
    <w:rPr>
      <w:b/>
      <w:bCs/>
    </w:rPr>
  </w:style>
  <w:style w:type="character" w:styleId="FollowedHyperlink">
    <w:name w:val="FollowedHyperlink"/>
    <w:basedOn w:val="DefaultParagraphFont"/>
    <w:rsid w:val="00607F3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70B5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4789E"/>
    <w:rPr>
      <w:rFonts w:asciiTheme="minorHAnsi" w:hAnsiTheme="minorHAnsi" w:cs="Tahoma"/>
      <w:b/>
      <w:sz w:val="24"/>
      <w:szCs w:val="24"/>
      <w:shd w:val="clear" w:color="auto" w:fill="E6E6E6"/>
    </w:rPr>
  </w:style>
  <w:style w:type="paragraph" w:styleId="TOC1">
    <w:name w:val="toc 1"/>
    <w:basedOn w:val="Normal"/>
    <w:next w:val="Normal"/>
    <w:autoRedefine/>
    <w:uiPriority w:val="39"/>
    <w:unhideWhenUsed/>
    <w:rsid w:val="00D0042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00421"/>
    <w:pPr>
      <w:spacing w:after="100"/>
      <w:ind w:left="240"/>
    </w:pPr>
  </w:style>
  <w:style w:type="paragraph" w:styleId="Title">
    <w:name w:val="Title"/>
    <w:basedOn w:val="Normal"/>
    <w:next w:val="Normal"/>
    <w:link w:val="TitleChar"/>
    <w:qFormat/>
    <w:rsid w:val="0034789E"/>
    <w:pPr>
      <w:jc w:val="center"/>
    </w:pPr>
    <w:rPr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4789E"/>
    <w:rPr>
      <w:rFonts w:asciiTheme="minorHAnsi" w:hAnsiTheme="minorHAnsi" w:cs="Tahoma"/>
      <w:b/>
      <w:sz w:val="36"/>
      <w:szCs w:val="36"/>
    </w:rPr>
  </w:style>
  <w:style w:type="paragraph" w:styleId="Subtitle">
    <w:name w:val="Subtitle"/>
    <w:basedOn w:val="Normal"/>
    <w:next w:val="Normal"/>
    <w:link w:val="SubtitleChar"/>
    <w:qFormat/>
    <w:rsid w:val="0034789E"/>
    <w:pPr>
      <w:jc w:val="center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4789E"/>
    <w:rPr>
      <w:rFonts w:asciiTheme="minorHAnsi" w:hAnsiTheme="minorHAnsi" w:cs="Tahoma"/>
      <w:sz w:val="28"/>
      <w:szCs w:val="28"/>
    </w:rPr>
  </w:style>
  <w:style w:type="character" w:styleId="Strong">
    <w:name w:val="Strong"/>
    <w:qFormat/>
    <w:rsid w:val="0034789E"/>
    <w:rPr>
      <w:b/>
    </w:rPr>
  </w:style>
  <w:style w:type="character" w:customStyle="1" w:styleId="regtext">
    <w:name w:val="regtext"/>
    <w:basedOn w:val="DefaultParagraphFont"/>
    <w:rsid w:val="00F75359"/>
  </w:style>
  <w:style w:type="character" w:customStyle="1" w:styleId="apple-converted-space">
    <w:name w:val="apple-converted-space"/>
    <w:basedOn w:val="DefaultParagraphFont"/>
    <w:rsid w:val="00F7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acc.nifc.gov/rmcc/administrative/neota06/r2gjc/Admin_Support/Service_Supply_Plan/2016/Appendix%20A%20Operating%20Guidelines/BLM%20OWCP%20info.pptx" TargetMode="External"/><Relationship Id="rId21" Type="http://schemas.openxmlformats.org/officeDocument/2006/relationships/hyperlink" Target="http://www.nwcg.gov/sites/default/files/publications/pms902.pdf" TargetMode="External"/><Relationship Id="rId42" Type="http://schemas.openxmlformats.org/officeDocument/2006/relationships/hyperlink" Target="https://www.google.com/url?sa=t&amp;rct=j&amp;q=&amp;esrc=s&amp;source=web&amp;cd=1&amp;cad=rja&amp;uact=8&amp;ved=0ahUKEwiR752DyPnNAhUE3mMKHevdAdAQFggeMAA&amp;url=http%3A%2F%2Fwww.nifc.gov%2Fnicc%2Flogistics%2Freferences%2FISROG.pdf&amp;usg=AFQjCNHUSUDZjKenMbobqFaULPxSr2Y21w&amp;bvm=bv.127178174,d.cGc" TargetMode="External"/><Relationship Id="rId47" Type="http://schemas.openxmlformats.org/officeDocument/2006/relationships/hyperlink" Target="http://gacc.nifc.gov/rmcc/administrative/neota06/r2gjc/Admin_Support/Service_Supply_Plan/2016/Appendix%20G%20Utility%20and%20Service%20Companies/Potable%20Water%20and%20Waste%20Water%20Sites.docx" TargetMode="External"/><Relationship Id="rId63" Type="http://schemas.openxmlformats.org/officeDocument/2006/relationships/hyperlink" Target="http://gacc.nifc.gov/rmcc/administrative/fire_business/enterprise_BPA_procedures.pdf" TargetMode="External"/><Relationship Id="rId68" Type="http://schemas.openxmlformats.org/officeDocument/2006/relationships/hyperlink" Target="http://gacc.nifc.gov/rmcc/administrative/neota06/r2gjc/Admin_Support/Service_Supply_Plan/2016/Appendix%20D%20Vendors/R2%20Rental%20Vehicle%20Payment%20Package%20Cover%20Sheet.docx" TargetMode="External"/><Relationship Id="rId84" Type="http://schemas.openxmlformats.org/officeDocument/2006/relationships/hyperlink" Target="http://www.fs.fed.us/fire/contracting/food/food_contract.pdf" TargetMode="External"/><Relationship Id="rId89" Type="http://schemas.openxmlformats.org/officeDocument/2006/relationships/hyperlink" Target="http://www.nifc.gov/NIICD/docs/2016_NIRSC_Users_Guide.pdf" TargetMode="External"/><Relationship Id="rId7" Type="http://schemas.openxmlformats.org/officeDocument/2006/relationships/webSettings" Target="webSettings.xml"/><Relationship Id="rId71" Type="http://schemas.openxmlformats.org/officeDocument/2006/relationships/header" Target="header1.xml"/><Relationship Id="rId92" Type="http://schemas.openxmlformats.org/officeDocument/2006/relationships/hyperlink" Target="http://www.nwcg.gov/nwcg-nfes-catalog-part-2-public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gacc.nifc.gov/rmcc/administrative/fire_business/RMIBC_SOG.pdf" TargetMode="External"/><Relationship Id="rId29" Type="http://schemas.openxmlformats.org/officeDocument/2006/relationships/hyperlink" Target="http://gacc.nifc.gov/rmcc/logistics/cache/RMK_OpPlan.pdf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gacc.nifc.gov/rmcc/administrative/neota06/r2gjc/Admin_Support/Service_Supply_Plan/2016/Appendix%20A%20Operating%20Guidelines/2016%20Admin%20Contact%20list.docx" TargetMode="External"/><Relationship Id="rId24" Type="http://schemas.openxmlformats.org/officeDocument/2006/relationships/hyperlink" Target="https://www.nifc.gov/programs/programs_documents/CPC/pay_plans/2016ADPayPlanPersonnelBulletin16-04.pdf" TargetMode="External"/><Relationship Id="rId32" Type="http://schemas.openxmlformats.org/officeDocument/2006/relationships/hyperlink" Target="http://gacc.nifc.gov/rmcc/administrative/neota06/r2gjc/Plans/2016_Incoming%20Briefing%20Guide_FINAL.docx" TargetMode="External"/><Relationship Id="rId37" Type="http://schemas.openxmlformats.org/officeDocument/2006/relationships/hyperlink" Target="http://gacc.nifc.gov/rmcc/administrative/neota06/r2gjc/Admin_Support/Service_Supply_Plan/section7/2014-2018%20Shower%20Contract.pdf" TargetMode="External"/><Relationship Id="rId40" Type="http://schemas.openxmlformats.org/officeDocument/2006/relationships/hyperlink" Target="http://www.fs.fed.us/fire/contracting/" TargetMode="External"/><Relationship Id="rId45" Type="http://schemas.openxmlformats.org/officeDocument/2006/relationships/hyperlink" Target="https://gacc.nifc.gov/rmcc/administrative/neota06/r2gjc/Admin_Support/Service_Supply_Plan/section8/UCR%20Vendors.xlsx" TargetMode="External"/><Relationship Id="rId53" Type="http://schemas.openxmlformats.org/officeDocument/2006/relationships/hyperlink" Target="http://gacc.nifc.gov/rmcc/administrative/neota06/r2gjc/Operational_Documents/Agreements_AOPs/2016%20AOP%20GUNNISON%20COUNTY%20FINAL.pdf" TargetMode="External"/><Relationship Id="rId58" Type="http://schemas.openxmlformats.org/officeDocument/2006/relationships/hyperlink" Target="http://gacc.nifc.gov/rmcc/administrative/neota06/r2gjc/Operational_Documents/Agreements_AOPs/2016%20Summit%20County%20AOP.pdf" TargetMode="External"/><Relationship Id="rId66" Type="http://schemas.openxmlformats.org/officeDocument/2006/relationships/hyperlink" Target="http://gacc.nifc.gov/rmcc/administrative/fire_business/rental_car_expectations.pdf" TargetMode="External"/><Relationship Id="rId74" Type="http://schemas.openxmlformats.org/officeDocument/2006/relationships/hyperlink" Target="http://www.fs.fed.us/business/incident/teamtoolkit.php" TargetMode="External"/><Relationship Id="rId79" Type="http://schemas.openxmlformats.org/officeDocument/2006/relationships/hyperlink" Target="http://gacc.nifc.gov/egbc/business.php" TargetMode="External"/><Relationship Id="rId87" Type="http://schemas.openxmlformats.org/officeDocument/2006/relationships/hyperlink" Target="http://www.gsa.gov/portal/content/104877" TargetMode="External"/><Relationship Id="rId102" Type="http://schemas.openxmlformats.org/officeDocument/2006/relationships/hyperlink" Target="http://www.gsa.gov/portal/content/104790" TargetMode="External"/><Relationship Id="rId5" Type="http://schemas.microsoft.com/office/2007/relationships/stylesWithEffects" Target="stylesWithEffects.xml"/><Relationship Id="rId61" Type="http://schemas.openxmlformats.org/officeDocument/2006/relationships/hyperlink" Target="http://gacc.nifc.gov/rmcc/administrative/neota06/r2gjc/Admin_Support/Service_Supply_Plan/section11/Cowboy_RoseL14PA00110.pdf" TargetMode="External"/><Relationship Id="rId82" Type="http://schemas.openxmlformats.org/officeDocument/2006/relationships/hyperlink" Target="http://www.idl.idaho.gov/bureau/firemgt.htm" TargetMode="External"/><Relationship Id="rId90" Type="http://schemas.openxmlformats.org/officeDocument/2006/relationships/hyperlink" Target="http://www.nifc.gov/nicc/logistics/references.htm" TargetMode="External"/><Relationship Id="rId95" Type="http://schemas.openxmlformats.org/officeDocument/2006/relationships/hyperlink" Target="http://www.nwcg.gov/sites/default/files/OrderingProcedures.pdf" TargetMode="External"/><Relationship Id="rId19" Type="http://schemas.openxmlformats.org/officeDocument/2006/relationships/hyperlink" Target="http://gacc.nifc.gov/rmcc/administrative/neota06/r2gjc/Admin_Support/Service_Supply_Plan/2016/Appendix%20A%20Operating%20Guidelines/2016OperatingGuidelines.docx" TargetMode="External"/><Relationship Id="rId14" Type="http://schemas.openxmlformats.org/officeDocument/2006/relationships/hyperlink" Target="http://www.nwcg.gov/sites/default/files/publications/pms902.pdf" TargetMode="External"/><Relationship Id="rId22" Type="http://schemas.openxmlformats.org/officeDocument/2006/relationships/hyperlink" Target="https://www.nifc.gov/PUBLICATIONS/redbook/2016/Chapter02.pdf" TargetMode="External"/><Relationship Id="rId27" Type="http://schemas.openxmlformats.org/officeDocument/2006/relationships/hyperlink" Target="http://gacc.nifc.gov/rmcc/administrative/neota06/r2gjc/Dispatch/2016_GJC_Expanded_Dispatch_Plan.doc" TargetMode="External"/><Relationship Id="rId30" Type="http://schemas.openxmlformats.org/officeDocument/2006/relationships/hyperlink" Target="http://www.fs.usda.gov/Internet/FSE_DOCUMENTS/fseprd492273.pdf" TargetMode="External"/><Relationship Id="rId35" Type="http://schemas.openxmlformats.org/officeDocument/2006/relationships/hyperlink" Target="http://gacc.nifc.gov/rmcc/administrative/neota06/r2gjc/Admin_Support/Service_Supply_Plan/section7/2015-2019%20Mobile%20Food%20Service%20Contract.pdf" TargetMode="External"/><Relationship Id="rId43" Type="http://schemas.openxmlformats.org/officeDocument/2006/relationships/hyperlink" Target="https://www.google.com/url?sa=t&amp;rct=j&amp;q=&amp;esrc=s&amp;source=web&amp;cd=2&amp;ved=0ahUKEwj2182nx_nNAhUHwmMKHaN0A48QFggkMAE&amp;url=http%3A%2F%2Fgacc.nifc.gov%2Frmcc%2Flogistics%2Fequipment_supplies%2FVIPR_Ordering_Guide.pdf&amp;usg=AFQjCNGKXUgypznScxkBVUB9orqlnzDH4Q&amp;bvm=bv.127178174,d.cGc&amp;cad=rja" TargetMode="External"/><Relationship Id="rId48" Type="http://schemas.openxmlformats.org/officeDocument/2006/relationships/hyperlink" Target="http://gacc.nifc.gov/rmcc/administrative/neota06/r2gjc/Admin_Support/Service_Supply_Plan/2016/Appendix%20G%20Utility%20and%20Service%20Companies/TelephoneOrderingProcedures.docx" TargetMode="External"/><Relationship Id="rId56" Type="http://schemas.openxmlformats.org/officeDocument/2006/relationships/hyperlink" Target="http://gacc.nifc.gov/rmcc/administrative/neota06/r2gjc/Operational_Documents/Agreements_AOPs/160217%20-%202016%20AOP%20Rio%20Blanco%20County_Final.pdf" TargetMode="External"/><Relationship Id="rId64" Type="http://schemas.openxmlformats.org/officeDocument/2006/relationships/hyperlink" Target="http://gacc.nifc.gov/rmcc/administrative/fire_business/enterprise_formB1.pdf" TargetMode="External"/><Relationship Id="rId69" Type="http://schemas.openxmlformats.org/officeDocument/2006/relationships/hyperlink" Target="http://www.gsaelibrary.gsa.gov/ElibMain/SinDetails?scheduleNumber=48&amp;executeQuery=YES&amp;specialItemNumber=411+2" TargetMode="External"/><Relationship Id="rId77" Type="http://schemas.openxmlformats.org/officeDocument/2006/relationships/hyperlink" Target="http://www.nwcg.gov/sites/default/files/products/pms902.pdf" TargetMode="External"/><Relationship Id="rId100" Type="http://schemas.openxmlformats.org/officeDocument/2006/relationships/hyperlink" Target="http://www.dhs.gov/xlibrary/assets/NRP_Brochure.pdf" TargetMode="External"/><Relationship Id="rId105" Type="http://schemas.openxmlformats.org/officeDocument/2006/relationships/hyperlink" Target="https://usdaadvantage.gsa.gov/advgsa/advantage/main/start_page.do?store=USDA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gacc.nifc.gov/rmcc/administrative/neota06/r2gjc/Operational_Documents/Agreements_AOPs/2016%20Eagle%20County%20AOP.pdf" TargetMode="External"/><Relationship Id="rId72" Type="http://schemas.openxmlformats.org/officeDocument/2006/relationships/footer" Target="footer1.xml"/><Relationship Id="rId80" Type="http://schemas.openxmlformats.org/officeDocument/2006/relationships/hyperlink" Target="http://www.fs.fed.us/r1/fire/nrcg/Committees/business_committee.htm" TargetMode="External"/><Relationship Id="rId85" Type="http://schemas.openxmlformats.org/officeDocument/2006/relationships/hyperlink" Target="http://www.fs.fed.us/fire/contracting/shower/shower_contract.pdf" TargetMode="External"/><Relationship Id="rId93" Type="http://schemas.openxmlformats.org/officeDocument/2006/relationships/hyperlink" Target="http://www.nwcg.gov/sites/default/files/nwcg-catalog-orderform-fillable.pdf" TargetMode="External"/><Relationship Id="rId98" Type="http://schemas.openxmlformats.org/officeDocument/2006/relationships/hyperlink" Target="http://fsweb.wo.fs.fed.us/aqm/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gacc.nifc.gov/rmcc/administrative/neota06/r2gjc/Admin_Support/Service_Supply_Plan/section1/R-2%20Contracting%20Officers.xlsx" TargetMode="External"/><Relationship Id="rId17" Type="http://schemas.openxmlformats.org/officeDocument/2006/relationships/hyperlink" Target="http://gacc.nifc.gov/rmcc/administrative/fire_business/RMIBC_Roster.pdf" TargetMode="External"/><Relationship Id="rId25" Type="http://schemas.openxmlformats.org/officeDocument/2006/relationships/hyperlink" Target="http://gacc.nifc.gov/rmcc/administrative/neota06/r2gjc/Admin_Support/Service_Supply_Plan/2016/Appendix%20A%20Operating%20Guidelines/FS%20Injury_Quick_Reference.pdf" TargetMode="External"/><Relationship Id="rId33" Type="http://schemas.openxmlformats.org/officeDocument/2006/relationships/hyperlink" Target="http://gacc.nifc.gov/rmcc/administrative/neota06/r2gjc/Dispatch/Field%20Procedures%20Guide%20_2015_FINAL.doc" TargetMode="External"/><Relationship Id="rId38" Type="http://schemas.openxmlformats.org/officeDocument/2006/relationships/hyperlink" Target="http://gacc.nifc.gov/rmcc/administrative/neota06/r2gjc/Admin_Support/Service_Supply_Plan/section7/National%20Mobile%20Shower%20Facility%20Unit%20Ordering%20Job%20Aid.docx" TargetMode="External"/><Relationship Id="rId46" Type="http://schemas.openxmlformats.org/officeDocument/2006/relationships/hyperlink" Target="https://gacc.nifc.gov/rmcc/administrative/neota06/r2gjc/Admin_Support/Service_Supply_Plan/section8/Pack%20String%20Outfitters.xlsx" TargetMode="External"/><Relationship Id="rId59" Type="http://schemas.openxmlformats.org/officeDocument/2006/relationships/hyperlink" Target="http://gacc.nifc.gov/rmcc/administrative/neota06/r2gjc/Admin_Support/Service_Supply_Plan/2016/BPA%20Info/2016_List%20of%20Authorized%20Indiv.doc" TargetMode="External"/><Relationship Id="rId67" Type="http://schemas.openxmlformats.org/officeDocument/2006/relationships/hyperlink" Target="http://gacc.nifc.gov/rmcc/administrative/fire_business/enterprise_online_ordering.pdf" TargetMode="External"/><Relationship Id="rId103" Type="http://schemas.openxmlformats.org/officeDocument/2006/relationships/hyperlink" Target="https://www.gsaglobalsupply.gsa.gov/advgsa/main_pages/start_page.jsp?store=FSS" TargetMode="External"/><Relationship Id="rId20" Type="http://schemas.openxmlformats.org/officeDocument/2006/relationships/hyperlink" Target="http://gacc.nifc.gov/rmcc/administrative/fire_business/rmiibmh_ch20_supp.pdf" TargetMode="External"/><Relationship Id="rId41" Type="http://schemas.openxmlformats.org/officeDocument/2006/relationships/hyperlink" Target="https://www.google.com/url?sa=t&amp;rct=j&amp;q=&amp;esrc=s&amp;source=web&amp;cd=1&amp;ved=0ahUKEwiZ0JnZyPnNAhVN0WMKHY2jCusQFggcMAA&amp;url=http%3A%2F%2Fwww.nifc.gov%2Fnicc%2Flogistics%2Freferences%2FNational_SOG_Contracted_Resources_Guide.pdf&amp;usg=AFQjCNF8f3d_WrzirW_RZNS6kun5ZWl9Ig&amp;bvm=bv.127178174,d.cGc&amp;cad=rja" TargetMode="External"/><Relationship Id="rId54" Type="http://schemas.openxmlformats.org/officeDocument/2006/relationships/hyperlink" Target="http://gacc.nifc.gov/rmcc/administrative/neota06/r2gjc/Operational_Documents/Agreements_AOPs/2016%20Mesa%20County%20AOP.pdf" TargetMode="External"/><Relationship Id="rId62" Type="http://schemas.openxmlformats.org/officeDocument/2006/relationships/hyperlink" Target="http://gacc.nifc.gov/rmcc/administrative/fire_business/rma_enterprise_bpa_public.pdf" TargetMode="External"/><Relationship Id="rId70" Type="http://schemas.openxmlformats.org/officeDocument/2006/relationships/hyperlink" Target="http://www.fs.usda.gov/Internet/FSE_DOCUMENTS/fseprd492288.pdf" TargetMode="External"/><Relationship Id="rId75" Type="http://schemas.openxmlformats.org/officeDocument/2006/relationships/hyperlink" Target="http://www.nifc.gov/nicc/mobguide/2015_Mobilization_Guide.pdf" TargetMode="External"/><Relationship Id="rId83" Type="http://schemas.openxmlformats.org/officeDocument/2006/relationships/hyperlink" Target="http://gacc.nifc.gov/gbcc/dispatch/wy-tdc/fire-business.php" TargetMode="External"/><Relationship Id="rId88" Type="http://schemas.openxmlformats.org/officeDocument/2006/relationships/hyperlink" Target="http://www.gsa.gov/portal/content/101518" TargetMode="External"/><Relationship Id="rId91" Type="http://schemas.openxmlformats.org/officeDocument/2006/relationships/hyperlink" Target="http://www.nwcg.gov/nwcg-nfes-catalog-part-1-fire-supplies-and-equipment" TargetMode="External"/><Relationship Id="rId96" Type="http://schemas.openxmlformats.org/officeDocument/2006/relationships/hyperlink" Target="http://www.fs.fed.us/business/inciden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gacc.nifc.gov/rmcc/incident_busn_management.php" TargetMode="External"/><Relationship Id="rId23" Type="http://schemas.openxmlformats.org/officeDocument/2006/relationships/hyperlink" Target="http://www.fs.fed.us/fire/ibp/wo_id_5109.34-2016-1.docx" TargetMode="External"/><Relationship Id="rId28" Type="http://schemas.openxmlformats.org/officeDocument/2006/relationships/hyperlink" Target="http://gacc.nifc.gov/rmcc/rm_cache.php" TargetMode="External"/><Relationship Id="rId36" Type="http://schemas.openxmlformats.org/officeDocument/2006/relationships/hyperlink" Target="http://gacc.nifc.gov/rmcc/administrative/neota06/r2gjc/Admin_Support/Service_Supply_Plan/section7/National%20Mobile%20Food%20Service%20Unit%20Ordering%20Job%20Aid.docx" TargetMode="External"/><Relationship Id="rId49" Type="http://schemas.openxmlformats.org/officeDocument/2006/relationships/hyperlink" Target="http://gacc.nifc.gov/rmcc/administrative/neota06/r2gjc/Admin_Support/Service_Supply_Plan/section9/Verizon%20Cell%20Phone%20COW%20COLT%20Ordering%20(2).pdf" TargetMode="External"/><Relationship Id="rId57" Type="http://schemas.openxmlformats.org/officeDocument/2006/relationships/hyperlink" Target="http://gacc.nifc.gov/rmcc/administrative/neota06/r2gjc/Operational_Documents/Agreements_AOPs/160404%20-%202016%20AOP%20Routt%20County_Final.pdf" TargetMode="External"/><Relationship Id="rId106" Type="http://schemas.openxmlformats.org/officeDocument/2006/relationships/fontTable" Target="fontTable.xml"/><Relationship Id="rId10" Type="http://schemas.openxmlformats.org/officeDocument/2006/relationships/image" Target="media/image1.PNG"/><Relationship Id="rId31" Type="http://schemas.openxmlformats.org/officeDocument/2006/relationships/hyperlink" Target="http://gacc.nifc.gov/rmcc/administrative/neota06/r2gjc/Operational_Documents/Delegations_of_Authority/2016%20Signed%20AA%20Expectations.pdf" TargetMode="External"/><Relationship Id="rId44" Type="http://schemas.openxmlformats.org/officeDocument/2006/relationships/hyperlink" Target="http://www.fs.fed.us/business/incident/dispatch.php" TargetMode="External"/><Relationship Id="rId52" Type="http://schemas.openxmlformats.org/officeDocument/2006/relationships/hyperlink" Target="http://gacc.nifc.gov/rmcc/administrative/neota06/r2gjc/Operational_Documents/Agreements_AOPs/2016%20Garfield%20County%20AOP.pdf" TargetMode="External"/><Relationship Id="rId60" Type="http://schemas.openxmlformats.org/officeDocument/2006/relationships/hyperlink" Target="http://gacc.nifc.gov/rmcc/administrative/neota06/r2gjc/Admin_Support/Service_Supply_Plan/section11/Heartland%20resources.pdf" TargetMode="External"/><Relationship Id="rId65" Type="http://schemas.openxmlformats.org/officeDocument/2006/relationships/hyperlink" Target="http://gacc.nifc.gov/rmcc/administrative/fire_business/enterprise_formB2.pdf" TargetMode="External"/><Relationship Id="rId73" Type="http://schemas.openxmlformats.org/officeDocument/2006/relationships/hyperlink" Target="file:///C:\Users\ilmcoacdsp05\AppData\Local\Microsoft\Windows\Temporary%20Internet%20Files\Content.IE5\O4WQAL1J\National%20Interagency%20Buying%20Team%20Guide:%20http:\www.nwcg.gov\sites\default\files\products\buying_guide.pdf" TargetMode="External"/><Relationship Id="rId78" Type="http://schemas.openxmlformats.org/officeDocument/2006/relationships/hyperlink" Target="http://www.nwcg.gov/committees/incident-business-committee/resources" TargetMode="External"/><Relationship Id="rId81" Type="http://schemas.openxmlformats.org/officeDocument/2006/relationships/hyperlink" Target="http://www.dnrc.mt.gov/forestry/Fire/Business/default.asp" TargetMode="External"/><Relationship Id="rId86" Type="http://schemas.openxmlformats.org/officeDocument/2006/relationships/hyperlink" Target="http://www.fs.fed.us/business/incident/dispatch.php" TargetMode="External"/><Relationship Id="rId94" Type="http://schemas.openxmlformats.org/officeDocument/2006/relationships/hyperlink" Target="http://www.nwcg.gov/sites/default/files/CreditCardForm-fillable.pdf" TargetMode="External"/><Relationship Id="rId99" Type="http://schemas.openxmlformats.org/officeDocument/2006/relationships/hyperlink" Target="http://www.fs.fed.us/fire/ibp/" TargetMode="External"/><Relationship Id="rId101" Type="http://schemas.openxmlformats.org/officeDocument/2006/relationships/hyperlink" Target="http://www.nifc.gov/programs/cpc_forms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hyperlink" Target="http://gacc.nifc.gov/rmcc/administrative/neota06/r2gjc/Admin_Support/Service_Supply_Plan/section1/VIPR%20Agreement%20Contracting%20Officers_2016.pdf" TargetMode="External"/><Relationship Id="rId18" Type="http://schemas.openxmlformats.org/officeDocument/2006/relationships/hyperlink" Target="http://gacc.nifc.gov/rmcc/administrative/neota06/r2gjc/Admin_Support/Service_Supply_Plan/section3/Restock%20Replacement%20Procedures%202016.docx" TargetMode="External"/><Relationship Id="rId39" Type="http://schemas.openxmlformats.org/officeDocument/2006/relationships/hyperlink" Target="https://www.google.com/url?sa=t&amp;rct=j&amp;q=&amp;esrc=s&amp;source=web&amp;cd=5&amp;ved=0ahUKEwjVvuL8xPnNAhUBTGMKHXIDBmQQFgg4MAQ&amp;url=http%3A%2F%2Fwww.fs.usda.gov%2FInternet%2FFSE_DOCUMENTS%2Fstelprdb5247708.pdf&amp;usg=AFQjCNEWBgJeoH_HMe1tiMBmEaXqt86Z8A&amp;bvm=bv.127178174,d.cGc&amp;cad=rja" TargetMode="External"/><Relationship Id="rId34" Type="http://schemas.openxmlformats.org/officeDocument/2006/relationships/hyperlink" Target="http://gacc.nifc.gov/rmcc/administrative/neota06/r2gjc/Dispatch/CHAPTER%2070%20MASTER_060116.pdf" TargetMode="External"/><Relationship Id="rId50" Type="http://schemas.openxmlformats.org/officeDocument/2006/relationships/hyperlink" Target="http://www.fs.usda.gov/Internet/FSE_DOCUMENTS/fseprd492698.doc" TargetMode="External"/><Relationship Id="rId55" Type="http://schemas.openxmlformats.org/officeDocument/2006/relationships/hyperlink" Target="http://gacc.nifc.gov/rmcc/administrative/neota06/r2gjc/Operational_Documents/Agreements_AOPs/2016%20Pitkin%20County%20AOP.pdf" TargetMode="External"/><Relationship Id="rId76" Type="http://schemas.openxmlformats.org/officeDocument/2006/relationships/hyperlink" Target="http://www.nifc.gov/PUBLICATIONS/redbook/2015/RedBookAll.pdf" TargetMode="External"/><Relationship Id="rId97" Type="http://schemas.openxmlformats.org/officeDocument/2006/relationships/hyperlink" Target="http://www.blm.gov/nils/AQ_handbook/h-2100-1/handbook-toc.htm" TargetMode="External"/><Relationship Id="rId104" Type="http://schemas.openxmlformats.org/officeDocument/2006/relationships/hyperlink" Target="http://www.gsaadvantag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9D3D4B-09A0-42F1-849D-81450BF7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REGION</vt:lpstr>
    </vt:vector>
  </TitlesOfParts>
  <Company>USDA Forest Service</Company>
  <LinksUpToDate>false</LinksUpToDate>
  <CharactersWithSpaces>18946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REGION</dc:title>
  <dc:creator>FSDefaultUser</dc:creator>
  <cp:lastModifiedBy>Jacks, Marlinda D</cp:lastModifiedBy>
  <cp:revision>5</cp:revision>
  <cp:lastPrinted>2008-02-07T16:35:00Z</cp:lastPrinted>
  <dcterms:created xsi:type="dcterms:W3CDTF">2016-07-28T15:00:00Z</dcterms:created>
  <dcterms:modified xsi:type="dcterms:W3CDTF">2016-07-28T15:26:00Z</dcterms:modified>
</cp:coreProperties>
</file>