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8CE" w:rsidRPr="00745193" w:rsidRDefault="003C28CE" w:rsidP="003C28CE">
      <w:pPr>
        <w:jc w:val="center"/>
        <w:rPr>
          <w:rFonts w:asciiTheme="minorHAnsi" w:hAnsiTheme="minorHAnsi" w:cstheme="minorHAnsi"/>
          <w:b/>
          <w:sz w:val="28"/>
          <w:szCs w:val="28"/>
        </w:rPr>
      </w:pPr>
      <w:r w:rsidRPr="00745193">
        <w:rPr>
          <w:rFonts w:asciiTheme="minorHAnsi" w:hAnsiTheme="minorHAnsi" w:cstheme="minorHAnsi"/>
          <w:b/>
          <w:sz w:val="28"/>
          <w:szCs w:val="28"/>
        </w:rPr>
        <w:t>CRAIG INTERAGENCY DISPATCH CENTER</w:t>
      </w:r>
    </w:p>
    <w:p w:rsidR="003C28CE" w:rsidRDefault="003C28CE" w:rsidP="003C28CE">
      <w:pPr>
        <w:jc w:val="center"/>
        <w:rPr>
          <w:rFonts w:asciiTheme="minorHAnsi" w:hAnsiTheme="minorHAnsi" w:cstheme="minorHAnsi"/>
          <w:b/>
          <w:sz w:val="28"/>
          <w:szCs w:val="28"/>
        </w:rPr>
      </w:pPr>
      <w:r w:rsidRPr="00745193">
        <w:rPr>
          <w:rFonts w:asciiTheme="minorHAnsi" w:hAnsiTheme="minorHAnsi" w:cstheme="minorHAnsi"/>
          <w:b/>
          <w:sz w:val="28"/>
          <w:szCs w:val="28"/>
        </w:rPr>
        <w:t>CONTINUATION OF OPERATIONS PLAN</w:t>
      </w:r>
    </w:p>
    <w:p w:rsidR="00C4277D" w:rsidRPr="00D70E6A" w:rsidRDefault="00C4277D" w:rsidP="003C28CE">
      <w:pPr>
        <w:jc w:val="center"/>
        <w:rPr>
          <w:rFonts w:asciiTheme="minorHAnsi" w:hAnsiTheme="minorHAnsi" w:cstheme="minorHAnsi"/>
          <w:b/>
          <w:sz w:val="16"/>
          <w:szCs w:val="16"/>
        </w:rPr>
      </w:pPr>
    </w:p>
    <w:p w:rsidR="003C28CE" w:rsidRPr="00745193" w:rsidRDefault="00596530" w:rsidP="003C28CE">
      <w:pPr>
        <w:jc w:val="center"/>
        <w:rPr>
          <w:rFonts w:asciiTheme="minorHAnsi" w:hAnsiTheme="minorHAnsi" w:cstheme="minorHAnsi"/>
          <w:b/>
        </w:rPr>
      </w:pPr>
      <w:r w:rsidRPr="00C01B98">
        <w:rPr>
          <w:rFonts w:asciiTheme="minorHAnsi" w:hAnsiTheme="minorHAnsi" w:cstheme="minorHAnsi"/>
          <w:b/>
        </w:rPr>
        <w:t xml:space="preserve">Revised </w:t>
      </w:r>
      <w:r w:rsidR="00190496">
        <w:rPr>
          <w:rFonts w:asciiTheme="minorHAnsi" w:hAnsiTheme="minorHAnsi" w:cstheme="minorHAnsi"/>
          <w:b/>
        </w:rPr>
        <w:t>February,</w:t>
      </w:r>
      <w:r w:rsidR="00496EC6">
        <w:rPr>
          <w:rFonts w:asciiTheme="minorHAnsi" w:hAnsiTheme="minorHAnsi" w:cstheme="minorHAnsi"/>
          <w:b/>
        </w:rPr>
        <w:t xml:space="preserve"> 2014</w:t>
      </w:r>
    </w:p>
    <w:p w:rsidR="003C28CE" w:rsidRPr="00745193" w:rsidRDefault="003C28CE" w:rsidP="003C28CE">
      <w:pPr>
        <w:jc w:val="center"/>
        <w:rPr>
          <w:rFonts w:asciiTheme="minorHAnsi" w:hAnsiTheme="minorHAnsi" w:cstheme="minorHAnsi"/>
          <w:b/>
        </w:rPr>
      </w:pPr>
    </w:p>
    <w:p w:rsidR="003C28CE" w:rsidRPr="00D70E6A" w:rsidRDefault="003C28CE" w:rsidP="003C28CE">
      <w:pPr>
        <w:rPr>
          <w:rFonts w:asciiTheme="minorHAnsi" w:hAnsiTheme="minorHAnsi" w:cstheme="minorHAnsi"/>
          <w:b/>
        </w:rPr>
      </w:pPr>
      <w:r w:rsidRPr="00D70E6A">
        <w:rPr>
          <w:rFonts w:asciiTheme="minorHAnsi" w:hAnsiTheme="minorHAnsi" w:cstheme="minorHAnsi"/>
          <w:b/>
        </w:rPr>
        <w:t xml:space="preserve">Purpose  </w:t>
      </w:r>
    </w:p>
    <w:p w:rsidR="003C28CE" w:rsidRPr="009E44CC" w:rsidRDefault="003C28CE" w:rsidP="003C28CE">
      <w:pPr>
        <w:rPr>
          <w:rFonts w:asciiTheme="minorHAnsi" w:hAnsiTheme="minorHAnsi" w:cstheme="minorHAnsi"/>
          <w:sz w:val="16"/>
          <w:szCs w:val="16"/>
        </w:rPr>
      </w:pPr>
    </w:p>
    <w:p w:rsidR="003C28CE" w:rsidRDefault="001D7210" w:rsidP="003C28CE">
      <w:pPr>
        <w:rPr>
          <w:rFonts w:asciiTheme="minorHAnsi" w:hAnsiTheme="minorHAnsi" w:cstheme="minorHAnsi"/>
        </w:rPr>
      </w:pPr>
      <w:r w:rsidRPr="00745193">
        <w:rPr>
          <w:rFonts w:asciiTheme="minorHAnsi" w:hAnsiTheme="minorHAnsi" w:cstheme="minorHAnsi"/>
        </w:rPr>
        <w:t>This Continuation of Operations Plan (COOP) is intended to e</w:t>
      </w:r>
      <w:r w:rsidR="003C28CE" w:rsidRPr="00745193">
        <w:rPr>
          <w:rFonts w:asciiTheme="minorHAnsi" w:hAnsiTheme="minorHAnsi" w:cstheme="minorHAnsi"/>
        </w:rPr>
        <w:t xml:space="preserve">stablish procedures for </w:t>
      </w:r>
      <w:r w:rsidR="00D70E6A">
        <w:rPr>
          <w:rFonts w:asciiTheme="minorHAnsi" w:hAnsiTheme="minorHAnsi" w:cstheme="minorHAnsi"/>
        </w:rPr>
        <w:t>relocating</w:t>
      </w:r>
      <w:r w:rsidR="003C28CE" w:rsidRPr="00745193">
        <w:rPr>
          <w:rFonts w:asciiTheme="minorHAnsi" w:hAnsiTheme="minorHAnsi" w:cstheme="minorHAnsi"/>
        </w:rPr>
        <w:t xml:space="preserve"> the Craig Interagency Dispatch Center in the event of an evacuation</w:t>
      </w:r>
      <w:r w:rsidR="00D70E6A">
        <w:rPr>
          <w:rFonts w:asciiTheme="minorHAnsi" w:hAnsiTheme="minorHAnsi" w:cstheme="minorHAnsi"/>
        </w:rPr>
        <w:t xml:space="preserve"> </w:t>
      </w:r>
      <w:r w:rsidRPr="00745193">
        <w:rPr>
          <w:rFonts w:asciiTheme="minorHAnsi" w:hAnsiTheme="minorHAnsi" w:cstheme="minorHAnsi"/>
        </w:rPr>
        <w:t>or closure of the Little Snake Field Office.</w:t>
      </w:r>
    </w:p>
    <w:p w:rsidR="003C28CE" w:rsidRPr="009E44CC" w:rsidRDefault="003C28CE" w:rsidP="003C28CE">
      <w:pPr>
        <w:rPr>
          <w:rFonts w:asciiTheme="minorHAnsi" w:hAnsiTheme="minorHAnsi" w:cstheme="minorHAnsi"/>
          <w:sz w:val="16"/>
          <w:szCs w:val="16"/>
        </w:rPr>
      </w:pPr>
    </w:p>
    <w:p w:rsidR="003C28CE" w:rsidRPr="00D70E6A" w:rsidRDefault="003C28CE" w:rsidP="003C28CE">
      <w:pPr>
        <w:rPr>
          <w:rFonts w:asciiTheme="minorHAnsi" w:hAnsiTheme="minorHAnsi" w:cstheme="minorHAnsi"/>
          <w:b/>
        </w:rPr>
      </w:pPr>
      <w:r w:rsidRPr="00D70E6A">
        <w:rPr>
          <w:rFonts w:asciiTheme="minorHAnsi" w:hAnsiTheme="minorHAnsi" w:cstheme="minorHAnsi"/>
          <w:b/>
        </w:rPr>
        <w:t>Objectives</w:t>
      </w:r>
    </w:p>
    <w:p w:rsidR="003C28CE" w:rsidRPr="009E44CC" w:rsidRDefault="003C28CE" w:rsidP="003C28CE">
      <w:pPr>
        <w:rPr>
          <w:rFonts w:asciiTheme="minorHAnsi" w:hAnsiTheme="minorHAnsi" w:cstheme="minorHAnsi"/>
          <w:sz w:val="16"/>
          <w:szCs w:val="16"/>
        </w:rPr>
      </w:pPr>
    </w:p>
    <w:p w:rsidR="003C28CE" w:rsidRDefault="003C28CE" w:rsidP="003C28CE">
      <w:pPr>
        <w:rPr>
          <w:rFonts w:asciiTheme="minorHAnsi" w:hAnsiTheme="minorHAnsi" w:cstheme="minorHAnsi"/>
        </w:rPr>
      </w:pPr>
      <w:r w:rsidRPr="00745193">
        <w:rPr>
          <w:rFonts w:asciiTheme="minorHAnsi" w:hAnsiTheme="minorHAnsi" w:cstheme="minorHAnsi"/>
        </w:rPr>
        <w:t>Provide for a safe, orderly relocation of dispatch center</w:t>
      </w:r>
      <w:r w:rsidR="001D7210" w:rsidRPr="00745193">
        <w:rPr>
          <w:rFonts w:asciiTheme="minorHAnsi" w:hAnsiTheme="minorHAnsi" w:cstheme="minorHAnsi"/>
        </w:rPr>
        <w:t xml:space="preserve"> operations</w:t>
      </w:r>
      <w:r w:rsidR="000C0DA3" w:rsidRPr="00745193">
        <w:rPr>
          <w:rFonts w:asciiTheme="minorHAnsi" w:hAnsiTheme="minorHAnsi" w:cstheme="minorHAnsi"/>
        </w:rPr>
        <w:t xml:space="preserve"> </w:t>
      </w:r>
      <w:r w:rsidR="00D70E6A">
        <w:rPr>
          <w:rFonts w:asciiTheme="minorHAnsi" w:hAnsiTheme="minorHAnsi" w:cstheme="minorHAnsi"/>
        </w:rPr>
        <w:t xml:space="preserve">while </w:t>
      </w:r>
      <w:r w:rsidR="000C0DA3" w:rsidRPr="00745193">
        <w:rPr>
          <w:rFonts w:asciiTheme="minorHAnsi" w:hAnsiTheme="minorHAnsi" w:cstheme="minorHAnsi"/>
        </w:rPr>
        <w:t xml:space="preserve">minimizing the impact to field personnel.  </w:t>
      </w:r>
    </w:p>
    <w:p w:rsidR="00417C38" w:rsidRPr="009E44CC" w:rsidRDefault="00417C38" w:rsidP="003C28CE">
      <w:pPr>
        <w:rPr>
          <w:rFonts w:asciiTheme="minorHAnsi" w:hAnsiTheme="minorHAnsi" w:cstheme="minorHAnsi"/>
          <w:sz w:val="16"/>
          <w:szCs w:val="16"/>
        </w:rPr>
      </w:pPr>
    </w:p>
    <w:p w:rsidR="00417C38" w:rsidRDefault="00417C38" w:rsidP="003C28CE">
      <w:pPr>
        <w:rPr>
          <w:rFonts w:asciiTheme="minorHAnsi" w:hAnsiTheme="minorHAnsi" w:cstheme="minorHAnsi"/>
          <w:b/>
        </w:rPr>
      </w:pPr>
      <w:r w:rsidRPr="00417C38">
        <w:rPr>
          <w:rFonts w:asciiTheme="minorHAnsi" w:hAnsiTheme="minorHAnsi" w:cstheme="minorHAnsi"/>
          <w:b/>
        </w:rPr>
        <w:t>Muster Location</w:t>
      </w:r>
    </w:p>
    <w:p w:rsidR="00417C38" w:rsidRPr="009E44CC" w:rsidRDefault="00417C38" w:rsidP="003C28CE">
      <w:pPr>
        <w:rPr>
          <w:rFonts w:asciiTheme="minorHAnsi" w:hAnsiTheme="minorHAnsi" w:cstheme="minorHAnsi"/>
          <w:b/>
          <w:sz w:val="16"/>
          <w:szCs w:val="16"/>
        </w:rPr>
      </w:pPr>
    </w:p>
    <w:p w:rsidR="00417C38" w:rsidRPr="00417C38" w:rsidRDefault="00417C38" w:rsidP="00496EC6">
      <w:pPr>
        <w:rPr>
          <w:rFonts w:asciiTheme="minorHAnsi" w:hAnsiTheme="minorHAnsi" w:cstheme="minorHAnsi"/>
          <w:b/>
        </w:rPr>
      </w:pPr>
      <w:r w:rsidRPr="00745193">
        <w:rPr>
          <w:rFonts w:asciiTheme="minorHAnsi" w:hAnsiTheme="minorHAnsi" w:cstheme="minorHAnsi"/>
        </w:rPr>
        <w:t xml:space="preserve">In the event of an </w:t>
      </w:r>
      <w:r w:rsidRPr="00E8587C">
        <w:rPr>
          <w:rFonts w:asciiTheme="minorHAnsi" w:hAnsiTheme="minorHAnsi" w:cstheme="minorHAnsi"/>
        </w:rPr>
        <w:t>emergency evacuation, the</w:t>
      </w:r>
      <w:r w:rsidRPr="00745193">
        <w:rPr>
          <w:rFonts w:asciiTheme="minorHAnsi" w:hAnsiTheme="minorHAnsi" w:cstheme="minorHAnsi"/>
        </w:rPr>
        <w:t xml:space="preserve"> designated rendezvous point (muster site) is the </w:t>
      </w:r>
      <w:r>
        <w:rPr>
          <w:rFonts w:asciiTheme="minorHAnsi" w:hAnsiTheme="minorHAnsi" w:cstheme="minorHAnsi"/>
          <w:b/>
        </w:rPr>
        <w:t>SOUTHWEST CORNER OF THE EMPLOYEE PARKING LOT</w:t>
      </w:r>
      <w:r w:rsidR="00496EC6">
        <w:rPr>
          <w:rFonts w:asciiTheme="minorHAnsi" w:hAnsiTheme="minorHAnsi" w:cstheme="minorHAnsi"/>
          <w:b/>
        </w:rPr>
        <w:t xml:space="preserve"> BY THE SMOKEY SIGN.</w:t>
      </w:r>
    </w:p>
    <w:p w:rsidR="000C0DA3" w:rsidRPr="009E44CC" w:rsidRDefault="000C0DA3" w:rsidP="003C28CE">
      <w:pPr>
        <w:rPr>
          <w:rFonts w:asciiTheme="minorHAnsi" w:hAnsiTheme="minorHAnsi" w:cstheme="minorHAnsi"/>
          <w:sz w:val="16"/>
          <w:szCs w:val="16"/>
        </w:rPr>
      </w:pPr>
    </w:p>
    <w:p w:rsidR="00496EC6" w:rsidRPr="00496EC6" w:rsidRDefault="00496EC6" w:rsidP="00496EC6">
      <w:pPr>
        <w:rPr>
          <w:rFonts w:asciiTheme="minorHAnsi" w:hAnsiTheme="minorHAnsi" w:cstheme="minorHAnsi"/>
          <w:b/>
        </w:rPr>
      </w:pPr>
      <w:r w:rsidRPr="00496EC6">
        <w:rPr>
          <w:rFonts w:asciiTheme="minorHAnsi" w:hAnsiTheme="minorHAnsi" w:cstheme="minorHAnsi"/>
          <w:b/>
        </w:rPr>
        <w:t>Emergency Evacuation Kit</w:t>
      </w:r>
    </w:p>
    <w:p w:rsidR="00496EC6" w:rsidRPr="009E44CC" w:rsidRDefault="00496EC6" w:rsidP="00496EC6">
      <w:pPr>
        <w:rPr>
          <w:rFonts w:asciiTheme="minorHAnsi" w:hAnsiTheme="minorHAnsi" w:cstheme="minorHAnsi"/>
          <w:sz w:val="16"/>
          <w:szCs w:val="16"/>
          <w:u w:val="single"/>
        </w:rPr>
      </w:pPr>
    </w:p>
    <w:p w:rsidR="00496EC6" w:rsidRPr="00745193" w:rsidRDefault="00496EC6" w:rsidP="00496EC6">
      <w:pPr>
        <w:rPr>
          <w:rFonts w:asciiTheme="minorHAnsi" w:hAnsiTheme="minorHAnsi" w:cstheme="minorHAnsi"/>
        </w:rPr>
      </w:pPr>
      <w:r w:rsidRPr="00745193">
        <w:rPr>
          <w:rFonts w:asciiTheme="minorHAnsi" w:hAnsiTheme="minorHAnsi" w:cstheme="minorHAnsi"/>
        </w:rPr>
        <w:t xml:space="preserve">An Emergency Evacuation Kit </w:t>
      </w:r>
      <w:r>
        <w:rPr>
          <w:rFonts w:asciiTheme="minorHAnsi" w:hAnsiTheme="minorHAnsi" w:cstheme="minorHAnsi"/>
        </w:rPr>
        <w:t>is located under the aircraft desk.  I</w:t>
      </w:r>
      <w:r w:rsidRPr="00745193">
        <w:rPr>
          <w:rFonts w:asciiTheme="minorHAnsi" w:hAnsiTheme="minorHAnsi" w:cstheme="minorHAnsi"/>
        </w:rPr>
        <w:t xml:space="preserve">t is a black </w:t>
      </w:r>
      <w:r w:rsidR="00495AEA">
        <w:rPr>
          <w:rFonts w:asciiTheme="minorHAnsi" w:hAnsiTheme="minorHAnsi" w:cstheme="minorHAnsi"/>
        </w:rPr>
        <w:t>rolling suit</w:t>
      </w:r>
      <w:r w:rsidRPr="00745193">
        <w:rPr>
          <w:rFonts w:asciiTheme="minorHAnsi" w:hAnsiTheme="minorHAnsi" w:cstheme="minorHAnsi"/>
        </w:rPr>
        <w:t>case with bright yellow</w:t>
      </w:r>
      <w:r>
        <w:rPr>
          <w:rFonts w:asciiTheme="minorHAnsi" w:hAnsiTheme="minorHAnsi" w:cstheme="minorHAnsi"/>
        </w:rPr>
        <w:t xml:space="preserve"> and </w:t>
      </w:r>
      <w:r w:rsidRPr="00745193">
        <w:rPr>
          <w:rFonts w:asciiTheme="minorHAnsi" w:hAnsiTheme="minorHAnsi" w:cstheme="minorHAnsi"/>
        </w:rPr>
        <w:t xml:space="preserve">green flagging attached to the handle.  </w:t>
      </w:r>
      <w:r>
        <w:rPr>
          <w:rFonts w:asciiTheme="minorHAnsi" w:hAnsiTheme="minorHAnsi" w:cstheme="minorHAnsi"/>
        </w:rPr>
        <w:t xml:space="preserve">It contains </w:t>
      </w:r>
      <w:r w:rsidRPr="00745193">
        <w:rPr>
          <w:rFonts w:asciiTheme="minorHAnsi" w:hAnsiTheme="minorHAnsi" w:cstheme="minorHAnsi"/>
        </w:rPr>
        <w:t xml:space="preserve">forms, supplies, </w:t>
      </w:r>
      <w:r>
        <w:rPr>
          <w:rFonts w:asciiTheme="minorHAnsi" w:hAnsiTheme="minorHAnsi" w:cstheme="minorHAnsi"/>
        </w:rPr>
        <w:t xml:space="preserve">and </w:t>
      </w:r>
      <w:r w:rsidRPr="00745193">
        <w:rPr>
          <w:rFonts w:asciiTheme="minorHAnsi" w:hAnsiTheme="minorHAnsi" w:cstheme="minorHAnsi"/>
        </w:rPr>
        <w:t>reference material</w:t>
      </w:r>
      <w:r>
        <w:rPr>
          <w:rFonts w:asciiTheme="minorHAnsi" w:hAnsiTheme="minorHAnsi" w:cstheme="minorHAnsi"/>
        </w:rPr>
        <w:t>s</w:t>
      </w:r>
      <w:r w:rsidRPr="00745193">
        <w:rPr>
          <w:rFonts w:asciiTheme="minorHAnsi" w:hAnsiTheme="minorHAnsi" w:cstheme="minorHAnsi"/>
        </w:rPr>
        <w:t xml:space="preserve"> to be used in the </w:t>
      </w:r>
      <w:r>
        <w:rPr>
          <w:rFonts w:asciiTheme="minorHAnsi" w:hAnsiTheme="minorHAnsi" w:cstheme="minorHAnsi"/>
        </w:rPr>
        <w:t xml:space="preserve">event </w:t>
      </w:r>
      <w:r w:rsidRPr="00745193">
        <w:rPr>
          <w:rFonts w:asciiTheme="minorHAnsi" w:hAnsiTheme="minorHAnsi" w:cstheme="minorHAnsi"/>
        </w:rPr>
        <w:t xml:space="preserve">of an evacuation. </w:t>
      </w:r>
    </w:p>
    <w:p w:rsidR="00496EC6" w:rsidRPr="009E44CC" w:rsidRDefault="00496EC6" w:rsidP="00496EC6">
      <w:pPr>
        <w:rPr>
          <w:rFonts w:asciiTheme="minorHAnsi" w:hAnsiTheme="minorHAnsi" w:cstheme="minorHAnsi"/>
          <w:sz w:val="16"/>
          <w:szCs w:val="16"/>
        </w:rPr>
      </w:pPr>
    </w:p>
    <w:p w:rsidR="00496EC6" w:rsidRDefault="00496EC6" w:rsidP="00496EC6">
      <w:pPr>
        <w:rPr>
          <w:rFonts w:asciiTheme="minorHAnsi" w:hAnsiTheme="minorHAnsi" w:cstheme="minorHAnsi"/>
        </w:rPr>
      </w:pPr>
      <w:r w:rsidRPr="000D33A6">
        <w:rPr>
          <w:rFonts w:asciiTheme="minorHAnsi" w:hAnsiTheme="minorHAnsi" w:cstheme="minorHAnsi"/>
        </w:rPr>
        <w:t xml:space="preserve">Kit Contents:  </w:t>
      </w:r>
    </w:p>
    <w:p w:rsidR="009E44CC" w:rsidRDefault="009E44CC" w:rsidP="009E44CC">
      <w:pPr>
        <w:pStyle w:val="ListParagraph"/>
        <w:numPr>
          <w:ilvl w:val="0"/>
          <w:numId w:val="4"/>
        </w:numPr>
        <w:rPr>
          <w:rFonts w:asciiTheme="minorHAnsi" w:hAnsiTheme="minorHAnsi" w:cstheme="minorHAnsi"/>
        </w:rPr>
      </w:pPr>
      <w:r>
        <w:rPr>
          <w:rFonts w:asciiTheme="minorHAnsi" w:hAnsiTheme="minorHAnsi" w:cstheme="minorHAnsi"/>
        </w:rPr>
        <w:t>Handheld King radios (2)</w:t>
      </w:r>
    </w:p>
    <w:p w:rsidR="009E44CC" w:rsidRPr="009E44CC" w:rsidRDefault="009E44CC" w:rsidP="009E44CC">
      <w:pPr>
        <w:pStyle w:val="ListParagraph"/>
        <w:numPr>
          <w:ilvl w:val="0"/>
          <w:numId w:val="4"/>
        </w:numPr>
        <w:rPr>
          <w:rFonts w:asciiTheme="minorHAnsi" w:hAnsiTheme="minorHAnsi" w:cstheme="minorHAnsi"/>
        </w:rPr>
      </w:pPr>
      <w:r>
        <w:rPr>
          <w:rFonts w:asciiTheme="minorHAnsi" w:hAnsiTheme="minorHAnsi" w:cstheme="minorHAnsi"/>
        </w:rPr>
        <w:t>AA batteries for the radios</w:t>
      </w:r>
    </w:p>
    <w:p w:rsidR="00496EC6" w:rsidRPr="000D33A6" w:rsidRDefault="00496EC6" w:rsidP="00496EC6">
      <w:pPr>
        <w:numPr>
          <w:ilvl w:val="0"/>
          <w:numId w:val="4"/>
        </w:numPr>
        <w:rPr>
          <w:rFonts w:asciiTheme="minorHAnsi" w:hAnsiTheme="minorHAnsi" w:cstheme="minorHAnsi"/>
        </w:rPr>
      </w:pPr>
      <w:r w:rsidRPr="000D33A6">
        <w:rPr>
          <w:rFonts w:asciiTheme="minorHAnsi" w:hAnsiTheme="minorHAnsi" w:cstheme="minorHAnsi"/>
        </w:rPr>
        <w:t>National, Rocky Mountain, and CRC Mobilization Guides</w:t>
      </w:r>
      <w:r w:rsidRPr="000D33A6">
        <w:rPr>
          <w:rFonts w:asciiTheme="minorHAnsi" w:hAnsiTheme="minorHAnsi" w:cstheme="minorHAnsi"/>
        </w:rPr>
        <w:tab/>
      </w:r>
      <w:r w:rsidRPr="000D33A6">
        <w:rPr>
          <w:rFonts w:asciiTheme="minorHAnsi" w:hAnsiTheme="minorHAnsi" w:cstheme="minorHAnsi"/>
        </w:rPr>
        <w:tab/>
      </w:r>
      <w:r w:rsidRPr="000D33A6">
        <w:rPr>
          <w:rFonts w:asciiTheme="minorHAnsi" w:hAnsiTheme="minorHAnsi" w:cstheme="minorHAnsi"/>
        </w:rPr>
        <w:tab/>
      </w:r>
      <w:r w:rsidRPr="000D33A6">
        <w:rPr>
          <w:rFonts w:asciiTheme="minorHAnsi" w:hAnsiTheme="minorHAnsi" w:cstheme="minorHAnsi"/>
        </w:rPr>
        <w:tab/>
      </w:r>
    </w:p>
    <w:p w:rsidR="00496EC6" w:rsidRPr="000D33A6" w:rsidRDefault="00496EC6" w:rsidP="00496EC6">
      <w:pPr>
        <w:numPr>
          <w:ilvl w:val="0"/>
          <w:numId w:val="4"/>
        </w:numPr>
        <w:rPr>
          <w:rFonts w:asciiTheme="minorHAnsi" w:hAnsiTheme="minorHAnsi" w:cstheme="minorHAnsi"/>
        </w:rPr>
      </w:pPr>
      <w:r w:rsidRPr="000D33A6">
        <w:rPr>
          <w:rFonts w:asciiTheme="minorHAnsi" w:hAnsiTheme="minorHAnsi" w:cstheme="minorHAnsi"/>
        </w:rPr>
        <w:t xml:space="preserve">Telephone Book and </w:t>
      </w:r>
      <w:r w:rsidR="00FE4B54" w:rsidRPr="000D33A6">
        <w:rPr>
          <w:rFonts w:asciiTheme="minorHAnsi" w:hAnsiTheme="minorHAnsi" w:cstheme="minorHAnsi"/>
        </w:rPr>
        <w:t>Tarifold</w:t>
      </w:r>
    </w:p>
    <w:p w:rsidR="00496EC6" w:rsidRPr="000D33A6" w:rsidRDefault="00496EC6" w:rsidP="00496EC6">
      <w:pPr>
        <w:numPr>
          <w:ilvl w:val="0"/>
          <w:numId w:val="4"/>
        </w:numPr>
        <w:rPr>
          <w:rFonts w:asciiTheme="minorHAnsi" w:hAnsiTheme="minorHAnsi" w:cstheme="minorHAnsi"/>
        </w:rPr>
      </w:pPr>
      <w:r w:rsidRPr="000D33A6">
        <w:rPr>
          <w:rFonts w:asciiTheme="minorHAnsi" w:hAnsiTheme="minorHAnsi" w:cstheme="minorHAnsi"/>
        </w:rPr>
        <w:t>Notepads, pens, pencils, and markers</w:t>
      </w:r>
    </w:p>
    <w:p w:rsidR="00496EC6" w:rsidRPr="000D33A6" w:rsidRDefault="00496EC6" w:rsidP="00496EC6">
      <w:pPr>
        <w:numPr>
          <w:ilvl w:val="0"/>
          <w:numId w:val="4"/>
        </w:numPr>
        <w:rPr>
          <w:rFonts w:asciiTheme="minorHAnsi" w:hAnsiTheme="minorHAnsi" w:cstheme="minorHAnsi"/>
        </w:rPr>
      </w:pPr>
      <w:r w:rsidRPr="000D33A6">
        <w:rPr>
          <w:rFonts w:asciiTheme="minorHAnsi" w:hAnsiTheme="minorHAnsi" w:cstheme="minorHAnsi"/>
        </w:rPr>
        <w:t>Aircraft timer</w:t>
      </w:r>
    </w:p>
    <w:p w:rsidR="00496EC6" w:rsidRPr="000D33A6" w:rsidRDefault="00496EC6" w:rsidP="00496EC6">
      <w:pPr>
        <w:numPr>
          <w:ilvl w:val="0"/>
          <w:numId w:val="4"/>
        </w:numPr>
        <w:rPr>
          <w:rFonts w:asciiTheme="minorHAnsi" w:hAnsiTheme="minorHAnsi" w:cstheme="minorHAnsi"/>
        </w:rPr>
      </w:pPr>
      <w:r w:rsidRPr="000D33A6">
        <w:rPr>
          <w:rFonts w:asciiTheme="minorHAnsi" w:hAnsiTheme="minorHAnsi" w:cstheme="minorHAnsi"/>
        </w:rPr>
        <w:t>Misc. Office Supplies</w:t>
      </w:r>
    </w:p>
    <w:p w:rsidR="00496EC6" w:rsidRPr="000D33A6" w:rsidRDefault="00495AEA" w:rsidP="00496EC6">
      <w:pPr>
        <w:numPr>
          <w:ilvl w:val="0"/>
          <w:numId w:val="4"/>
        </w:numPr>
        <w:rPr>
          <w:rFonts w:asciiTheme="minorHAnsi" w:hAnsiTheme="minorHAnsi" w:cstheme="minorHAnsi"/>
        </w:rPr>
      </w:pPr>
      <w:r w:rsidRPr="000D33A6">
        <w:rPr>
          <w:rFonts w:asciiTheme="minorHAnsi" w:hAnsiTheme="minorHAnsi" w:cstheme="minorHAnsi"/>
        </w:rPr>
        <w:t>Thumb drive containing electronic copies of most documents, forms, and guides</w:t>
      </w:r>
    </w:p>
    <w:p w:rsidR="00496EC6" w:rsidRPr="000D33A6" w:rsidRDefault="00496EC6" w:rsidP="00496EC6">
      <w:pPr>
        <w:numPr>
          <w:ilvl w:val="0"/>
          <w:numId w:val="4"/>
        </w:numPr>
        <w:rPr>
          <w:rFonts w:asciiTheme="minorHAnsi" w:hAnsiTheme="minorHAnsi" w:cstheme="minorHAnsi"/>
        </w:rPr>
      </w:pPr>
      <w:r w:rsidRPr="000D33A6">
        <w:rPr>
          <w:rFonts w:asciiTheme="minorHAnsi" w:hAnsiTheme="minorHAnsi" w:cstheme="minorHAnsi"/>
        </w:rPr>
        <w:t>Resource Orders:  Aircraft, Crews, Equipment, Overhead, Supply, Documentation</w:t>
      </w:r>
      <w:r w:rsidRPr="000D33A6">
        <w:rPr>
          <w:rFonts w:asciiTheme="minorHAnsi" w:hAnsiTheme="minorHAnsi" w:cstheme="minorHAnsi"/>
        </w:rPr>
        <w:tab/>
      </w:r>
    </w:p>
    <w:p w:rsidR="00496EC6" w:rsidRPr="000D33A6" w:rsidRDefault="00496EC6" w:rsidP="00496EC6">
      <w:pPr>
        <w:pStyle w:val="ListParagraph"/>
        <w:numPr>
          <w:ilvl w:val="0"/>
          <w:numId w:val="12"/>
        </w:numPr>
        <w:ind w:left="720"/>
        <w:rPr>
          <w:rFonts w:asciiTheme="minorHAnsi" w:hAnsiTheme="minorHAnsi" w:cstheme="minorHAnsi"/>
        </w:rPr>
      </w:pPr>
      <w:r w:rsidRPr="000D33A6">
        <w:rPr>
          <w:rFonts w:asciiTheme="minorHAnsi" w:hAnsiTheme="minorHAnsi" w:cstheme="minorHAnsi"/>
        </w:rPr>
        <w:t>Unnumbered Incident Action Cards and Message Logs</w:t>
      </w:r>
    </w:p>
    <w:p w:rsidR="00496EC6" w:rsidRPr="000D33A6" w:rsidRDefault="00496EC6" w:rsidP="00496EC6">
      <w:pPr>
        <w:pStyle w:val="ListParagraph"/>
        <w:numPr>
          <w:ilvl w:val="0"/>
          <w:numId w:val="12"/>
        </w:numPr>
        <w:ind w:left="720"/>
        <w:rPr>
          <w:rFonts w:asciiTheme="minorHAnsi" w:hAnsiTheme="minorHAnsi" w:cstheme="minorHAnsi"/>
        </w:rPr>
      </w:pPr>
      <w:r w:rsidRPr="000D33A6">
        <w:rPr>
          <w:rFonts w:asciiTheme="minorHAnsi" w:hAnsiTheme="minorHAnsi" w:cstheme="minorHAnsi"/>
        </w:rPr>
        <w:t>Flight Follow logs</w:t>
      </w:r>
    </w:p>
    <w:p w:rsidR="00496EC6" w:rsidRPr="000D33A6" w:rsidRDefault="00496EC6" w:rsidP="00496EC6">
      <w:pPr>
        <w:pStyle w:val="ListParagraph"/>
        <w:numPr>
          <w:ilvl w:val="0"/>
          <w:numId w:val="12"/>
        </w:numPr>
        <w:ind w:left="720"/>
        <w:rPr>
          <w:rFonts w:asciiTheme="minorHAnsi" w:hAnsiTheme="minorHAnsi" w:cstheme="minorHAnsi"/>
        </w:rPr>
      </w:pPr>
      <w:r w:rsidRPr="000D33A6">
        <w:rPr>
          <w:rFonts w:asciiTheme="minorHAnsi" w:hAnsiTheme="minorHAnsi" w:cstheme="minorHAnsi"/>
        </w:rPr>
        <w:t>Smoke Report Forms</w:t>
      </w:r>
    </w:p>
    <w:p w:rsidR="00496EC6" w:rsidRPr="000D33A6" w:rsidRDefault="00496EC6" w:rsidP="00496EC6">
      <w:pPr>
        <w:pStyle w:val="ListParagraph"/>
        <w:numPr>
          <w:ilvl w:val="0"/>
          <w:numId w:val="12"/>
        </w:numPr>
        <w:ind w:left="720"/>
        <w:rPr>
          <w:rFonts w:asciiTheme="minorHAnsi" w:hAnsiTheme="minorHAnsi" w:cstheme="minorHAnsi"/>
        </w:rPr>
      </w:pPr>
      <w:r w:rsidRPr="000D33A6">
        <w:rPr>
          <w:rFonts w:asciiTheme="minorHAnsi" w:hAnsiTheme="minorHAnsi" w:cstheme="minorHAnsi"/>
        </w:rPr>
        <w:t>General Message Forms</w:t>
      </w:r>
    </w:p>
    <w:p w:rsidR="00496EC6" w:rsidRPr="000D33A6" w:rsidRDefault="00496EC6" w:rsidP="00496EC6">
      <w:pPr>
        <w:pStyle w:val="ListParagraph"/>
        <w:numPr>
          <w:ilvl w:val="0"/>
          <w:numId w:val="12"/>
        </w:numPr>
        <w:ind w:left="720"/>
        <w:rPr>
          <w:rFonts w:asciiTheme="minorHAnsi" w:hAnsiTheme="minorHAnsi" w:cstheme="minorHAnsi"/>
        </w:rPr>
      </w:pPr>
      <w:r w:rsidRPr="000D33A6">
        <w:rPr>
          <w:rFonts w:asciiTheme="minorHAnsi" w:hAnsiTheme="minorHAnsi" w:cstheme="minorHAnsi"/>
        </w:rPr>
        <w:t>ICS-209</w:t>
      </w:r>
    </w:p>
    <w:p w:rsidR="00496EC6" w:rsidRPr="000D33A6" w:rsidRDefault="00496EC6" w:rsidP="00496EC6">
      <w:pPr>
        <w:pStyle w:val="ListParagraph"/>
        <w:numPr>
          <w:ilvl w:val="0"/>
          <w:numId w:val="12"/>
        </w:numPr>
        <w:ind w:left="720"/>
        <w:rPr>
          <w:rFonts w:asciiTheme="minorHAnsi" w:hAnsiTheme="minorHAnsi" w:cstheme="minorHAnsi"/>
        </w:rPr>
      </w:pPr>
      <w:r w:rsidRPr="000D33A6">
        <w:rPr>
          <w:rFonts w:asciiTheme="minorHAnsi" w:hAnsiTheme="minorHAnsi" w:cstheme="minorHAnsi"/>
        </w:rPr>
        <w:t>Road Atlas</w:t>
      </w:r>
    </w:p>
    <w:p w:rsidR="00496EC6" w:rsidRPr="000D33A6" w:rsidRDefault="00496EC6" w:rsidP="00496EC6">
      <w:pPr>
        <w:pStyle w:val="ListParagraph"/>
        <w:numPr>
          <w:ilvl w:val="0"/>
          <w:numId w:val="12"/>
        </w:numPr>
        <w:ind w:left="720"/>
        <w:rPr>
          <w:rFonts w:asciiTheme="minorHAnsi" w:hAnsiTheme="minorHAnsi" w:cstheme="minorHAnsi"/>
        </w:rPr>
      </w:pPr>
      <w:r w:rsidRPr="000D33A6">
        <w:rPr>
          <w:rFonts w:asciiTheme="minorHAnsi" w:hAnsiTheme="minorHAnsi" w:cstheme="minorHAnsi"/>
        </w:rPr>
        <w:t>Field Operations Guide</w:t>
      </w:r>
    </w:p>
    <w:p w:rsidR="00496EC6" w:rsidRPr="000D33A6" w:rsidRDefault="00496EC6" w:rsidP="00496EC6">
      <w:pPr>
        <w:pStyle w:val="ListParagraph"/>
        <w:numPr>
          <w:ilvl w:val="0"/>
          <w:numId w:val="12"/>
        </w:numPr>
        <w:ind w:left="720"/>
        <w:rPr>
          <w:rFonts w:asciiTheme="minorHAnsi" w:hAnsiTheme="minorHAnsi" w:cstheme="minorHAnsi"/>
        </w:rPr>
      </w:pPr>
      <w:r w:rsidRPr="000D33A6">
        <w:rPr>
          <w:rFonts w:asciiTheme="minorHAnsi" w:hAnsiTheme="minorHAnsi" w:cstheme="minorHAnsi"/>
        </w:rPr>
        <w:t>WildCAD Quick Reference card</w:t>
      </w:r>
    </w:p>
    <w:p w:rsidR="00496EC6" w:rsidRDefault="00496EC6" w:rsidP="003C28CE">
      <w:pPr>
        <w:pStyle w:val="ListParagraph"/>
        <w:numPr>
          <w:ilvl w:val="0"/>
          <w:numId w:val="12"/>
        </w:numPr>
        <w:ind w:left="720"/>
        <w:rPr>
          <w:rFonts w:asciiTheme="minorHAnsi" w:hAnsiTheme="minorHAnsi" w:cstheme="minorHAnsi"/>
        </w:rPr>
      </w:pPr>
      <w:r w:rsidRPr="000D33A6">
        <w:rPr>
          <w:rFonts w:asciiTheme="minorHAnsi" w:hAnsiTheme="minorHAnsi" w:cstheme="minorHAnsi"/>
        </w:rPr>
        <w:t>LSFO COOP Plan</w:t>
      </w:r>
    </w:p>
    <w:p w:rsidR="00190496" w:rsidRPr="009E44CC" w:rsidRDefault="00190496" w:rsidP="003C28CE">
      <w:pPr>
        <w:pStyle w:val="ListParagraph"/>
        <w:numPr>
          <w:ilvl w:val="0"/>
          <w:numId w:val="12"/>
        </w:numPr>
        <w:ind w:left="720"/>
        <w:rPr>
          <w:rFonts w:asciiTheme="minorHAnsi" w:hAnsiTheme="minorHAnsi" w:cstheme="minorHAnsi"/>
        </w:rPr>
      </w:pPr>
      <w:r w:rsidRPr="009E44CC">
        <w:rPr>
          <w:rFonts w:asciiTheme="minorHAnsi" w:hAnsiTheme="minorHAnsi" w:cstheme="minorHAnsi"/>
        </w:rPr>
        <w:t>BLM Laptop, power cord, and mouse</w:t>
      </w:r>
      <w:r w:rsidR="009E44CC" w:rsidRPr="009E44CC">
        <w:rPr>
          <w:rFonts w:asciiTheme="minorHAnsi" w:hAnsiTheme="minorHAnsi" w:cstheme="minorHAnsi"/>
        </w:rPr>
        <w:t xml:space="preserve"> under AFF console disconnect and put in kit</w:t>
      </w:r>
    </w:p>
    <w:p w:rsidR="000C0DA3" w:rsidRPr="00D70E6A" w:rsidRDefault="00D70E6A" w:rsidP="003C28CE">
      <w:pPr>
        <w:rPr>
          <w:rFonts w:asciiTheme="minorHAnsi" w:hAnsiTheme="minorHAnsi" w:cstheme="minorHAnsi"/>
          <w:b/>
        </w:rPr>
      </w:pPr>
      <w:r>
        <w:rPr>
          <w:rFonts w:asciiTheme="minorHAnsi" w:hAnsiTheme="minorHAnsi" w:cstheme="minorHAnsi"/>
          <w:b/>
        </w:rPr>
        <w:lastRenderedPageBreak/>
        <w:t xml:space="preserve">Emergency </w:t>
      </w:r>
      <w:r w:rsidR="00057B50" w:rsidRPr="00D70E6A">
        <w:rPr>
          <w:rFonts w:asciiTheme="minorHAnsi" w:hAnsiTheme="minorHAnsi" w:cstheme="minorHAnsi"/>
          <w:b/>
        </w:rPr>
        <w:t>Procedures</w:t>
      </w:r>
    </w:p>
    <w:p w:rsidR="000C0DA3" w:rsidRPr="00745193" w:rsidRDefault="000C0DA3" w:rsidP="003C28CE">
      <w:pPr>
        <w:rPr>
          <w:rFonts w:asciiTheme="minorHAnsi" w:hAnsiTheme="minorHAnsi" w:cstheme="minorHAnsi"/>
          <w:u w:val="single"/>
        </w:rPr>
      </w:pPr>
    </w:p>
    <w:p w:rsidR="00E13558" w:rsidRDefault="00D70E6A" w:rsidP="0059284E">
      <w:pPr>
        <w:ind w:left="720"/>
        <w:rPr>
          <w:rFonts w:asciiTheme="minorHAnsi" w:hAnsiTheme="minorHAnsi" w:cstheme="minorHAnsi"/>
          <w:b/>
        </w:rPr>
      </w:pPr>
      <w:r w:rsidRPr="00E13558">
        <w:rPr>
          <w:rFonts w:asciiTheme="minorHAnsi" w:hAnsiTheme="minorHAnsi" w:cstheme="minorHAnsi"/>
          <w:b/>
        </w:rPr>
        <w:t xml:space="preserve">Immediate </w:t>
      </w:r>
      <w:r w:rsidR="00057B50" w:rsidRPr="00E13558">
        <w:rPr>
          <w:rFonts w:asciiTheme="minorHAnsi" w:hAnsiTheme="minorHAnsi" w:cstheme="minorHAnsi"/>
          <w:b/>
        </w:rPr>
        <w:t>Evacuation</w:t>
      </w:r>
    </w:p>
    <w:p w:rsidR="00E13558" w:rsidRDefault="00E13558" w:rsidP="00E13558">
      <w:pPr>
        <w:rPr>
          <w:rFonts w:asciiTheme="minorHAnsi" w:hAnsiTheme="minorHAnsi" w:cstheme="minorHAnsi"/>
          <w:b/>
        </w:rPr>
      </w:pPr>
    </w:p>
    <w:p w:rsidR="00057B50" w:rsidRDefault="00E13558" w:rsidP="00E13558">
      <w:pPr>
        <w:ind w:left="720"/>
        <w:rPr>
          <w:rFonts w:asciiTheme="minorHAnsi" w:hAnsiTheme="minorHAnsi" w:cstheme="minorHAnsi"/>
        </w:rPr>
      </w:pPr>
      <w:r>
        <w:rPr>
          <w:rFonts w:asciiTheme="minorHAnsi" w:hAnsiTheme="minorHAnsi" w:cstheme="minorHAnsi"/>
        </w:rPr>
        <w:t>T</w:t>
      </w:r>
      <w:r w:rsidR="00057B50" w:rsidRPr="00745193">
        <w:rPr>
          <w:rFonts w:asciiTheme="minorHAnsi" w:hAnsiTheme="minorHAnsi" w:cstheme="minorHAnsi"/>
        </w:rPr>
        <w:t xml:space="preserve">his </w:t>
      </w:r>
      <w:r w:rsidR="00496EC6">
        <w:rPr>
          <w:rFonts w:asciiTheme="minorHAnsi" w:hAnsiTheme="minorHAnsi" w:cstheme="minorHAnsi"/>
        </w:rPr>
        <w:t>is defined as an im</w:t>
      </w:r>
      <w:r w:rsidR="00057B50" w:rsidRPr="00745193">
        <w:rPr>
          <w:rFonts w:asciiTheme="minorHAnsi" w:hAnsiTheme="minorHAnsi" w:cstheme="minorHAnsi"/>
        </w:rPr>
        <w:t>minent threat (fire, smoke, hazmat, etc</w:t>
      </w:r>
      <w:r w:rsidR="00C05E3E">
        <w:rPr>
          <w:rFonts w:asciiTheme="minorHAnsi" w:hAnsiTheme="minorHAnsi" w:cstheme="minorHAnsi"/>
        </w:rPr>
        <w:t>.</w:t>
      </w:r>
      <w:r w:rsidR="00057B50" w:rsidRPr="00745193">
        <w:rPr>
          <w:rFonts w:asciiTheme="minorHAnsi" w:hAnsiTheme="minorHAnsi" w:cstheme="minorHAnsi"/>
        </w:rPr>
        <w:t xml:space="preserve">) to </w:t>
      </w:r>
      <w:r w:rsidR="0062424C">
        <w:rPr>
          <w:rFonts w:asciiTheme="minorHAnsi" w:hAnsiTheme="minorHAnsi" w:cstheme="minorHAnsi"/>
        </w:rPr>
        <w:t>life or safety</w:t>
      </w:r>
      <w:r w:rsidR="00057B50" w:rsidRPr="00745193">
        <w:rPr>
          <w:rFonts w:asciiTheme="minorHAnsi" w:hAnsiTheme="minorHAnsi" w:cstheme="minorHAnsi"/>
        </w:rPr>
        <w:t xml:space="preserve"> </w:t>
      </w:r>
      <w:r w:rsidR="006C3CAB">
        <w:rPr>
          <w:rFonts w:asciiTheme="minorHAnsi" w:hAnsiTheme="minorHAnsi" w:cstheme="minorHAnsi"/>
        </w:rPr>
        <w:t>for</w:t>
      </w:r>
      <w:r w:rsidR="0062424C">
        <w:rPr>
          <w:rFonts w:asciiTheme="minorHAnsi" w:hAnsiTheme="minorHAnsi" w:cstheme="minorHAnsi"/>
        </w:rPr>
        <w:t xml:space="preserve"> personnel located </w:t>
      </w:r>
      <w:r w:rsidR="00057B50" w:rsidRPr="00745193">
        <w:rPr>
          <w:rFonts w:asciiTheme="minorHAnsi" w:hAnsiTheme="minorHAnsi" w:cstheme="minorHAnsi"/>
        </w:rPr>
        <w:t>in the Little Snake Field Office complex.</w:t>
      </w:r>
    </w:p>
    <w:p w:rsidR="00E13558" w:rsidRDefault="00E13558" w:rsidP="00D70E6A">
      <w:pPr>
        <w:ind w:left="720"/>
        <w:rPr>
          <w:rFonts w:asciiTheme="minorHAnsi" w:hAnsiTheme="minorHAnsi" w:cstheme="minorHAnsi"/>
        </w:rPr>
      </w:pPr>
    </w:p>
    <w:p w:rsidR="00496EC6" w:rsidRDefault="00E13558" w:rsidP="00496EC6">
      <w:pPr>
        <w:ind w:left="720"/>
        <w:rPr>
          <w:rFonts w:asciiTheme="minorHAnsi" w:hAnsiTheme="minorHAnsi" w:cstheme="minorHAnsi"/>
        </w:rPr>
      </w:pPr>
      <w:r w:rsidRPr="00190496">
        <w:rPr>
          <w:rFonts w:asciiTheme="minorHAnsi" w:hAnsiTheme="minorHAnsi" w:cstheme="minorHAnsi"/>
          <w:b/>
        </w:rPr>
        <w:t>If it is safe</w:t>
      </w:r>
      <w:r w:rsidR="005B64C5" w:rsidRPr="00190496">
        <w:rPr>
          <w:rFonts w:asciiTheme="minorHAnsi" w:hAnsiTheme="minorHAnsi" w:cstheme="minorHAnsi"/>
          <w:b/>
        </w:rPr>
        <w:t xml:space="preserve"> </w:t>
      </w:r>
      <w:r w:rsidR="00190496" w:rsidRPr="00190496">
        <w:rPr>
          <w:rFonts w:asciiTheme="minorHAnsi" w:hAnsiTheme="minorHAnsi" w:cstheme="minorHAnsi"/>
          <w:b/>
        </w:rPr>
        <w:t xml:space="preserve">and there is time </w:t>
      </w:r>
      <w:r w:rsidR="005B64C5" w:rsidRPr="00190496">
        <w:rPr>
          <w:rFonts w:asciiTheme="minorHAnsi" w:hAnsiTheme="minorHAnsi" w:cstheme="minorHAnsi"/>
          <w:b/>
        </w:rPr>
        <w:t>to do so</w:t>
      </w:r>
      <w:r>
        <w:rPr>
          <w:rFonts w:asciiTheme="minorHAnsi" w:hAnsiTheme="minorHAnsi" w:cstheme="minorHAnsi"/>
        </w:rPr>
        <w:t>, the supervisor in charge will</w:t>
      </w:r>
      <w:r w:rsidR="00496EC6">
        <w:rPr>
          <w:rFonts w:asciiTheme="minorHAnsi" w:hAnsiTheme="minorHAnsi" w:cstheme="minorHAnsi"/>
        </w:rPr>
        <w:t xml:space="preserve"> </w:t>
      </w:r>
      <w:r w:rsidR="00527BD1">
        <w:rPr>
          <w:rFonts w:asciiTheme="minorHAnsi" w:hAnsiTheme="minorHAnsi" w:cstheme="minorHAnsi"/>
        </w:rPr>
        <w:t>direct e</w:t>
      </w:r>
      <w:r w:rsidR="00495AEA">
        <w:rPr>
          <w:rFonts w:asciiTheme="minorHAnsi" w:hAnsiTheme="minorHAnsi" w:cstheme="minorHAnsi"/>
        </w:rPr>
        <w:t xml:space="preserve">mployees to the muster </w:t>
      </w:r>
      <w:proofErr w:type="gramStart"/>
      <w:r w:rsidR="00EC7800">
        <w:rPr>
          <w:rFonts w:asciiTheme="minorHAnsi" w:hAnsiTheme="minorHAnsi" w:cstheme="minorHAnsi"/>
        </w:rPr>
        <w:t>site,</w:t>
      </w:r>
      <w:proofErr w:type="gramEnd"/>
      <w:r w:rsidR="00E8587C">
        <w:rPr>
          <w:rFonts w:asciiTheme="minorHAnsi" w:hAnsiTheme="minorHAnsi" w:cstheme="minorHAnsi"/>
        </w:rPr>
        <w:t xml:space="preserve"> </w:t>
      </w:r>
      <w:r w:rsidR="00C05E3E">
        <w:rPr>
          <w:rFonts w:asciiTheme="minorHAnsi" w:hAnsiTheme="minorHAnsi" w:cstheme="minorHAnsi"/>
        </w:rPr>
        <w:t>immediately engage the answering service and obtain</w:t>
      </w:r>
      <w:r w:rsidR="00496EC6">
        <w:rPr>
          <w:rFonts w:asciiTheme="minorHAnsi" w:hAnsiTheme="minorHAnsi" w:cstheme="minorHAnsi"/>
        </w:rPr>
        <w:t>:</w:t>
      </w:r>
    </w:p>
    <w:p w:rsidR="00527BD1" w:rsidRDefault="00527BD1" w:rsidP="00496EC6">
      <w:pPr>
        <w:ind w:left="720"/>
        <w:rPr>
          <w:rFonts w:asciiTheme="minorHAnsi" w:hAnsiTheme="minorHAnsi" w:cstheme="minorHAnsi"/>
        </w:rPr>
      </w:pPr>
    </w:p>
    <w:p w:rsidR="00496EC6" w:rsidRDefault="00E13558" w:rsidP="00496EC6">
      <w:pPr>
        <w:pStyle w:val="ListParagraph"/>
        <w:numPr>
          <w:ilvl w:val="0"/>
          <w:numId w:val="29"/>
        </w:numPr>
        <w:rPr>
          <w:rFonts w:asciiTheme="minorHAnsi" w:hAnsiTheme="minorHAnsi" w:cstheme="minorHAnsi"/>
        </w:rPr>
      </w:pPr>
      <w:r w:rsidRPr="00496EC6">
        <w:rPr>
          <w:rFonts w:asciiTheme="minorHAnsi" w:hAnsiTheme="minorHAnsi" w:cstheme="minorHAnsi"/>
        </w:rPr>
        <w:t>the keys to the di</w:t>
      </w:r>
      <w:r w:rsidR="00495AEA">
        <w:rPr>
          <w:rFonts w:asciiTheme="minorHAnsi" w:hAnsiTheme="minorHAnsi" w:cstheme="minorHAnsi"/>
        </w:rPr>
        <w:t>spatch SUV</w:t>
      </w:r>
      <w:r w:rsidR="005B64C5" w:rsidRPr="00496EC6">
        <w:rPr>
          <w:rFonts w:asciiTheme="minorHAnsi" w:hAnsiTheme="minorHAnsi" w:cstheme="minorHAnsi"/>
        </w:rPr>
        <w:t xml:space="preserve"> (if available)</w:t>
      </w:r>
    </w:p>
    <w:p w:rsidR="00190496" w:rsidRPr="009E44CC" w:rsidRDefault="009E44CC" w:rsidP="00496EC6">
      <w:pPr>
        <w:pStyle w:val="ListParagraph"/>
        <w:numPr>
          <w:ilvl w:val="0"/>
          <w:numId w:val="29"/>
        </w:numPr>
        <w:rPr>
          <w:rFonts w:asciiTheme="minorHAnsi" w:hAnsiTheme="minorHAnsi" w:cstheme="minorHAnsi"/>
        </w:rPr>
      </w:pPr>
      <w:r>
        <w:rPr>
          <w:rFonts w:asciiTheme="minorHAnsi" w:hAnsiTheme="minorHAnsi" w:cstheme="minorHAnsi"/>
        </w:rPr>
        <w:t xml:space="preserve">the keys to </w:t>
      </w:r>
      <w:r w:rsidR="00190496" w:rsidRPr="009E44CC">
        <w:rPr>
          <w:rFonts w:asciiTheme="minorHAnsi" w:hAnsiTheme="minorHAnsi" w:cstheme="minorHAnsi"/>
        </w:rPr>
        <w:t xml:space="preserve">another vehicle </w:t>
      </w:r>
      <w:r>
        <w:rPr>
          <w:rFonts w:asciiTheme="minorHAnsi" w:hAnsiTheme="minorHAnsi" w:cstheme="minorHAnsi"/>
        </w:rPr>
        <w:t xml:space="preserve">with mobile radio (if available, </w:t>
      </w:r>
      <w:r w:rsidR="00190496" w:rsidRPr="009E44CC">
        <w:rPr>
          <w:rFonts w:asciiTheme="minorHAnsi" w:hAnsiTheme="minorHAnsi" w:cstheme="minorHAnsi"/>
        </w:rPr>
        <w:t xml:space="preserve">consider </w:t>
      </w:r>
      <w:r w:rsidR="00574684" w:rsidRPr="009E44CC">
        <w:rPr>
          <w:rFonts w:asciiTheme="minorHAnsi" w:hAnsiTheme="minorHAnsi" w:cstheme="minorHAnsi"/>
        </w:rPr>
        <w:t xml:space="preserve">the PIO SUV, the Cache Utility truck, or </w:t>
      </w:r>
      <w:r w:rsidR="00190496" w:rsidRPr="009E44CC">
        <w:rPr>
          <w:rFonts w:asciiTheme="minorHAnsi" w:hAnsiTheme="minorHAnsi" w:cstheme="minorHAnsi"/>
        </w:rPr>
        <w:t xml:space="preserve"> </w:t>
      </w:r>
      <w:r w:rsidR="00574684" w:rsidRPr="009E44CC">
        <w:rPr>
          <w:rFonts w:asciiTheme="minorHAnsi" w:hAnsiTheme="minorHAnsi" w:cstheme="minorHAnsi"/>
        </w:rPr>
        <w:t xml:space="preserve">an FMO </w:t>
      </w:r>
      <w:r w:rsidR="005D4413" w:rsidRPr="009E44CC">
        <w:rPr>
          <w:rFonts w:asciiTheme="minorHAnsi" w:hAnsiTheme="minorHAnsi" w:cstheme="minorHAnsi"/>
        </w:rPr>
        <w:t>vehicle</w:t>
      </w:r>
      <w:r w:rsidR="00F5467C" w:rsidRPr="009E44CC">
        <w:rPr>
          <w:rFonts w:asciiTheme="minorHAnsi" w:hAnsiTheme="minorHAnsi" w:cstheme="minorHAnsi"/>
        </w:rPr>
        <w:t>)</w:t>
      </w:r>
    </w:p>
    <w:p w:rsidR="00496EC6" w:rsidRDefault="005B64C5" w:rsidP="00496EC6">
      <w:pPr>
        <w:pStyle w:val="ListParagraph"/>
        <w:numPr>
          <w:ilvl w:val="0"/>
          <w:numId w:val="29"/>
        </w:numPr>
        <w:rPr>
          <w:rFonts w:asciiTheme="minorHAnsi" w:hAnsiTheme="minorHAnsi" w:cstheme="minorHAnsi"/>
        </w:rPr>
      </w:pPr>
      <w:r w:rsidRPr="00496EC6">
        <w:rPr>
          <w:rFonts w:asciiTheme="minorHAnsi" w:hAnsiTheme="minorHAnsi" w:cstheme="minorHAnsi"/>
        </w:rPr>
        <w:t xml:space="preserve">the COOP, daily </w:t>
      </w:r>
      <w:r w:rsidR="00E13558" w:rsidRPr="00496EC6">
        <w:rPr>
          <w:rFonts w:asciiTheme="minorHAnsi" w:hAnsiTheme="minorHAnsi" w:cstheme="minorHAnsi"/>
        </w:rPr>
        <w:t>staffing and briefing reports</w:t>
      </w:r>
      <w:r w:rsidRPr="00496EC6">
        <w:rPr>
          <w:rFonts w:asciiTheme="minorHAnsi" w:hAnsiTheme="minorHAnsi" w:cstheme="minorHAnsi"/>
        </w:rPr>
        <w:t xml:space="preserve"> located by the door</w:t>
      </w:r>
    </w:p>
    <w:p w:rsidR="00496EC6" w:rsidRDefault="006C3CAB" w:rsidP="00496EC6">
      <w:pPr>
        <w:pStyle w:val="ListParagraph"/>
        <w:numPr>
          <w:ilvl w:val="0"/>
          <w:numId w:val="29"/>
        </w:numPr>
        <w:rPr>
          <w:rFonts w:asciiTheme="minorHAnsi" w:hAnsiTheme="minorHAnsi" w:cstheme="minorHAnsi"/>
        </w:rPr>
      </w:pPr>
      <w:r>
        <w:rPr>
          <w:rFonts w:asciiTheme="minorHAnsi" w:hAnsiTheme="minorHAnsi" w:cstheme="minorHAnsi"/>
        </w:rPr>
        <w:t>the evacuation kit</w:t>
      </w:r>
      <w:r w:rsidR="00E13558" w:rsidRPr="00496EC6">
        <w:rPr>
          <w:rFonts w:asciiTheme="minorHAnsi" w:hAnsiTheme="minorHAnsi" w:cstheme="minorHAnsi"/>
        </w:rPr>
        <w:t xml:space="preserve"> located</w:t>
      </w:r>
      <w:r w:rsidR="00496EC6">
        <w:rPr>
          <w:rFonts w:asciiTheme="minorHAnsi" w:hAnsiTheme="minorHAnsi" w:cstheme="minorHAnsi"/>
        </w:rPr>
        <w:t xml:space="preserve"> under the aircraft console</w:t>
      </w:r>
    </w:p>
    <w:p w:rsidR="000D33A6" w:rsidRPr="000D33A6" w:rsidRDefault="00496EC6" w:rsidP="000D33A6">
      <w:pPr>
        <w:pStyle w:val="ListParagraph"/>
        <w:numPr>
          <w:ilvl w:val="0"/>
          <w:numId w:val="29"/>
        </w:numPr>
        <w:rPr>
          <w:rFonts w:asciiTheme="minorHAnsi" w:hAnsiTheme="minorHAnsi" w:cstheme="minorHAnsi"/>
        </w:rPr>
      </w:pPr>
      <w:r>
        <w:rPr>
          <w:rFonts w:asciiTheme="minorHAnsi" w:hAnsiTheme="minorHAnsi" w:cstheme="minorHAnsi"/>
        </w:rPr>
        <w:t xml:space="preserve">the </w:t>
      </w:r>
      <w:r w:rsidR="006C3CAB">
        <w:rPr>
          <w:rFonts w:asciiTheme="minorHAnsi" w:hAnsiTheme="minorHAnsi" w:cstheme="minorHAnsi"/>
        </w:rPr>
        <w:t>WildCAD</w:t>
      </w:r>
      <w:r>
        <w:rPr>
          <w:rFonts w:asciiTheme="minorHAnsi" w:hAnsiTheme="minorHAnsi" w:cstheme="minorHAnsi"/>
        </w:rPr>
        <w:t xml:space="preserve"> backup thumb drive</w:t>
      </w:r>
      <w:r w:rsidR="00190496">
        <w:rPr>
          <w:rFonts w:asciiTheme="minorHAnsi" w:hAnsiTheme="minorHAnsi" w:cstheme="minorHAnsi"/>
        </w:rPr>
        <w:t xml:space="preserve"> located by the supervisor’s computer</w:t>
      </w:r>
    </w:p>
    <w:p w:rsidR="00057B50" w:rsidRPr="00745193" w:rsidRDefault="00057B50" w:rsidP="00C05E3E">
      <w:pPr>
        <w:rPr>
          <w:rFonts w:asciiTheme="minorHAnsi" w:hAnsiTheme="minorHAnsi" w:cstheme="minorHAnsi"/>
          <w:u w:val="single"/>
        </w:rPr>
      </w:pPr>
    </w:p>
    <w:p w:rsidR="00D70E6A" w:rsidRDefault="000C0DA3" w:rsidP="00D70E6A">
      <w:pPr>
        <w:ind w:left="720"/>
        <w:rPr>
          <w:rFonts w:asciiTheme="minorHAnsi" w:hAnsiTheme="minorHAnsi" w:cstheme="minorHAnsi"/>
        </w:rPr>
      </w:pPr>
      <w:r w:rsidRPr="00745193">
        <w:rPr>
          <w:rFonts w:asciiTheme="minorHAnsi" w:hAnsiTheme="minorHAnsi" w:cstheme="minorHAnsi"/>
        </w:rPr>
        <w:t xml:space="preserve">Evacuation procedures will follow the process outlined in the Little Snake Field Office Emergency Operations Plan.  </w:t>
      </w:r>
      <w:r w:rsidR="00057B50" w:rsidRPr="00745193">
        <w:rPr>
          <w:rFonts w:asciiTheme="minorHAnsi" w:hAnsiTheme="minorHAnsi" w:cstheme="minorHAnsi"/>
        </w:rPr>
        <w:t>Once the building has been safely cleared and everyone accounted for</w:t>
      </w:r>
      <w:r w:rsidR="00495AEA">
        <w:rPr>
          <w:rFonts w:asciiTheme="minorHAnsi" w:hAnsiTheme="minorHAnsi" w:cstheme="minorHAnsi"/>
        </w:rPr>
        <w:t>,</w:t>
      </w:r>
      <w:r w:rsidR="00057B50" w:rsidRPr="00745193">
        <w:rPr>
          <w:rFonts w:asciiTheme="minorHAnsi" w:hAnsiTheme="minorHAnsi" w:cstheme="minorHAnsi"/>
        </w:rPr>
        <w:t xml:space="preserve"> the Dispatch Center Manager</w:t>
      </w:r>
      <w:r w:rsidR="00F77186" w:rsidRPr="00745193">
        <w:rPr>
          <w:rFonts w:asciiTheme="minorHAnsi" w:hAnsiTheme="minorHAnsi" w:cstheme="minorHAnsi"/>
        </w:rPr>
        <w:t xml:space="preserve"> or acting</w:t>
      </w:r>
      <w:r w:rsidR="00057B50" w:rsidRPr="00745193">
        <w:rPr>
          <w:rFonts w:asciiTheme="minorHAnsi" w:hAnsiTheme="minorHAnsi" w:cstheme="minorHAnsi"/>
        </w:rPr>
        <w:t>, with concurrence from the Field Office Manager</w:t>
      </w:r>
      <w:r w:rsidR="00596530" w:rsidRPr="00745193">
        <w:rPr>
          <w:rFonts w:asciiTheme="minorHAnsi" w:hAnsiTheme="minorHAnsi" w:cstheme="minorHAnsi"/>
        </w:rPr>
        <w:t xml:space="preserve"> or acting</w:t>
      </w:r>
      <w:r w:rsidR="00057B50" w:rsidRPr="00745193">
        <w:rPr>
          <w:rFonts w:asciiTheme="minorHAnsi" w:hAnsiTheme="minorHAnsi" w:cstheme="minorHAnsi"/>
        </w:rPr>
        <w:t xml:space="preserve"> will determine the need to relocate</w:t>
      </w:r>
      <w:r w:rsidR="00103B9C" w:rsidRPr="00745193">
        <w:rPr>
          <w:rFonts w:asciiTheme="minorHAnsi" w:hAnsiTheme="minorHAnsi" w:cstheme="minorHAnsi"/>
        </w:rPr>
        <w:t xml:space="preserve"> at which </w:t>
      </w:r>
      <w:r w:rsidR="00495AEA">
        <w:rPr>
          <w:rFonts w:asciiTheme="minorHAnsi" w:hAnsiTheme="minorHAnsi" w:cstheme="minorHAnsi"/>
        </w:rPr>
        <w:t xml:space="preserve">time the </w:t>
      </w:r>
      <w:r w:rsidR="00190496">
        <w:rPr>
          <w:rFonts w:asciiTheme="minorHAnsi" w:hAnsiTheme="minorHAnsi" w:cstheme="minorHAnsi"/>
        </w:rPr>
        <w:t>short or long term r</w:t>
      </w:r>
      <w:r w:rsidR="00495AEA">
        <w:rPr>
          <w:rFonts w:asciiTheme="minorHAnsi" w:hAnsiTheme="minorHAnsi" w:cstheme="minorHAnsi"/>
        </w:rPr>
        <w:t>elocation plan will be activated</w:t>
      </w:r>
      <w:r w:rsidR="00057B50" w:rsidRPr="00745193">
        <w:rPr>
          <w:rFonts w:asciiTheme="minorHAnsi" w:hAnsiTheme="minorHAnsi" w:cstheme="minorHAnsi"/>
        </w:rPr>
        <w:t>.</w:t>
      </w:r>
    </w:p>
    <w:p w:rsidR="0059284E" w:rsidRDefault="0059284E" w:rsidP="00D70E6A">
      <w:pPr>
        <w:ind w:left="720"/>
        <w:rPr>
          <w:rFonts w:asciiTheme="minorHAnsi" w:hAnsiTheme="minorHAnsi" w:cstheme="minorHAnsi"/>
        </w:rPr>
      </w:pPr>
    </w:p>
    <w:p w:rsidR="00D70E6A" w:rsidRPr="0059284E" w:rsidRDefault="00D70E6A" w:rsidP="00E13558">
      <w:pPr>
        <w:ind w:left="720"/>
        <w:rPr>
          <w:rFonts w:asciiTheme="minorHAnsi" w:hAnsiTheme="minorHAnsi" w:cstheme="minorHAnsi"/>
          <w:b/>
        </w:rPr>
      </w:pPr>
      <w:r w:rsidRPr="0059284E">
        <w:rPr>
          <w:rFonts w:asciiTheme="minorHAnsi" w:hAnsiTheme="minorHAnsi" w:cstheme="minorHAnsi"/>
          <w:b/>
        </w:rPr>
        <w:t>From the Muster Site</w:t>
      </w:r>
    </w:p>
    <w:p w:rsidR="00D70E6A" w:rsidRPr="00745193" w:rsidRDefault="00D70E6A" w:rsidP="00E13558">
      <w:pPr>
        <w:ind w:left="720" w:firstLine="720"/>
        <w:rPr>
          <w:rFonts w:asciiTheme="minorHAnsi" w:hAnsiTheme="minorHAnsi" w:cstheme="minorHAnsi"/>
          <w:u w:val="single"/>
        </w:rPr>
      </w:pPr>
    </w:p>
    <w:p w:rsidR="00D70E6A" w:rsidRPr="00D70E6A" w:rsidRDefault="00D70E6A" w:rsidP="00E13558">
      <w:pPr>
        <w:pStyle w:val="ListParagraph"/>
        <w:numPr>
          <w:ilvl w:val="0"/>
          <w:numId w:val="15"/>
        </w:numPr>
        <w:ind w:left="1800"/>
        <w:rPr>
          <w:rFonts w:asciiTheme="minorHAnsi" w:hAnsiTheme="minorHAnsi" w:cstheme="minorHAnsi"/>
        </w:rPr>
      </w:pPr>
      <w:r w:rsidRPr="00D70E6A">
        <w:rPr>
          <w:rFonts w:asciiTheme="minorHAnsi" w:hAnsiTheme="minorHAnsi" w:cstheme="minorHAnsi"/>
        </w:rPr>
        <w:t xml:space="preserve">Account for all </w:t>
      </w:r>
      <w:r w:rsidR="005B64C5">
        <w:rPr>
          <w:rFonts w:asciiTheme="minorHAnsi" w:hAnsiTheme="minorHAnsi" w:cstheme="minorHAnsi"/>
        </w:rPr>
        <w:t xml:space="preserve">dispatch personnel.   If Expanded Dispatch is open, the </w:t>
      </w:r>
      <w:r w:rsidRPr="00D70E6A">
        <w:rPr>
          <w:rFonts w:asciiTheme="minorHAnsi" w:hAnsiTheme="minorHAnsi" w:cstheme="minorHAnsi"/>
        </w:rPr>
        <w:t>EDSP should account for expanded di</w:t>
      </w:r>
      <w:r w:rsidR="005B64C5">
        <w:rPr>
          <w:rFonts w:asciiTheme="minorHAnsi" w:hAnsiTheme="minorHAnsi" w:cstheme="minorHAnsi"/>
        </w:rPr>
        <w:t>spatch personnel</w:t>
      </w:r>
      <w:r w:rsidRPr="00D70E6A">
        <w:rPr>
          <w:rFonts w:asciiTheme="minorHAnsi" w:hAnsiTheme="minorHAnsi" w:cstheme="minorHAnsi"/>
        </w:rPr>
        <w:t>.</w:t>
      </w:r>
    </w:p>
    <w:p w:rsidR="00D70E6A" w:rsidRPr="00D70E6A" w:rsidRDefault="00EC7800" w:rsidP="00E13558">
      <w:pPr>
        <w:pStyle w:val="ListParagraph"/>
        <w:numPr>
          <w:ilvl w:val="0"/>
          <w:numId w:val="15"/>
        </w:numPr>
        <w:ind w:left="1800"/>
        <w:rPr>
          <w:rFonts w:asciiTheme="minorHAnsi" w:hAnsiTheme="minorHAnsi" w:cstheme="minorHAnsi"/>
        </w:rPr>
      </w:pPr>
      <w:r>
        <w:rPr>
          <w:rFonts w:asciiTheme="minorHAnsi" w:hAnsiTheme="minorHAnsi" w:cstheme="minorHAnsi"/>
        </w:rPr>
        <w:t xml:space="preserve">Call the answering service and </w:t>
      </w:r>
      <w:r w:rsidR="00D70E6A" w:rsidRPr="00D70E6A">
        <w:rPr>
          <w:rFonts w:asciiTheme="minorHAnsi" w:hAnsiTheme="minorHAnsi" w:cstheme="minorHAnsi"/>
        </w:rPr>
        <w:t>advise them we have forward</w:t>
      </w:r>
      <w:r w:rsidR="00495AEA">
        <w:rPr>
          <w:rFonts w:asciiTheme="minorHAnsi" w:hAnsiTheme="minorHAnsi" w:cstheme="minorHAnsi"/>
        </w:rPr>
        <w:t>ed the phones</w:t>
      </w:r>
      <w:r w:rsidR="00D70E6A" w:rsidRPr="00D70E6A">
        <w:rPr>
          <w:rFonts w:asciiTheme="minorHAnsi" w:hAnsiTheme="minorHAnsi" w:cstheme="minorHAnsi"/>
        </w:rPr>
        <w:t xml:space="preserve"> and provide </w:t>
      </w:r>
      <w:r w:rsidR="00495AEA">
        <w:rPr>
          <w:rFonts w:asciiTheme="minorHAnsi" w:hAnsiTheme="minorHAnsi" w:cstheme="minorHAnsi"/>
        </w:rPr>
        <w:t xml:space="preserve">them with </w:t>
      </w:r>
      <w:r w:rsidR="00D70E6A" w:rsidRPr="00D70E6A">
        <w:rPr>
          <w:rFonts w:asciiTheme="minorHAnsi" w:hAnsiTheme="minorHAnsi" w:cstheme="minorHAnsi"/>
        </w:rPr>
        <w:t>cell number</w:t>
      </w:r>
      <w:r w:rsidR="00014729">
        <w:rPr>
          <w:rFonts w:asciiTheme="minorHAnsi" w:hAnsiTheme="minorHAnsi" w:cstheme="minorHAnsi"/>
        </w:rPr>
        <w:t>s</w:t>
      </w:r>
      <w:r w:rsidR="00D70E6A">
        <w:rPr>
          <w:rFonts w:asciiTheme="minorHAnsi" w:hAnsiTheme="minorHAnsi" w:cstheme="minorHAnsi"/>
        </w:rPr>
        <w:t xml:space="preserve"> </w:t>
      </w:r>
      <w:r w:rsidR="00D70E6A" w:rsidRPr="00D70E6A">
        <w:rPr>
          <w:rFonts w:asciiTheme="minorHAnsi" w:hAnsiTheme="minorHAnsi" w:cstheme="minorHAnsi"/>
        </w:rPr>
        <w:t>for contact</w:t>
      </w:r>
      <w:r w:rsidR="00495AEA">
        <w:rPr>
          <w:rFonts w:asciiTheme="minorHAnsi" w:hAnsiTheme="minorHAnsi" w:cstheme="minorHAnsi"/>
        </w:rPr>
        <w:t>s</w:t>
      </w:r>
      <w:r w:rsidR="00D70E6A" w:rsidRPr="00D70E6A">
        <w:rPr>
          <w:rFonts w:asciiTheme="minorHAnsi" w:hAnsiTheme="minorHAnsi" w:cstheme="minorHAnsi"/>
        </w:rPr>
        <w:t>.</w:t>
      </w:r>
    </w:p>
    <w:p w:rsidR="00D70E6A" w:rsidRDefault="00014729" w:rsidP="00E13558">
      <w:pPr>
        <w:pStyle w:val="ListParagraph"/>
        <w:numPr>
          <w:ilvl w:val="0"/>
          <w:numId w:val="15"/>
        </w:numPr>
        <w:ind w:left="1800"/>
        <w:rPr>
          <w:rFonts w:asciiTheme="minorHAnsi" w:hAnsiTheme="minorHAnsi" w:cstheme="minorHAnsi"/>
        </w:rPr>
      </w:pPr>
      <w:r>
        <w:rPr>
          <w:rFonts w:asciiTheme="minorHAnsi" w:hAnsiTheme="minorHAnsi" w:cstheme="minorHAnsi"/>
        </w:rPr>
        <w:t>From a vehicle,</w:t>
      </w:r>
      <w:r w:rsidR="00D70E6A" w:rsidRPr="00D70E6A">
        <w:rPr>
          <w:rFonts w:asciiTheme="minorHAnsi" w:hAnsiTheme="minorHAnsi" w:cstheme="minorHAnsi"/>
        </w:rPr>
        <w:t xml:space="preserve"> re-establish radio contact with field resources.  If vehicles are unavailable, a handheld radio is in the evacuation kit.</w:t>
      </w:r>
      <w:r w:rsidR="00737697">
        <w:rPr>
          <w:rFonts w:asciiTheme="minorHAnsi" w:hAnsiTheme="minorHAnsi" w:cstheme="minorHAnsi"/>
        </w:rPr>
        <w:t xml:space="preserve">  If necessary, State Patrol will allow use of their DTR system.</w:t>
      </w:r>
    </w:p>
    <w:p w:rsidR="0059284E" w:rsidRPr="0059284E" w:rsidRDefault="0059284E" w:rsidP="0059284E">
      <w:pPr>
        <w:rPr>
          <w:rFonts w:asciiTheme="minorHAnsi" w:hAnsiTheme="minorHAnsi" w:cstheme="minorHAnsi"/>
        </w:rPr>
      </w:pPr>
    </w:p>
    <w:p w:rsidR="00772051" w:rsidRPr="00772051" w:rsidRDefault="00772051" w:rsidP="00772051">
      <w:pPr>
        <w:rPr>
          <w:rFonts w:asciiTheme="minorHAnsi" w:hAnsiTheme="minorHAnsi" w:cstheme="minorHAnsi"/>
          <w:b/>
        </w:rPr>
      </w:pPr>
      <w:r w:rsidRPr="00772051">
        <w:rPr>
          <w:rFonts w:asciiTheme="minorHAnsi" w:hAnsiTheme="minorHAnsi" w:cstheme="minorHAnsi"/>
          <w:b/>
        </w:rPr>
        <w:t>Non-emergency Evacuation/Relocation</w:t>
      </w:r>
      <w:r w:rsidR="00CB5BFA">
        <w:rPr>
          <w:rStyle w:val="FootnoteReference"/>
          <w:rFonts w:asciiTheme="minorHAnsi" w:hAnsiTheme="minorHAnsi" w:cstheme="minorHAnsi"/>
          <w:b/>
        </w:rPr>
        <w:footnoteReference w:id="1"/>
      </w:r>
    </w:p>
    <w:p w:rsidR="00772051" w:rsidRDefault="00772051" w:rsidP="00772051">
      <w:pPr>
        <w:ind w:left="720"/>
        <w:rPr>
          <w:rFonts w:asciiTheme="minorHAnsi" w:hAnsiTheme="minorHAnsi" w:cstheme="minorHAnsi"/>
        </w:rPr>
      </w:pPr>
    </w:p>
    <w:p w:rsidR="00772051" w:rsidRPr="00745193" w:rsidRDefault="00772051" w:rsidP="00772051">
      <w:pPr>
        <w:rPr>
          <w:rFonts w:asciiTheme="minorHAnsi" w:hAnsiTheme="minorHAnsi" w:cstheme="minorHAnsi"/>
        </w:rPr>
      </w:pPr>
      <w:r>
        <w:rPr>
          <w:rFonts w:asciiTheme="minorHAnsi" w:hAnsiTheme="minorHAnsi" w:cstheme="minorHAnsi"/>
        </w:rPr>
        <w:t>T</w:t>
      </w:r>
      <w:r w:rsidRPr="00745193">
        <w:rPr>
          <w:rFonts w:asciiTheme="minorHAnsi" w:hAnsiTheme="minorHAnsi" w:cstheme="minorHAnsi"/>
        </w:rPr>
        <w:t xml:space="preserve">his </w:t>
      </w:r>
      <w:r>
        <w:rPr>
          <w:rFonts w:asciiTheme="minorHAnsi" w:hAnsiTheme="minorHAnsi" w:cstheme="minorHAnsi"/>
        </w:rPr>
        <w:t>addresses</w:t>
      </w:r>
      <w:r w:rsidRPr="00745193">
        <w:rPr>
          <w:rFonts w:asciiTheme="minorHAnsi" w:hAnsiTheme="minorHAnsi" w:cstheme="minorHAnsi"/>
        </w:rPr>
        <w:t xml:space="preserve"> situations where life</w:t>
      </w:r>
      <w:r>
        <w:rPr>
          <w:rFonts w:asciiTheme="minorHAnsi" w:hAnsiTheme="minorHAnsi" w:cstheme="minorHAnsi"/>
        </w:rPr>
        <w:t xml:space="preserve"> and safety</w:t>
      </w:r>
      <w:r w:rsidR="00495AEA">
        <w:rPr>
          <w:rFonts w:asciiTheme="minorHAnsi" w:hAnsiTheme="minorHAnsi" w:cstheme="minorHAnsi"/>
        </w:rPr>
        <w:t xml:space="preserve"> are</w:t>
      </w:r>
      <w:r w:rsidRPr="00745193">
        <w:rPr>
          <w:rFonts w:asciiTheme="minorHAnsi" w:hAnsiTheme="minorHAnsi" w:cstheme="minorHAnsi"/>
        </w:rPr>
        <w:t xml:space="preserve"> not </w:t>
      </w:r>
      <w:r>
        <w:rPr>
          <w:rFonts w:asciiTheme="minorHAnsi" w:hAnsiTheme="minorHAnsi" w:cstheme="minorHAnsi"/>
        </w:rPr>
        <w:t>im</w:t>
      </w:r>
      <w:r w:rsidRPr="00745193">
        <w:rPr>
          <w:rFonts w:asciiTheme="minorHAnsi" w:hAnsiTheme="minorHAnsi" w:cstheme="minorHAnsi"/>
        </w:rPr>
        <w:t xml:space="preserve">minently threatened, but the need to relocate </w:t>
      </w:r>
      <w:r w:rsidR="00495AEA">
        <w:rPr>
          <w:rFonts w:asciiTheme="minorHAnsi" w:hAnsiTheme="minorHAnsi" w:cstheme="minorHAnsi"/>
        </w:rPr>
        <w:t>is present due</w:t>
      </w:r>
      <w:r w:rsidRPr="00745193">
        <w:rPr>
          <w:rFonts w:asciiTheme="minorHAnsi" w:hAnsiTheme="minorHAnsi" w:cstheme="minorHAnsi"/>
        </w:rPr>
        <w:t xml:space="preserve"> to other circumstances such as anticipated threat, building</w:t>
      </w:r>
      <w:r w:rsidR="00495AEA">
        <w:rPr>
          <w:rFonts w:asciiTheme="minorHAnsi" w:hAnsiTheme="minorHAnsi" w:cstheme="minorHAnsi"/>
        </w:rPr>
        <w:t xml:space="preserve"> safety</w:t>
      </w:r>
      <w:r w:rsidRPr="00745193">
        <w:rPr>
          <w:rFonts w:asciiTheme="minorHAnsi" w:hAnsiTheme="minorHAnsi" w:cstheme="minorHAnsi"/>
        </w:rPr>
        <w:t xml:space="preserve"> issues, etc.  In these instances personnel will be notified of the decision to relocate and this plan</w:t>
      </w:r>
      <w:r w:rsidR="00495AEA">
        <w:rPr>
          <w:rFonts w:asciiTheme="minorHAnsi" w:hAnsiTheme="minorHAnsi" w:cstheme="minorHAnsi"/>
        </w:rPr>
        <w:t xml:space="preserve"> will be</w:t>
      </w:r>
      <w:r w:rsidRPr="00745193">
        <w:rPr>
          <w:rFonts w:asciiTheme="minorHAnsi" w:hAnsiTheme="minorHAnsi" w:cstheme="minorHAnsi"/>
        </w:rPr>
        <w:t xml:space="preserve"> activated.</w:t>
      </w:r>
    </w:p>
    <w:p w:rsidR="00772051" w:rsidRPr="00745193" w:rsidRDefault="00772051" w:rsidP="00772051">
      <w:pPr>
        <w:rPr>
          <w:rFonts w:asciiTheme="minorHAnsi" w:hAnsiTheme="minorHAnsi" w:cstheme="minorHAnsi"/>
        </w:rPr>
      </w:pPr>
      <w:r w:rsidRPr="00745193">
        <w:rPr>
          <w:rFonts w:asciiTheme="minorHAnsi" w:hAnsiTheme="minorHAnsi" w:cstheme="minorHAnsi"/>
        </w:rPr>
        <w:lastRenderedPageBreak/>
        <w:t xml:space="preserve">The reason for relocating will determine </w:t>
      </w:r>
      <w:r w:rsidR="00495AEA">
        <w:rPr>
          <w:rFonts w:asciiTheme="minorHAnsi" w:hAnsiTheme="minorHAnsi" w:cstheme="minorHAnsi"/>
        </w:rPr>
        <w:t>the need for</w:t>
      </w:r>
      <w:r w:rsidRPr="00745193">
        <w:rPr>
          <w:rFonts w:asciiTheme="minorHAnsi" w:hAnsiTheme="minorHAnsi" w:cstheme="minorHAnsi"/>
        </w:rPr>
        <w:t xml:space="preserve"> long term (</w:t>
      </w:r>
      <w:r w:rsidR="00737697">
        <w:rPr>
          <w:rFonts w:asciiTheme="minorHAnsi" w:hAnsiTheme="minorHAnsi" w:cstheme="minorHAnsi"/>
        </w:rPr>
        <w:t>more than</w:t>
      </w:r>
      <w:r w:rsidRPr="00745193">
        <w:rPr>
          <w:rFonts w:asciiTheme="minorHAnsi" w:hAnsiTheme="minorHAnsi" w:cstheme="minorHAnsi"/>
        </w:rPr>
        <w:t xml:space="preserve"> 24 hours) or short term (less tha</w:t>
      </w:r>
      <w:r>
        <w:rPr>
          <w:rFonts w:asciiTheme="minorHAnsi" w:hAnsiTheme="minorHAnsi" w:cstheme="minorHAnsi"/>
        </w:rPr>
        <w:t>n</w:t>
      </w:r>
      <w:r w:rsidRPr="00745193">
        <w:rPr>
          <w:rFonts w:asciiTheme="minorHAnsi" w:hAnsiTheme="minorHAnsi" w:cstheme="minorHAnsi"/>
        </w:rPr>
        <w:t xml:space="preserve"> 24 hours) relocation.  In the event of long term relocation, the short term relocation procedures will still need to be implemented. </w:t>
      </w:r>
    </w:p>
    <w:p w:rsidR="00772051" w:rsidRPr="00DC56D5" w:rsidRDefault="00772051" w:rsidP="00772051">
      <w:pPr>
        <w:ind w:left="720"/>
        <w:rPr>
          <w:rFonts w:asciiTheme="minorHAnsi" w:hAnsiTheme="minorHAnsi" w:cstheme="minorHAnsi"/>
          <w:b/>
        </w:rPr>
      </w:pPr>
    </w:p>
    <w:p w:rsidR="00772051" w:rsidRDefault="00772051" w:rsidP="00772051">
      <w:pPr>
        <w:ind w:left="720"/>
        <w:rPr>
          <w:rFonts w:asciiTheme="minorHAnsi" w:hAnsiTheme="minorHAnsi" w:cstheme="minorHAnsi"/>
          <w:b/>
        </w:rPr>
      </w:pPr>
      <w:r w:rsidRPr="00772051">
        <w:rPr>
          <w:rFonts w:asciiTheme="minorHAnsi" w:hAnsiTheme="minorHAnsi" w:cstheme="minorHAnsi"/>
          <w:b/>
        </w:rPr>
        <w:t>Short-Term Relocation</w:t>
      </w:r>
    </w:p>
    <w:p w:rsidR="009E44CC" w:rsidRDefault="009E44CC" w:rsidP="00772051">
      <w:pPr>
        <w:ind w:left="720"/>
        <w:rPr>
          <w:rFonts w:asciiTheme="minorHAnsi" w:hAnsiTheme="minorHAnsi" w:cstheme="minorHAnsi"/>
          <w:b/>
        </w:rPr>
      </w:pPr>
    </w:p>
    <w:p w:rsidR="009E44CC" w:rsidRPr="00772051" w:rsidRDefault="009E44CC" w:rsidP="00772051">
      <w:pPr>
        <w:ind w:left="720"/>
        <w:rPr>
          <w:rFonts w:asciiTheme="minorHAnsi" w:hAnsiTheme="minorHAnsi" w:cstheme="minorHAnsi"/>
          <w:b/>
        </w:rPr>
      </w:pPr>
      <w:r>
        <w:rPr>
          <w:rFonts w:asciiTheme="minorHAnsi" w:hAnsiTheme="minorHAnsi" w:cstheme="minorHAnsi"/>
        </w:rPr>
        <w:t xml:space="preserve">If Federal resources are unable to engage in suppression actions due to lack of communications, ask for assistance from cooperators </w:t>
      </w:r>
      <w:r w:rsidR="00F17915">
        <w:rPr>
          <w:rFonts w:asciiTheme="minorHAnsi" w:hAnsiTheme="minorHAnsi" w:cstheme="minorHAnsi"/>
        </w:rPr>
        <w:t>using their</w:t>
      </w:r>
      <w:r>
        <w:rPr>
          <w:rFonts w:asciiTheme="minorHAnsi" w:hAnsiTheme="minorHAnsi" w:cstheme="minorHAnsi"/>
        </w:rPr>
        <w:t xml:space="preserve"> </w:t>
      </w:r>
      <w:r w:rsidR="002541FC">
        <w:rPr>
          <w:rFonts w:asciiTheme="minorHAnsi" w:hAnsiTheme="minorHAnsi" w:cstheme="minorHAnsi"/>
        </w:rPr>
        <w:t xml:space="preserve">radio </w:t>
      </w:r>
      <w:r>
        <w:rPr>
          <w:rFonts w:asciiTheme="minorHAnsi" w:hAnsiTheme="minorHAnsi" w:cstheme="minorHAnsi"/>
        </w:rPr>
        <w:t xml:space="preserve">communications systems. </w:t>
      </w:r>
    </w:p>
    <w:p w:rsidR="00772051" w:rsidRPr="00E86C80" w:rsidRDefault="00772051" w:rsidP="00772051">
      <w:pPr>
        <w:ind w:left="720"/>
        <w:rPr>
          <w:rFonts w:asciiTheme="minorHAnsi" w:hAnsiTheme="minorHAnsi" w:cstheme="minorHAnsi"/>
          <w:sz w:val="16"/>
          <w:szCs w:val="16"/>
        </w:rPr>
      </w:pPr>
    </w:p>
    <w:p w:rsidR="00772051" w:rsidRPr="00745193" w:rsidRDefault="00772051" w:rsidP="00772051">
      <w:pPr>
        <w:ind w:left="720"/>
        <w:rPr>
          <w:rFonts w:asciiTheme="minorHAnsi" w:hAnsiTheme="minorHAnsi" w:cstheme="minorHAnsi"/>
        </w:rPr>
      </w:pPr>
      <w:r>
        <w:rPr>
          <w:rFonts w:asciiTheme="minorHAnsi" w:hAnsiTheme="minorHAnsi" w:cstheme="minorHAnsi"/>
        </w:rPr>
        <w:t>For relocation needs of less than</w:t>
      </w:r>
      <w:r w:rsidRPr="00745193">
        <w:rPr>
          <w:rFonts w:asciiTheme="minorHAnsi" w:hAnsiTheme="minorHAnsi" w:cstheme="minorHAnsi"/>
        </w:rPr>
        <w:t xml:space="preserve"> 24 hours </w:t>
      </w:r>
      <w:r w:rsidR="00495AEA">
        <w:rPr>
          <w:rFonts w:asciiTheme="minorHAnsi" w:hAnsiTheme="minorHAnsi" w:cstheme="minorHAnsi"/>
        </w:rPr>
        <w:t>the dispatch center will use</w:t>
      </w:r>
      <w:r w:rsidRPr="00745193">
        <w:rPr>
          <w:rFonts w:asciiTheme="minorHAnsi" w:hAnsiTheme="minorHAnsi" w:cstheme="minorHAnsi"/>
        </w:rPr>
        <w:t xml:space="preserve"> one of the following as available in the order listed:</w:t>
      </w:r>
    </w:p>
    <w:p w:rsidR="00772051" w:rsidRPr="00E86C80" w:rsidRDefault="00772051" w:rsidP="00772051">
      <w:pPr>
        <w:ind w:left="720"/>
        <w:rPr>
          <w:rFonts w:asciiTheme="minorHAnsi" w:hAnsiTheme="minorHAnsi" w:cstheme="minorHAnsi"/>
          <w:sz w:val="16"/>
          <w:szCs w:val="16"/>
        </w:rPr>
      </w:pPr>
    </w:p>
    <w:p w:rsidR="00014729" w:rsidRPr="00014729" w:rsidRDefault="009E44CC" w:rsidP="00014729">
      <w:pPr>
        <w:ind w:left="720"/>
        <w:rPr>
          <w:rFonts w:asciiTheme="minorHAnsi" w:hAnsiTheme="minorHAnsi" w:cstheme="minorHAnsi"/>
          <w:u w:val="single"/>
        </w:rPr>
      </w:pPr>
      <w:r>
        <w:rPr>
          <w:rFonts w:asciiTheme="minorHAnsi" w:hAnsiTheme="minorHAnsi" w:cstheme="minorHAnsi"/>
          <w:i/>
          <w:u w:val="single"/>
        </w:rPr>
        <w:t xml:space="preserve">Craig </w:t>
      </w:r>
      <w:r w:rsidR="00772051" w:rsidRPr="00014729">
        <w:rPr>
          <w:rFonts w:asciiTheme="minorHAnsi" w:hAnsiTheme="minorHAnsi" w:cstheme="minorHAnsi"/>
          <w:i/>
          <w:u w:val="single"/>
        </w:rPr>
        <w:t>Regional Emergency Communications Center/Public Safety Justice Center</w:t>
      </w:r>
      <w:r w:rsidR="00772051" w:rsidRPr="00014729">
        <w:rPr>
          <w:rFonts w:asciiTheme="minorHAnsi" w:hAnsiTheme="minorHAnsi" w:cstheme="minorHAnsi"/>
          <w:u w:val="single"/>
        </w:rPr>
        <w:t xml:space="preserve"> </w:t>
      </w:r>
    </w:p>
    <w:p w:rsidR="00772051" w:rsidRDefault="00014729" w:rsidP="00014729">
      <w:pPr>
        <w:rPr>
          <w:rFonts w:asciiTheme="minorHAnsi" w:hAnsiTheme="minorHAnsi" w:cstheme="minorHAnsi"/>
        </w:rPr>
      </w:pPr>
      <w:r>
        <w:rPr>
          <w:rFonts w:asciiTheme="minorHAnsi" w:hAnsiTheme="minorHAnsi" w:cstheme="minorHAnsi"/>
        </w:rPr>
        <w:tab/>
      </w:r>
      <w:r w:rsidR="00772051" w:rsidRPr="00745193">
        <w:rPr>
          <w:rFonts w:asciiTheme="minorHAnsi" w:hAnsiTheme="minorHAnsi" w:cstheme="minorHAnsi"/>
        </w:rPr>
        <w:t xml:space="preserve">800 W. First </w:t>
      </w:r>
      <w:r w:rsidR="00E86C80" w:rsidRPr="00745193">
        <w:rPr>
          <w:rFonts w:asciiTheme="minorHAnsi" w:hAnsiTheme="minorHAnsi" w:cstheme="minorHAnsi"/>
        </w:rPr>
        <w:t xml:space="preserve">Street </w:t>
      </w:r>
      <w:r w:rsidR="00E86C80">
        <w:rPr>
          <w:rFonts w:asciiTheme="minorHAnsi" w:hAnsiTheme="minorHAnsi" w:cstheme="minorHAnsi"/>
        </w:rPr>
        <w:t>Craig, CO</w:t>
      </w:r>
      <w:r>
        <w:rPr>
          <w:rFonts w:asciiTheme="minorHAnsi" w:hAnsiTheme="minorHAnsi" w:cstheme="minorHAnsi"/>
        </w:rPr>
        <w:t xml:space="preserve">        </w:t>
      </w:r>
      <w:r w:rsidR="00772051" w:rsidRPr="00C6796D">
        <w:rPr>
          <w:rFonts w:asciiTheme="minorHAnsi" w:hAnsiTheme="minorHAnsi" w:cstheme="minorHAnsi"/>
        </w:rPr>
        <w:t xml:space="preserve">Phone:  </w:t>
      </w:r>
      <w:r w:rsidR="00E86C80">
        <w:rPr>
          <w:rFonts w:asciiTheme="minorHAnsi" w:hAnsiTheme="minorHAnsi" w:cstheme="minorHAnsi"/>
        </w:rPr>
        <w:t>970-</w:t>
      </w:r>
      <w:r w:rsidR="00772051" w:rsidRPr="00C6796D">
        <w:rPr>
          <w:rFonts w:asciiTheme="minorHAnsi" w:hAnsiTheme="minorHAnsi" w:cstheme="minorHAnsi"/>
        </w:rPr>
        <w:t xml:space="preserve">824-6501 or </w:t>
      </w:r>
      <w:r w:rsidR="00E86C80">
        <w:rPr>
          <w:rFonts w:asciiTheme="minorHAnsi" w:hAnsiTheme="minorHAnsi" w:cstheme="minorHAnsi"/>
        </w:rPr>
        <w:t>970-</w:t>
      </w:r>
      <w:r w:rsidR="00772051" w:rsidRPr="00C6796D">
        <w:rPr>
          <w:rFonts w:asciiTheme="minorHAnsi" w:hAnsiTheme="minorHAnsi" w:cstheme="minorHAnsi"/>
        </w:rPr>
        <w:t>824-4495</w:t>
      </w:r>
    </w:p>
    <w:p w:rsidR="009E44CC" w:rsidRDefault="009E44CC" w:rsidP="00014729">
      <w:pPr>
        <w:rPr>
          <w:rFonts w:asciiTheme="minorHAnsi" w:hAnsiTheme="minorHAnsi" w:cstheme="minorHAnsi"/>
        </w:rPr>
      </w:pPr>
    </w:p>
    <w:p w:rsidR="009E44CC" w:rsidRDefault="009E44CC" w:rsidP="009E44CC">
      <w:pPr>
        <w:ind w:left="720"/>
        <w:rPr>
          <w:rFonts w:asciiTheme="minorHAnsi" w:hAnsiTheme="minorHAnsi" w:cstheme="minorHAnsi"/>
        </w:rPr>
      </w:pPr>
      <w:r>
        <w:rPr>
          <w:rFonts w:asciiTheme="minorHAnsi" w:hAnsiTheme="minorHAnsi" w:cstheme="minorHAnsi"/>
        </w:rPr>
        <w:t>Their DTR system may be used to contact Federal resources via the 800 radios.    CRCC also has the Cedar base on their system.</w:t>
      </w:r>
    </w:p>
    <w:p w:rsidR="00772051" w:rsidRPr="00E86C80" w:rsidRDefault="00772051" w:rsidP="00772051">
      <w:pPr>
        <w:ind w:left="720"/>
        <w:rPr>
          <w:rFonts w:asciiTheme="minorHAnsi" w:hAnsiTheme="minorHAnsi" w:cstheme="minorHAnsi"/>
          <w:sz w:val="16"/>
          <w:szCs w:val="16"/>
        </w:rPr>
      </w:pPr>
    </w:p>
    <w:p w:rsidR="00014729" w:rsidRDefault="00E86C80" w:rsidP="00495AEA">
      <w:pPr>
        <w:ind w:left="720"/>
        <w:rPr>
          <w:rFonts w:asciiTheme="minorHAnsi" w:hAnsiTheme="minorHAnsi" w:cstheme="minorHAnsi"/>
        </w:rPr>
      </w:pPr>
      <w:r w:rsidRPr="00E86C80">
        <w:rPr>
          <w:rFonts w:asciiTheme="minorHAnsi" w:hAnsiTheme="minorHAnsi" w:cstheme="minorHAnsi"/>
          <w:i/>
          <w:u w:val="single"/>
        </w:rPr>
        <w:t>Clarion Inn</w:t>
      </w:r>
      <w:r w:rsidR="00DC1AD6">
        <w:rPr>
          <w:rFonts w:asciiTheme="minorHAnsi" w:hAnsiTheme="minorHAnsi" w:cstheme="minorHAnsi"/>
          <w:i/>
          <w:u w:val="single"/>
        </w:rPr>
        <w:t xml:space="preserve"> and Suites</w:t>
      </w:r>
      <w:r w:rsidR="00772051" w:rsidRPr="00E86C80">
        <w:rPr>
          <w:rFonts w:asciiTheme="minorHAnsi" w:hAnsiTheme="minorHAnsi" w:cstheme="minorHAnsi"/>
          <w:u w:val="single"/>
        </w:rPr>
        <w:t xml:space="preserve"> </w:t>
      </w:r>
      <w:r w:rsidR="00772051" w:rsidRPr="00E86C80">
        <w:rPr>
          <w:rFonts w:asciiTheme="minorHAnsi" w:hAnsiTheme="minorHAnsi" w:cstheme="minorHAnsi"/>
        </w:rPr>
        <w:t>or</w:t>
      </w:r>
      <w:r w:rsidR="00772051" w:rsidRPr="00745193">
        <w:rPr>
          <w:rFonts w:asciiTheme="minorHAnsi" w:hAnsiTheme="minorHAnsi" w:cstheme="minorHAnsi"/>
        </w:rPr>
        <w:t xml:space="preserve"> other available hotels</w:t>
      </w:r>
      <w:r w:rsidR="00014729">
        <w:rPr>
          <w:rFonts w:asciiTheme="minorHAnsi" w:hAnsiTheme="minorHAnsi" w:cstheme="minorHAnsi"/>
        </w:rPr>
        <w:t>—</w:t>
      </w:r>
      <w:r w:rsidR="00772051" w:rsidRPr="00745193">
        <w:rPr>
          <w:rFonts w:asciiTheme="minorHAnsi" w:hAnsiTheme="minorHAnsi" w:cstheme="minorHAnsi"/>
        </w:rPr>
        <w:t>rent a suite</w:t>
      </w:r>
      <w:r w:rsidR="00495AEA">
        <w:rPr>
          <w:rFonts w:asciiTheme="minorHAnsi" w:hAnsiTheme="minorHAnsi" w:cstheme="minorHAnsi"/>
        </w:rPr>
        <w:t>.</w:t>
      </w:r>
      <w:r w:rsidR="00DC1AD6">
        <w:rPr>
          <w:rFonts w:asciiTheme="minorHAnsi" w:hAnsiTheme="minorHAnsi" w:cstheme="minorHAnsi"/>
        </w:rPr>
        <w:t xml:space="preserve">  </w:t>
      </w:r>
      <w:r w:rsidR="00014729">
        <w:rPr>
          <w:rFonts w:asciiTheme="minorHAnsi" w:hAnsiTheme="minorHAnsi" w:cstheme="minorHAnsi"/>
        </w:rPr>
        <w:t xml:space="preserve">Location and contact information will be in the </w:t>
      </w:r>
      <w:r w:rsidR="00FE4B54">
        <w:rPr>
          <w:rFonts w:asciiTheme="minorHAnsi" w:hAnsiTheme="minorHAnsi" w:cstheme="minorHAnsi"/>
        </w:rPr>
        <w:t>Tarifold</w:t>
      </w:r>
      <w:r w:rsidR="00495AEA">
        <w:rPr>
          <w:rFonts w:asciiTheme="minorHAnsi" w:hAnsiTheme="minorHAnsi" w:cstheme="minorHAnsi"/>
        </w:rPr>
        <w:t>.</w:t>
      </w:r>
    </w:p>
    <w:p w:rsidR="00F17915" w:rsidRDefault="00F17915" w:rsidP="00495AEA">
      <w:pPr>
        <w:ind w:left="720"/>
        <w:rPr>
          <w:rFonts w:asciiTheme="minorHAnsi" w:hAnsiTheme="minorHAnsi" w:cstheme="minorHAnsi"/>
        </w:rPr>
      </w:pPr>
    </w:p>
    <w:p w:rsidR="00F17915" w:rsidRDefault="00F17915" w:rsidP="00495AEA">
      <w:pPr>
        <w:ind w:left="720"/>
        <w:rPr>
          <w:rFonts w:asciiTheme="minorHAnsi" w:hAnsiTheme="minorHAnsi" w:cstheme="minorHAnsi"/>
        </w:rPr>
      </w:pPr>
      <w:r>
        <w:rPr>
          <w:rFonts w:asciiTheme="minorHAnsi" w:hAnsiTheme="minorHAnsi" w:cstheme="minorHAnsi"/>
        </w:rPr>
        <w:t xml:space="preserve">RMCC may be able to assist with processing ROSS orders until a relocation site </w:t>
      </w:r>
      <w:r w:rsidR="002541FC">
        <w:rPr>
          <w:rFonts w:asciiTheme="minorHAnsi" w:hAnsiTheme="minorHAnsi" w:cstheme="minorHAnsi"/>
        </w:rPr>
        <w:t xml:space="preserve">and internet access </w:t>
      </w:r>
      <w:r>
        <w:rPr>
          <w:rFonts w:asciiTheme="minorHAnsi" w:hAnsiTheme="minorHAnsi" w:cstheme="minorHAnsi"/>
        </w:rPr>
        <w:t>has been established.</w:t>
      </w:r>
    </w:p>
    <w:p w:rsidR="00E86C80" w:rsidRPr="00E86C80" w:rsidRDefault="00E86C80" w:rsidP="00495AEA">
      <w:pPr>
        <w:ind w:left="720"/>
        <w:rPr>
          <w:rFonts w:asciiTheme="minorHAnsi" w:hAnsiTheme="minorHAnsi" w:cstheme="minorHAnsi"/>
          <w:sz w:val="16"/>
          <w:szCs w:val="16"/>
        </w:rPr>
      </w:pPr>
    </w:p>
    <w:p w:rsidR="00E86C80" w:rsidRPr="00E86C80" w:rsidRDefault="00E86C80" w:rsidP="00014729">
      <w:pPr>
        <w:rPr>
          <w:rFonts w:asciiTheme="minorHAnsi" w:hAnsiTheme="minorHAnsi" w:cstheme="minorHAnsi"/>
          <w:sz w:val="16"/>
          <w:szCs w:val="16"/>
        </w:rPr>
      </w:pPr>
    </w:p>
    <w:p w:rsidR="00772051" w:rsidRPr="00772051" w:rsidRDefault="00772051" w:rsidP="00772051">
      <w:pPr>
        <w:ind w:left="720"/>
        <w:rPr>
          <w:rFonts w:asciiTheme="minorHAnsi" w:hAnsiTheme="minorHAnsi" w:cstheme="minorHAnsi"/>
          <w:b/>
        </w:rPr>
      </w:pPr>
      <w:r w:rsidRPr="00772051">
        <w:rPr>
          <w:rFonts w:asciiTheme="minorHAnsi" w:hAnsiTheme="minorHAnsi" w:cstheme="minorHAnsi"/>
          <w:b/>
        </w:rPr>
        <w:t>Long-Term Relocation</w:t>
      </w:r>
    </w:p>
    <w:p w:rsidR="00772051" w:rsidRPr="00DC56D5" w:rsidRDefault="00772051" w:rsidP="00772051">
      <w:pPr>
        <w:ind w:left="720"/>
        <w:rPr>
          <w:rFonts w:asciiTheme="minorHAnsi" w:hAnsiTheme="minorHAnsi" w:cstheme="minorHAnsi"/>
        </w:rPr>
      </w:pPr>
    </w:p>
    <w:p w:rsidR="004413AC" w:rsidRDefault="004413AC" w:rsidP="00737697">
      <w:pPr>
        <w:ind w:left="720"/>
        <w:rPr>
          <w:rFonts w:asciiTheme="minorHAnsi" w:hAnsiTheme="minorHAnsi" w:cstheme="minorHAnsi"/>
        </w:rPr>
      </w:pPr>
      <w:r>
        <w:rPr>
          <w:rFonts w:asciiTheme="minorHAnsi" w:hAnsiTheme="minorHAnsi" w:cstheme="minorHAnsi"/>
        </w:rPr>
        <w:t>Depending on the anticipa</w:t>
      </w:r>
      <w:r w:rsidR="00737697">
        <w:rPr>
          <w:rFonts w:asciiTheme="minorHAnsi" w:hAnsiTheme="minorHAnsi" w:cstheme="minorHAnsi"/>
        </w:rPr>
        <w:t>ted</w:t>
      </w:r>
      <w:r w:rsidR="002541FC">
        <w:rPr>
          <w:rFonts w:asciiTheme="minorHAnsi" w:hAnsiTheme="minorHAnsi" w:cstheme="minorHAnsi"/>
        </w:rPr>
        <w:t xml:space="preserve"> duration of the relocation, </w:t>
      </w:r>
      <w:r w:rsidR="00737697">
        <w:rPr>
          <w:rFonts w:asciiTheme="minorHAnsi" w:hAnsiTheme="minorHAnsi" w:cstheme="minorHAnsi"/>
        </w:rPr>
        <w:t xml:space="preserve">the necessity for coverage in the field, </w:t>
      </w:r>
      <w:r w:rsidR="00DF1399">
        <w:rPr>
          <w:rFonts w:asciiTheme="minorHAnsi" w:hAnsiTheme="minorHAnsi" w:cstheme="minorHAnsi"/>
        </w:rPr>
        <w:t xml:space="preserve">and radio system functionality, </w:t>
      </w:r>
      <w:r>
        <w:rPr>
          <w:rFonts w:asciiTheme="minorHAnsi" w:hAnsiTheme="minorHAnsi" w:cstheme="minorHAnsi"/>
        </w:rPr>
        <w:t xml:space="preserve">site options for operations would include those listed under Short Term Relocation with the addition of </w:t>
      </w:r>
      <w:r w:rsidRPr="009E44CC">
        <w:rPr>
          <w:rFonts w:asciiTheme="minorHAnsi" w:hAnsiTheme="minorHAnsi" w:cstheme="minorHAnsi"/>
        </w:rPr>
        <w:t>the following option</w:t>
      </w:r>
      <w:r w:rsidR="007E535C" w:rsidRPr="009E44CC">
        <w:rPr>
          <w:rFonts w:asciiTheme="minorHAnsi" w:hAnsiTheme="minorHAnsi" w:cstheme="minorHAnsi"/>
        </w:rPr>
        <w:t>(</w:t>
      </w:r>
      <w:r w:rsidRPr="009E44CC">
        <w:rPr>
          <w:rFonts w:asciiTheme="minorHAnsi" w:hAnsiTheme="minorHAnsi" w:cstheme="minorHAnsi"/>
        </w:rPr>
        <w:t>s</w:t>
      </w:r>
      <w:r w:rsidR="007E535C" w:rsidRPr="009E44CC">
        <w:rPr>
          <w:rFonts w:asciiTheme="minorHAnsi" w:hAnsiTheme="minorHAnsi" w:cstheme="minorHAnsi"/>
        </w:rPr>
        <w:t>)</w:t>
      </w:r>
      <w:r w:rsidRPr="009E44CC">
        <w:rPr>
          <w:rFonts w:asciiTheme="minorHAnsi" w:hAnsiTheme="minorHAnsi" w:cstheme="minorHAnsi"/>
        </w:rPr>
        <w:t>:</w:t>
      </w:r>
    </w:p>
    <w:p w:rsidR="004413AC" w:rsidRDefault="004413AC" w:rsidP="00772051">
      <w:pPr>
        <w:ind w:left="720"/>
        <w:rPr>
          <w:rFonts w:asciiTheme="minorHAnsi" w:hAnsiTheme="minorHAnsi" w:cstheme="minorHAnsi"/>
        </w:rPr>
      </w:pPr>
    </w:p>
    <w:p w:rsidR="004413AC" w:rsidRPr="004413AC" w:rsidRDefault="004413AC" w:rsidP="004413AC">
      <w:pPr>
        <w:ind w:left="720"/>
        <w:rPr>
          <w:rFonts w:asciiTheme="minorHAnsi" w:hAnsiTheme="minorHAnsi" w:cstheme="minorHAnsi"/>
          <w:i/>
          <w:u w:val="single"/>
        </w:rPr>
      </w:pPr>
      <w:r w:rsidRPr="004413AC">
        <w:rPr>
          <w:rFonts w:asciiTheme="minorHAnsi" w:hAnsiTheme="minorHAnsi" w:cstheme="minorHAnsi"/>
          <w:i/>
          <w:u w:val="single"/>
        </w:rPr>
        <w:t>Wh</w:t>
      </w:r>
      <w:r w:rsidR="009E44CC">
        <w:rPr>
          <w:rFonts w:asciiTheme="minorHAnsi" w:hAnsiTheme="minorHAnsi" w:cstheme="minorHAnsi"/>
          <w:i/>
          <w:u w:val="single"/>
        </w:rPr>
        <w:t xml:space="preserve">ite River Field Office </w:t>
      </w:r>
    </w:p>
    <w:p w:rsidR="004413AC" w:rsidRDefault="009E44CC" w:rsidP="004413AC">
      <w:pPr>
        <w:rPr>
          <w:rFonts w:asciiTheme="minorHAnsi" w:hAnsiTheme="minorHAnsi" w:cstheme="minorHAnsi"/>
        </w:rPr>
      </w:pPr>
      <w:r>
        <w:rPr>
          <w:rFonts w:asciiTheme="minorHAnsi" w:hAnsiTheme="minorHAnsi" w:cstheme="minorHAnsi"/>
        </w:rPr>
        <w:tab/>
        <w:t>220 E. Market Street Meeker</w:t>
      </w:r>
      <w:r w:rsidR="004413AC" w:rsidRPr="004413AC">
        <w:rPr>
          <w:rFonts w:asciiTheme="minorHAnsi" w:hAnsiTheme="minorHAnsi" w:cstheme="minorHAnsi"/>
        </w:rPr>
        <w:t xml:space="preserve">, CO      </w:t>
      </w:r>
      <w:r w:rsidR="002A6DA5">
        <w:rPr>
          <w:rFonts w:asciiTheme="minorHAnsi" w:hAnsiTheme="minorHAnsi" w:cstheme="minorHAnsi"/>
        </w:rPr>
        <w:tab/>
      </w:r>
      <w:r w:rsidR="002A6DA5">
        <w:rPr>
          <w:rFonts w:asciiTheme="minorHAnsi" w:hAnsiTheme="minorHAnsi" w:cstheme="minorHAnsi"/>
        </w:rPr>
        <w:tab/>
      </w:r>
      <w:r w:rsidR="004413AC" w:rsidRPr="004413AC">
        <w:rPr>
          <w:rFonts w:asciiTheme="minorHAnsi" w:hAnsiTheme="minorHAnsi" w:cstheme="minorHAnsi"/>
        </w:rPr>
        <w:t>Phone:  970-878-3800</w:t>
      </w:r>
    </w:p>
    <w:p w:rsidR="004413AC" w:rsidRDefault="004413AC" w:rsidP="004413AC">
      <w:pPr>
        <w:rPr>
          <w:rFonts w:asciiTheme="minorHAnsi" w:hAnsiTheme="minorHAnsi" w:cstheme="minorHAnsi"/>
        </w:rPr>
      </w:pPr>
    </w:p>
    <w:p w:rsidR="00F5467C" w:rsidRPr="00837F78" w:rsidRDefault="00F5467C" w:rsidP="004413AC">
      <w:pPr>
        <w:rPr>
          <w:rFonts w:asciiTheme="minorHAnsi" w:hAnsiTheme="minorHAnsi" w:cstheme="minorHAnsi"/>
          <w:i/>
          <w:u w:val="single"/>
        </w:rPr>
      </w:pPr>
      <w:r w:rsidRPr="00EA0A65">
        <w:rPr>
          <w:rFonts w:asciiTheme="minorHAnsi" w:hAnsiTheme="minorHAnsi" w:cstheme="minorHAnsi"/>
        </w:rPr>
        <w:tab/>
      </w:r>
      <w:r w:rsidR="009E44CC" w:rsidRPr="00837F78">
        <w:rPr>
          <w:rFonts w:asciiTheme="minorHAnsi" w:hAnsiTheme="minorHAnsi" w:cstheme="minorHAnsi"/>
          <w:i/>
          <w:u w:val="single"/>
        </w:rPr>
        <w:t>Kremmling Field Office</w:t>
      </w:r>
      <w:r w:rsidR="00837F78" w:rsidRPr="00837F78">
        <w:rPr>
          <w:rFonts w:asciiTheme="minorHAnsi" w:hAnsiTheme="minorHAnsi" w:cstheme="minorHAnsi"/>
          <w:i/>
          <w:u w:val="single"/>
        </w:rPr>
        <w:t xml:space="preserve"> (unverified for 2014)</w:t>
      </w:r>
    </w:p>
    <w:p w:rsidR="009E44CC" w:rsidRPr="00837F78" w:rsidRDefault="009E44CC" w:rsidP="004413AC">
      <w:pPr>
        <w:rPr>
          <w:rFonts w:asciiTheme="minorHAnsi" w:hAnsiTheme="minorHAnsi" w:cstheme="minorHAnsi"/>
        </w:rPr>
      </w:pPr>
      <w:r w:rsidRPr="00837F78">
        <w:rPr>
          <w:rFonts w:asciiTheme="minorHAnsi" w:hAnsiTheme="minorHAnsi" w:cstheme="minorHAnsi"/>
        </w:rPr>
        <w:tab/>
        <w:t xml:space="preserve">2103 E. Park Avenue Kremmling, CO    </w:t>
      </w:r>
      <w:r w:rsidR="002A6DA5" w:rsidRPr="00837F78">
        <w:rPr>
          <w:rFonts w:asciiTheme="minorHAnsi" w:hAnsiTheme="minorHAnsi" w:cstheme="minorHAnsi"/>
        </w:rPr>
        <w:tab/>
      </w:r>
      <w:r w:rsidR="00EC7800">
        <w:rPr>
          <w:rFonts w:asciiTheme="minorHAnsi" w:hAnsiTheme="minorHAnsi" w:cstheme="minorHAnsi"/>
        </w:rPr>
        <w:t>Phone:  970-724-3000</w:t>
      </w:r>
    </w:p>
    <w:p w:rsidR="00F5467C" w:rsidRPr="00837F78" w:rsidRDefault="00F5467C" w:rsidP="004413AC">
      <w:pPr>
        <w:rPr>
          <w:rFonts w:asciiTheme="minorHAnsi" w:hAnsiTheme="minorHAnsi" w:cstheme="minorHAnsi"/>
          <w:u w:val="single"/>
        </w:rPr>
      </w:pPr>
    </w:p>
    <w:p w:rsidR="00F5467C" w:rsidRPr="00837F78" w:rsidRDefault="00F5467C" w:rsidP="004413AC">
      <w:pPr>
        <w:rPr>
          <w:rFonts w:asciiTheme="minorHAnsi" w:hAnsiTheme="minorHAnsi" w:cstheme="minorHAnsi"/>
          <w:i/>
          <w:u w:val="single"/>
        </w:rPr>
      </w:pPr>
      <w:r w:rsidRPr="00837F78">
        <w:rPr>
          <w:rFonts w:asciiTheme="minorHAnsi" w:hAnsiTheme="minorHAnsi" w:cstheme="minorHAnsi"/>
        </w:rPr>
        <w:tab/>
      </w:r>
      <w:r w:rsidR="009E44CC" w:rsidRPr="00837F78">
        <w:rPr>
          <w:rFonts w:asciiTheme="minorHAnsi" w:hAnsiTheme="minorHAnsi" w:cstheme="minorHAnsi"/>
          <w:i/>
          <w:u w:val="single"/>
        </w:rPr>
        <w:t>Vernal Dispatch</w:t>
      </w:r>
      <w:r w:rsidR="00837F78" w:rsidRPr="00837F78">
        <w:rPr>
          <w:rFonts w:asciiTheme="minorHAnsi" w:hAnsiTheme="minorHAnsi" w:cstheme="minorHAnsi"/>
          <w:i/>
          <w:u w:val="single"/>
        </w:rPr>
        <w:t xml:space="preserve"> (unverified for 2014)</w:t>
      </w:r>
    </w:p>
    <w:p w:rsidR="009E44CC" w:rsidRPr="00837F78" w:rsidRDefault="002A6DA5" w:rsidP="004413AC">
      <w:pPr>
        <w:rPr>
          <w:rFonts w:asciiTheme="minorHAnsi" w:hAnsiTheme="minorHAnsi" w:cstheme="minorHAnsi"/>
        </w:rPr>
      </w:pPr>
      <w:r w:rsidRPr="00837F78">
        <w:rPr>
          <w:rFonts w:asciiTheme="minorHAnsi" w:hAnsiTheme="minorHAnsi" w:cstheme="minorHAnsi"/>
        </w:rPr>
        <w:tab/>
        <w:t xml:space="preserve">355 N Vernal </w:t>
      </w:r>
      <w:proofErr w:type="gramStart"/>
      <w:r w:rsidRPr="00837F78">
        <w:rPr>
          <w:rFonts w:asciiTheme="minorHAnsi" w:hAnsiTheme="minorHAnsi" w:cstheme="minorHAnsi"/>
        </w:rPr>
        <w:t>Avenue</w:t>
      </w:r>
      <w:proofErr w:type="gramEnd"/>
      <w:r w:rsidRPr="00837F78">
        <w:rPr>
          <w:rFonts w:asciiTheme="minorHAnsi" w:hAnsiTheme="minorHAnsi" w:cstheme="minorHAnsi"/>
        </w:rPr>
        <w:t xml:space="preserve"> Vernal, UT</w:t>
      </w:r>
      <w:r w:rsidRPr="00837F78">
        <w:rPr>
          <w:rFonts w:asciiTheme="minorHAnsi" w:hAnsiTheme="minorHAnsi" w:cstheme="minorHAnsi"/>
        </w:rPr>
        <w:tab/>
      </w:r>
      <w:r w:rsidRPr="00837F78">
        <w:rPr>
          <w:rFonts w:asciiTheme="minorHAnsi" w:hAnsiTheme="minorHAnsi" w:cstheme="minorHAnsi"/>
        </w:rPr>
        <w:tab/>
        <w:t>Phone:  435-789-7021</w:t>
      </w:r>
    </w:p>
    <w:p w:rsidR="002A6DA5" w:rsidRPr="00837F78" w:rsidRDefault="002A6DA5" w:rsidP="004413AC">
      <w:pPr>
        <w:rPr>
          <w:rFonts w:asciiTheme="minorHAnsi" w:hAnsiTheme="minorHAnsi" w:cstheme="minorHAnsi"/>
        </w:rPr>
      </w:pPr>
    </w:p>
    <w:p w:rsidR="009E44CC" w:rsidRPr="009E44CC" w:rsidRDefault="009E44CC" w:rsidP="004413AC">
      <w:pPr>
        <w:rPr>
          <w:rFonts w:asciiTheme="minorHAnsi" w:hAnsiTheme="minorHAnsi" w:cstheme="minorHAnsi"/>
          <w:i/>
          <w:u w:val="single"/>
        </w:rPr>
      </w:pPr>
      <w:r w:rsidRPr="00837F78">
        <w:rPr>
          <w:rFonts w:asciiTheme="minorHAnsi" w:hAnsiTheme="minorHAnsi" w:cstheme="minorHAnsi"/>
          <w:i/>
        </w:rPr>
        <w:tab/>
      </w:r>
      <w:r w:rsidRPr="00837F78">
        <w:rPr>
          <w:rFonts w:asciiTheme="minorHAnsi" w:hAnsiTheme="minorHAnsi" w:cstheme="minorHAnsi"/>
          <w:i/>
          <w:u w:val="single"/>
        </w:rPr>
        <w:t>Hahn’s Peak Bears Ears Ranger District Office</w:t>
      </w:r>
      <w:r w:rsidR="00837F78" w:rsidRPr="00837F78">
        <w:rPr>
          <w:rFonts w:asciiTheme="minorHAnsi" w:hAnsiTheme="minorHAnsi" w:cstheme="minorHAnsi"/>
          <w:i/>
          <w:u w:val="single"/>
        </w:rPr>
        <w:t xml:space="preserve"> (unverified for 2014)</w:t>
      </w:r>
    </w:p>
    <w:p w:rsidR="009E44CC" w:rsidRPr="002A6DA5" w:rsidRDefault="002A6DA5" w:rsidP="004413AC">
      <w:pPr>
        <w:rPr>
          <w:rFonts w:asciiTheme="minorHAnsi" w:hAnsiTheme="minorHAnsi" w:cstheme="minorHAnsi"/>
        </w:rPr>
      </w:pPr>
      <w:r w:rsidRPr="002A6DA5">
        <w:rPr>
          <w:rFonts w:asciiTheme="minorHAnsi" w:hAnsiTheme="minorHAnsi" w:cstheme="minorHAnsi"/>
        </w:rPr>
        <w:tab/>
      </w:r>
      <w:r>
        <w:rPr>
          <w:rFonts w:asciiTheme="minorHAnsi" w:hAnsiTheme="minorHAnsi" w:cstheme="minorHAnsi"/>
        </w:rPr>
        <w:t>925 Weiss Drive Steamboat Springs, CO</w:t>
      </w:r>
      <w:r>
        <w:rPr>
          <w:rFonts w:asciiTheme="minorHAnsi" w:hAnsiTheme="minorHAnsi" w:cstheme="minorHAnsi"/>
        </w:rPr>
        <w:tab/>
        <w:t>Phone:  970-870-2299</w:t>
      </w:r>
    </w:p>
    <w:p w:rsidR="00F5467C" w:rsidRPr="00F5467C" w:rsidRDefault="00F5467C" w:rsidP="004413AC">
      <w:pPr>
        <w:rPr>
          <w:rFonts w:asciiTheme="minorHAnsi" w:hAnsiTheme="minorHAnsi" w:cstheme="minorHAnsi"/>
          <w:u w:val="single"/>
        </w:rPr>
      </w:pPr>
    </w:p>
    <w:p w:rsidR="00D70E6A" w:rsidRPr="00772051" w:rsidRDefault="004413AC" w:rsidP="00F17915">
      <w:pPr>
        <w:rPr>
          <w:rFonts w:asciiTheme="minorHAnsi" w:hAnsiTheme="minorHAnsi" w:cstheme="minorHAnsi"/>
          <w:b/>
        </w:rPr>
      </w:pPr>
      <w:r>
        <w:rPr>
          <w:rFonts w:asciiTheme="minorHAnsi" w:hAnsiTheme="minorHAnsi" w:cstheme="minorHAnsi"/>
        </w:rPr>
        <w:lastRenderedPageBreak/>
        <w:tab/>
      </w:r>
      <w:r w:rsidR="00D70E6A" w:rsidRPr="00772051">
        <w:rPr>
          <w:rFonts w:asciiTheme="minorHAnsi" w:hAnsiTheme="minorHAnsi" w:cstheme="minorHAnsi"/>
          <w:b/>
        </w:rPr>
        <w:t>Responsibilities</w:t>
      </w:r>
    </w:p>
    <w:p w:rsidR="00D70E6A" w:rsidRPr="00DC56D5" w:rsidRDefault="00D70E6A" w:rsidP="00E13558">
      <w:pPr>
        <w:ind w:left="1440"/>
        <w:rPr>
          <w:rFonts w:asciiTheme="minorHAnsi" w:hAnsiTheme="minorHAnsi" w:cstheme="minorHAnsi"/>
          <w:u w:val="single"/>
        </w:rPr>
      </w:pPr>
    </w:p>
    <w:p w:rsidR="00D70E6A" w:rsidRPr="00745193" w:rsidRDefault="00D70E6A" w:rsidP="00E13558">
      <w:pPr>
        <w:ind w:left="720"/>
        <w:rPr>
          <w:rFonts w:asciiTheme="minorHAnsi" w:hAnsiTheme="minorHAnsi" w:cstheme="minorHAnsi"/>
        </w:rPr>
      </w:pPr>
      <w:r>
        <w:rPr>
          <w:rFonts w:asciiTheme="minorHAnsi" w:hAnsiTheme="minorHAnsi" w:cstheme="minorHAnsi"/>
        </w:rPr>
        <w:t>T</w:t>
      </w:r>
      <w:r w:rsidRPr="00745193">
        <w:rPr>
          <w:rFonts w:asciiTheme="minorHAnsi" w:hAnsiTheme="minorHAnsi" w:cstheme="minorHAnsi"/>
        </w:rPr>
        <w:t>he Dispatch Center Manager or Acting will assign responsibilities based on staffing</w:t>
      </w:r>
      <w:r w:rsidR="00C05E3E">
        <w:rPr>
          <w:rFonts w:asciiTheme="minorHAnsi" w:hAnsiTheme="minorHAnsi" w:cstheme="minorHAnsi"/>
        </w:rPr>
        <w:t xml:space="preserve"> at the time of the emergency.  In most situations:</w:t>
      </w:r>
    </w:p>
    <w:p w:rsidR="00D70E6A" w:rsidRPr="00207FFA" w:rsidRDefault="00D70E6A" w:rsidP="00E13558">
      <w:pPr>
        <w:ind w:left="720"/>
        <w:rPr>
          <w:rFonts w:asciiTheme="minorHAnsi" w:hAnsiTheme="minorHAnsi" w:cstheme="minorHAnsi"/>
        </w:rPr>
      </w:pPr>
    </w:p>
    <w:p w:rsidR="00D70E6A" w:rsidRPr="00E13558" w:rsidRDefault="00D70E6A" w:rsidP="00E13558">
      <w:pPr>
        <w:pStyle w:val="ListParagraph"/>
        <w:numPr>
          <w:ilvl w:val="0"/>
          <w:numId w:val="17"/>
        </w:numPr>
        <w:rPr>
          <w:rFonts w:asciiTheme="minorHAnsi" w:hAnsiTheme="minorHAnsi" w:cstheme="minorHAnsi"/>
          <w:u w:val="single"/>
        </w:rPr>
      </w:pPr>
      <w:r w:rsidRPr="00E13558">
        <w:rPr>
          <w:rFonts w:asciiTheme="minorHAnsi" w:hAnsiTheme="minorHAnsi" w:cstheme="minorHAnsi"/>
        </w:rPr>
        <w:t xml:space="preserve">IA Dispatcher(s) will perform </w:t>
      </w:r>
      <w:r w:rsidRPr="00E13558">
        <w:rPr>
          <w:rFonts w:asciiTheme="minorHAnsi" w:hAnsiTheme="minorHAnsi" w:cstheme="minorHAnsi"/>
          <w:u w:val="single"/>
        </w:rPr>
        <w:t>Immediate Tasks</w:t>
      </w:r>
    </w:p>
    <w:p w:rsidR="00D70E6A" w:rsidRPr="00E13558" w:rsidRDefault="00D70E6A" w:rsidP="00E13558">
      <w:pPr>
        <w:pStyle w:val="ListParagraph"/>
        <w:numPr>
          <w:ilvl w:val="0"/>
          <w:numId w:val="17"/>
        </w:numPr>
        <w:rPr>
          <w:rFonts w:asciiTheme="minorHAnsi" w:hAnsiTheme="minorHAnsi" w:cstheme="minorHAnsi"/>
          <w:u w:val="single"/>
        </w:rPr>
      </w:pPr>
      <w:r w:rsidRPr="00E13558">
        <w:rPr>
          <w:rFonts w:asciiTheme="minorHAnsi" w:hAnsiTheme="minorHAnsi" w:cstheme="minorHAnsi"/>
        </w:rPr>
        <w:t xml:space="preserve">Assistant Center Manager will obtain </w:t>
      </w:r>
      <w:r w:rsidRPr="00E13558">
        <w:rPr>
          <w:rFonts w:asciiTheme="minorHAnsi" w:hAnsiTheme="minorHAnsi" w:cstheme="minorHAnsi"/>
          <w:u w:val="single"/>
        </w:rPr>
        <w:t>Equipment Needed</w:t>
      </w:r>
    </w:p>
    <w:p w:rsidR="00D70E6A" w:rsidRPr="00E13558" w:rsidRDefault="00D70E6A" w:rsidP="00E13558">
      <w:pPr>
        <w:pStyle w:val="ListParagraph"/>
        <w:numPr>
          <w:ilvl w:val="0"/>
          <w:numId w:val="17"/>
        </w:numPr>
        <w:rPr>
          <w:rFonts w:asciiTheme="minorHAnsi" w:hAnsiTheme="minorHAnsi" w:cstheme="minorHAnsi"/>
          <w:u w:val="single"/>
        </w:rPr>
      </w:pPr>
      <w:r w:rsidRPr="00E13558">
        <w:rPr>
          <w:rFonts w:asciiTheme="minorHAnsi" w:hAnsiTheme="minorHAnsi" w:cstheme="minorHAnsi"/>
        </w:rPr>
        <w:t xml:space="preserve">Center Manager will make </w:t>
      </w:r>
      <w:r w:rsidR="00D71FDB" w:rsidRPr="00D71FDB">
        <w:rPr>
          <w:rFonts w:asciiTheme="minorHAnsi" w:hAnsiTheme="minorHAnsi" w:cstheme="minorHAnsi"/>
          <w:u w:val="single"/>
        </w:rPr>
        <w:t>c</w:t>
      </w:r>
      <w:r w:rsidRPr="00D71FDB">
        <w:rPr>
          <w:rFonts w:asciiTheme="minorHAnsi" w:hAnsiTheme="minorHAnsi" w:cstheme="minorHAnsi"/>
          <w:u w:val="single"/>
        </w:rPr>
        <w:t>ontacts</w:t>
      </w:r>
    </w:p>
    <w:p w:rsidR="00D70E6A" w:rsidRPr="00DC56D5" w:rsidRDefault="00D70E6A" w:rsidP="00D70E6A">
      <w:pPr>
        <w:ind w:left="1440"/>
        <w:rPr>
          <w:rFonts w:asciiTheme="minorHAnsi" w:hAnsiTheme="minorHAnsi" w:cstheme="minorHAnsi"/>
          <w:b/>
        </w:rPr>
      </w:pPr>
    </w:p>
    <w:p w:rsidR="00AC3C04" w:rsidRPr="00014729" w:rsidRDefault="009312D4" w:rsidP="00772051">
      <w:pPr>
        <w:ind w:left="1080"/>
        <w:rPr>
          <w:rFonts w:asciiTheme="minorHAnsi" w:hAnsiTheme="minorHAnsi" w:cstheme="minorHAnsi"/>
          <w:i/>
          <w:u w:val="single"/>
        </w:rPr>
      </w:pPr>
      <w:r w:rsidRPr="00014729">
        <w:rPr>
          <w:rFonts w:asciiTheme="minorHAnsi" w:hAnsiTheme="minorHAnsi" w:cstheme="minorHAnsi"/>
          <w:i/>
          <w:u w:val="single"/>
        </w:rPr>
        <w:t>Immediate Tasks</w:t>
      </w:r>
      <w:r w:rsidR="00AC3C04" w:rsidRPr="00014729">
        <w:rPr>
          <w:rFonts w:asciiTheme="minorHAnsi" w:hAnsiTheme="minorHAnsi" w:cstheme="minorHAnsi"/>
          <w:i/>
          <w:u w:val="single"/>
        </w:rPr>
        <w:t xml:space="preserve"> </w:t>
      </w:r>
    </w:p>
    <w:p w:rsidR="00C01B98" w:rsidRPr="00207FFA" w:rsidRDefault="00C01B98" w:rsidP="00772051">
      <w:pPr>
        <w:ind w:left="2520"/>
        <w:rPr>
          <w:rFonts w:asciiTheme="minorHAnsi" w:hAnsiTheme="minorHAnsi" w:cstheme="minorHAnsi"/>
        </w:rPr>
      </w:pPr>
    </w:p>
    <w:p w:rsidR="00C05E3E" w:rsidRPr="00C6796D" w:rsidRDefault="00C05E3E" w:rsidP="00772051">
      <w:pPr>
        <w:numPr>
          <w:ilvl w:val="0"/>
          <w:numId w:val="22"/>
        </w:numPr>
        <w:ind w:left="1800"/>
        <w:rPr>
          <w:rFonts w:asciiTheme="minorHAnsi" w:hAnsiTheme="minorHAnsi" w:cstheme="minorHAnsi"/>
        </w:rPr>
      </w:pPr>
      <w:r w:rsidRPr="00C6796D">
        <w:rPr>
          <w:rFonts w:asciiTheme="minorHAnsi" w:hAnsiTheme="minorHAnsi" w:cstheme="minorHAnsi"/>
        </w:rPr>
        <w:t xml:space="preserve">Take the daily status sheets/briefing, WildCad Daily Log print-out, WildCad thumb drive, &amp; keys to the </w:t>
      </w:r>
      <w:r w:rsidR="00DC1AD6">
        <w:rPr>
          <w:rFonts w:asciiTheme="minorHAnsi" w:hAnsiTheme="minorHAnsi" w:cstheme="minorHAnsi"/>
        </w:rPr>
        <w:t>dispatch SUV</w:t>
      </w:r>
    </w:p>
    <w:p w:rsidR="00D71FDB" w:rsidRDefault="00C05E3E" w:rsidP="00D71FDB">
      <w:pPr>
        <w:pStyle w:val="ListParagraph"/>
        <w:numPr>
          <w:ilvl w:val="0"/>
          <w:numId w:val="22"/>
        </w:numPr>
        <w:ind w:left="1800"/>
        <w:rPr>
          <w:rFonts w:asciiTheme="minorHAnsi" w:hAnsiTheme="minorHAnsi" w:cstheme="minorHAnsi"/>
        </w:rPr>
      </w:pPr>
      <w:r w:rsidRPr="00D71FDB">
        <w:rPr>
          <w:rFonts w:asciiTheme="minorHAnsi" w:hAnsiTheme="minorHAnsi" w:cstheme="minorHAnsi"/>
        </w:rPr>
        <w:t>Obtain the evacuation kit (located under Aircraft desk)</w:t>
      </w:r>
    </w:p>
    <w:p w:rsidR="00C05E3E" w:rsidRPr="00D71FDB" w:rsidRDefault="00A847C6" w:rsidP="00D71FDB">
      <w:pPr>
        <w:pStyle w:val="ListParagraph"/>
        <w:numPr>
          <w:ilvl w:val="0"/>
          <w:numId w:val="22"/>
        </w:numPr>
        <w:ind w:left="1800"/>
        <w:rPr>
          <w:rFonts w:asciiTheme="minorHAnsi" w:hAnsiTheme="minorHAnsi" w:cstheme="minorHAnsi"/>
        </w:rPr>
      </w:pPr>
      <w:r w:rsidRPr="00D71FDB">
        <w:rPr>
          <w:rFonts w:asciiTheme="minorHAnsi" w:hAnsiTheme="minorHAnsi" w:cstheme="minorHAnsi"/>
        </w:rPr>
        <w:t xml:space="preserve">Email or fax </w:t>
      </w:r>
      <w:r w:rsidR="00DC1AD6" w:rsidRPr="00D71FDB">
        <w:rPr>
          <w:rFonts w:asciiTheme="minorHAnsi" w:hAnsiTheme="minorHAnsi" w:cstheme="minorHAnsi"/>
        </w:rPr>
        <w:t>COOP i</w:t>
      </w:r>
      <w:r w:rsidR="00C05E3E" w:rsidRPr="00D71FDB">
        <w:rPr>
          <w:rFonts w:asciiTheme="minorHAnsi" w:hAnsiTheme="minorHAnsi" w:cstheme="minorHAnsi"/>
        </w:rPr>
        <w:t xml:space="preserve">mplementation </w:t>
      </w:r>
      <w:r w:rsidRPr="00D71FDB">
        <w:rPr>
          <w:rFonts w:asciiTheme="minorHAnsi" w:hAnsiTheme="minorHAnsi" w:cstheme="minorHAnsi"/>
        </w:rPr>
        <w:t>n</w:t>
      </w:r>
      <w:r w:rsidR="00C05E3E" w:rsidRPr="00D71FDB">
        <w:rPr>
          <w:rFonts w:asciiTheme="minorHAnsi" w:hAnsiTheme="minorHAnsi" w:cstheme="minorHAnsi"/>
        </w:rPr>
        <w:t>otification</w:t>
      </w:r>
    </w:p>
    <w:p w:rsidR="00C05E3E" w:rsidRPr="00AB5D51" w:rsidRDefault="002541FC" w:rsidP="00772051">
      <w:pPr>
        <w:pStyle w:val="ListParagraph"/>
        <w:numPr>
          <w:ilvl w:val="2"/>
          <w:numId w:val="22"/>
        </w:numPr>
        <w:ind w:left="2520"/>
        <w:rPr>
          <w:rFonts w:asciiTheme="minorHAnsi" w:hAnsiTheme="minorHAnsi" w:cstheme="minorHAnsi"/>
        </w:rPr>
      </w:pPr>
      <w:r>
        <w:rPr>
          <w:rFonts w:asciiTheme="minorHAnsi" w:hAnsiTheme="minorHAnsi" w:cstheme="minorHAnsi"/>
        </w:rPr>
        <w:t>Text Alert notification</w:t>
      </w:r>
      <w:r w:rsidR="00C05E3E" w:rsidRPr="00AB5D51">
        <w:rPr>
          <w:rFonts w:asciiTheme="minorHAnsi" w:hAnsiTheme="minorHAnsi" w:cstheme="minorHAnsi"/>
        </w:rPr>
        <w:t xml:space="preserve"> group in the </w:t>
      </w:r>
      <w:r w:rsidR="00A847C6" w:rsidRPr="00AB5D51">
        <w:rPr>
          <w:rFonts w:asciiTheme="minorHAnsi" w:hAnsiTheme="minorHAnsi" w:cstheme="minorHAnsi"/>
        </w:rPr>
        <w:t xml:space="preserve">dispatch </w:t>
      </w:r>
      <w:r w:rsidR="00DC1AD6" w:rsidRPr="00AB5D51">
        <w:rPr>
          <w:rFonts w:asciiTheme="minorHAnsi" w:hAnsiTheme="minorHAnsi" w:cstheme="minorHAnsi"/>
        </w:rPr>
        <w:t>Gmail</w:t>
      </w:r>
      <w:r w:rsidR="00A847C6" w:rsidRPr="00AB5D51">
        <w:rPr>
          <w:rFonts w:asciiTheme="minorHAnsi" w:hAnsiTheme="minorHAnsi" w:cstheme="minorHAnsi"/>
        </w:rPr>
        <w:t xml:space="preserve"> account</w:t>
      </w:r>
    </w:p>
    <w:p w:rsidR="00495AEA" w:rsidRDefault="00C05E3E" w:rsidP="00772051">
      <w:pPr>
        <w:pStyle w:val="ListParagraph"/>
        <w:numPr>
          <w:ilvl w:val="2"/>
          <w:numId w:val="22"/>
        </w:numPr>
        <w:ind w:left="2520"/>
        <w:rPr>
          <w:rFonts w:asciiTheme="minorHAnsi" w:hAnsiTheme="minorHAnsi" w:cstheme="minorHAnsi"/>
        </w:rPr>
      </w:pPr>
      <w:r w:rsidRPr="00C05E3E">
        <w:rPr>
          <w:rFonts w:asciiTheme="minorHAnsi" w:hAnsiTheme="minorHAnsi" w:cstheme="minorHAnsi"/>
        </w:rPr>
        <w:t xml:space="preserve"> Group 2 in Fax machine. Pre-made coversheets are located above </w:t>
      </w:r>
      <w:r w:rsidR="00207FFA">
        <w:rPr>
          <w:rFonts w:asciiTheme="minorHAnsi" w:hAnsiTheme="minorHAnsi" w:cstheme="minorHAnsi"/>
        </w:rPr>
        <w:t xml:space="preserve">the </w:t>
      </w:r>
      <w:r w:rsidRPr="00C05E3E">
        <w:rPr>
          <w:rFonts w:asciiTheme="minorHAnsi" w:hAnsiTheme="minorHAnsi" w:cstheme="minorHAnsi"/>
        </w:rPr>
        <w:t xml:space="preserve">Fax Machine.  </w:t>
      </w:r>
    </w:p>
    <w:p w:rsidR="00495AEA" w:rsidRDefault="00495AEA" w:rsidP="00495AEA">
      <w:pPr>
        <w:pStyle w:val="ListParagraph"/>
        <w:numPr>
          <w:ilvl w:val="3"/>
          <w:numId w:val="22"/>
        </w:numPr>
        <w:rPr>
          <w:rFonts w:asciiTheme="minorHAnsi" w:hAnsiTheme="minorHAnsi" w:cstheme="minorHAnsi"/>
        </w:rPr>
      </w:pPr>
      <w:r>
        <w:rPr>
          <w:rFonts w:asciiTheme="minorHAnsi" w:hAnsiTheme="minorHAnsi" w:cstheme="minorHAnsi"/>
        </w:rPr>
        <w:t xml:space="preserve">Search/Speed Dial </w:t>
      </w:r>
    </w:p>
    <w:p w:rsidR="00495AEA" w:rsidRDefault="00C05E3E" w:rsidP="00495AEA">
      <w:pPr>
        <w:pStyle w:val="ListParagraph"/>
        <w:numPr>
          <w:ilvl w:val="3"/>
          <w:numId w:val="22"/>
        </w:numPr>
        <w:rPr>
          <w:rFonts w:asciiTheme="minorHAnsi" w:hAnsiTheme="minorHAnsi" w:cstheme="minorHAnsi"/>
        </w:rPr>
      </w:pPr>
      <w:r w:rsidRPr="00C05E3E">
        <w:rPr>
          <w:rFonts w:asciiTheme="minorHAnsi" w:hAnsiTheme="minorHAnsi" w:cstheme="minorHAnsi"/>
        </w:rPr>
        <w:t xml:space="preserve">Scroll </w:t>
      </w:r>
      <w:r w:rsidRPr="00745193">
        <w:sym w:font="Wingdings" w:char="F0E0"/>
      </w:r>
      <w:r w:rsidR="00495AEA">
        <w:rPr>
          <w:rFonts w:asciiTheme="minorHAnsi" w:hAnsiTheme="minorHAnsi" w:cstheme="minorHAnsi"/>
        </w:rPr>
        <w:t xml:space="preserve"> button to find COOP Group 2 </w:t>
      </w:r>
    </w:p>
    <w:p w:rsidR="00C05E3E" w:rsidRDefault="00495AEA" w:rsidP="00495AEA">
      <w:pPr>
        <w:pStyle w:val="ListParagraph"/>
        <w:numPr>
          <w:ilvl w:val="3"/>
          <w:numId w:val="22"/>
        </w:numPr>
        <w:rPr>
          <w:rFonts w:asciiTheme="minorHAnsi" w:hAnsiTheme="minorHAnsi" w:cstheme="minorHAnsi"/>
        </w:rPr>
      </w:pPr>
      <w:r>
        <w:rPr>
          <w:rFonts w:asciiTheme="minorHAnsi" w:hAnsiTheme="minorHAnsi" w:cstheme="minorHAnsi"/>
        </w:rPr>
        <w:t>Fax Start</w:t>
      </w:r>
    </w:p>
    <w:p w:rsidR="00A07D88" w:rsidRDefault="00A07D88" w:rsidP="00A07D88">
      <w:pPr>
        <w:pStyle w:val="ListParagraph"/>
        <w:ind w:left="2880"/>
        <w:rPr>
          <w:rFonts w:asciiTheme="minorHAnsi" w:hAnsiTheme="minorHAnsi" w:cstheme="minorHAnsi"/>
        </w:rPr>
      </w:pPr>
    </w:p>
    <w:p w:rsidR="00A07D88" w:rsidRPr="00A07D88" w:rsidRDefault="00A07D88" w:rsidP="00A07D88">
      <w:pPr>
        <w:jc w:val="both"/>
        <w:rPr>
          <w:rFonts w:asciiTheme="minorHAnsi" w:hAnsiTheme="minorHAnsi" w:cstheme="minorHAnsi"/>
          <w:i/>
          <w:u w:val="single"/>
        </w:rPr>
      </w:pPr>
      <w:r w:rsidRPr="00A07D88">
        <w:rPr>
          <w:rFonts w:asciiTheme="minorHAnsi" w:hAnsiTheme="minorHAnsi" w:cstheme="minorHAnsi"/>
          <w:i/>
        </w:rPr>
        <w:t xml:space="preserve">                  </w:t>
      </w:r>
      <w:r w:rsidRPr="00A07D88">
        <w:rPr>
          <w:rFonts w:asciiTheme="minorHAnsi" w:hAnsiTheme="minorHAnsi" w:cstheme="minorHAnsi"/>
          <w:i/>
          <w:u w:val="single"/>
        </w:rPr>
        <w:t>Immediate Tasks</w:t>
      </w:r>
      <w:r>
        <w:rPr>
          <w:rFonts w:asciiTheme="minorHAnsi" w:hAnsiTheme="minorHAnsi" w:cstheme="minorHAnsi"/>
          <w:i/>
          <w:u w:val="single"/>
        </w:rPr>
        <w:t xml:space="preserve"> (continued)</w:t>
      </w:r>
    </w:p>
    <w:p w:rsidR="00A07D88" w:rsidRPr="00C05E3E" w:rsidRDefault="00A07D88" w:rsidP="00A07D88">
      <w:pPr>
        <w:pStyle w:val="ListParagraph"/>
        <w:jc w:val="both"/>
        <w:rPr>
          <w:rFonts w:asciiTheme="minorHAnsi" w:hAnsiTheme="minorHAnsi" w:cstheme="minorHAnsi"/>
        </w:rPr>
      </w:pPr>
    </w:p>
    <w:p w:rsidR="00C05E3E" w:rsidRPr="00A847C6" w:rsidRDefault="00AC3C04" w:rsidP="00772051">
      <w:pPr>
        <w:numPr>
          <w:ilvl w:val="0"/>
          <w:numId w:val="22"/>
        </w:numPr>
        <w:ind w:left="1800"/>
        <w:rPr>
          <w:rFonts w:asciiTheme="minorHAnsi" w:hAnsiTheme="minorHAnsi" w:cstheme="minorHAnsi"/>
        </w:rPr>
      </w:pPr>
      <w:r w:rsidRPr="00D70E6A">
        <w:rPr>
          <w:rFonts w:asciiTheme="minorHAnsi" w:hAnsiTheme="minorHAnsi" w:cstheme="minorHAnsi"/>
        </w:rPr>
        <w:t xml:space="preserve">Declare the dispatch center out of service </w:t>
      </w:r>
      <w:r w:rsidR="00495AEA">
        <w:rPr>
          <w:rFonts w:asciiTheme="minorHAnsi" w:hAnsiTheme="minorHAnsi" w:cstheme="minorHAnsi"/>
        </w:rPr>
        <w:t>over</w:t>
      </w:r>
      <w:r w:rsidRPr="00D70E6A">
        <w:rPr>
          <w:rFonts w:asciiTheme="minorHAnsi" w:hAnsiTheme="minorHAnsi" w:cstheme="minorHAnsi"/>
        </w:rPr>
        <w:t xml:space="preserve"> the radio</w:t>
      </w:r>
    </w:p>
    <w:p w:rsidR="00AC3C04" w:rsidRPr="00D70E6A" w:rsidRDefault="00E13558" w:rsidP="00772051">
      <w:pPr>
        <w:pStyle w:val="ListParagraph"/>
        <w:numPr>
          <w:ilvl w:val="0"/>
          <w:numId w:val="22"/>
        </w:numPr>
        <w:ind w:left="1800"/>
        <w:rPr>
          <w:rFonts w:asciiTheme="minorHAnsi" w:hAnsiTheme="minorHAnsi" w:cstheme="minorHAnsi"/>
        </w:rPr>
      </w:pPr>
      <w:r>
        <w:rPr>
          <w:rFonts w:asciiTheme="minorHAnsi" w:hAnsiTheme="minorHAnsi" w:cstheme="minorHAnsi"/>
        </w:rPr>
        <w:t>Print-out WildCad l</w:t>
      </w:r>
      <w:r w:rsidR="00986CE1" w:rsidRPr="00D70E6A">
        <w:rPr>
          <w:rFonts w:asciiTheme="minorHAnsi" w:hAnsiTheme="minorHAnsi" w:cstheme="minorHAnsi"/>
        </w:rPr>
        <w:t xml:space="preserve">ogs, </w:t>
      </w:r>
      <w:r>
        <w:rPr>
          <w:rFonts w:asciiTheme="minorHAnsi" w:hAnsiTheme="minorHAnsi" w:cstheme="minorHAnsi"/>
        </w:rPr>
        <w:t>logoff c</w:t>
      </w:r>
      <w:r w:rsidR="00AC3C04" w:rsidRPr="00D70E6A">
        <w:rPr>
          <w:rFonts w:asciiTheme="minorHAnsi" w:hAnsiTheme="minorHAnsi" w:cstheme="minorHAnsi"/>
        </w:rPr>
        <w:t xml:space="preserve">omputers </w:t>
      </w:r>
    </w:p>
    <w:p w:rsidR="00C6796D" w:rsidRDefault="00D70E6A" w:rsidP="00772051">
      <w:pPr>
        <w:pStyle w:val="ListParagraph"/>
        <w:numPr>
          <w:ilvl w:val="0"/>
          <w:numId w:val="22"/>
        </w:numPr>
        <w:ind w:left="1800"/>
        <w:rPr>
          <w:rFonts w:asciiTheme="minorHAnsi" w:hAnsiTheme="minorHAnsi" w:cstheme="minorHAnsi"/>
        </w:rPr>
      </w:pPr>
      <w:r w:rsidRPr="00D70E6A">
        <w:rPr>
          <w:rFonts w:asciiTheme="minorHAnsi" w:hAnsiTheme="minorHAnsi" w:cstheme="minorHAnsi"/>
        </w:rPr>
        <w:t>Secure office</w:t>
      </w:r>
      <w:r w:rsidR="00A847C6">
        <w:rPr>
          <w:rFonts w:asciiTheme="minorHAnsi" w:hAnsiTheme="minorHAnsi" w:cstheme="minorHAnsi"/>
        </w:rPr>
        <w:t xml:space="preserve">:  </w:t>
      </w:r>
      <w:r w:rsidRPr="00D70E6A">
        <w:rPr>
          <w:rFonts w:asciiTheme="minorHAnsi" w:hAnsiTheme="minorHAnsi" w:cstheme="minorHAnsi"/>
        </w:rPr>
        <w:t>doors locked, windows closed</w:t>
      </w:r>
      <w:r w:rsidR="00495AEA">
        <w:rPr>
          <w:rFonts w:asciiTheme="minorHAnsi" w:hAnsiTheme="minorHAnsi" w:cstheme="minorHAnsi"/>
        </w:rPr>
        <w:t>, lights off</w:t>
      </w:r>
    </w:p>
    <w:p w:rsidR="00A847C6" w:rsidRDefault="00A847C6" w:rsidP="00772051">
      <w:pPr>
        <w:numPr>
          <w:ilvl w:val="0"/>
          <w:numId w:val="22"/>
        </w:numPr>
        <w:ind w:left="1800"/>
        <w:rPr>
          <w:rFonts w:asciiTheme="minorHAnsi" w:hAnsiTheme="minorHAnsi" w:cstheme="minorHAnsi"/>
        </w:rPr>
      </w:pPr>
      <w:r w:rsidRPr="00745193">
        <w:rPr>
          <w:rFonts w:asciiTheme="minorHAnsi" w:hAnsiTheme="minorHAnsi" w:cstheme="minorHAnsi"/>
        </w:rPr>
        <w:t xml:space="preserve">Forward the telephone to the </w:t>
      </w:r>
      <w:r>
        <w:rPr>
          <w:rFonts w:asciiTheme="minorHAnsi" w:hAnsiTheme="minorHAnsi" w:cstheme="minorHAnsi"/>
        </w:rPr>
        <w:t>answering service</w:t>
      </w:r>
    </w:p>
    <w:p w:rsidR="00C6796D" w:rsidRDefault="00C6796D" w:rsidP="00772051">
      <w:pPr>
        <w:pStyle w:val="ListParagraph"/>
        <w:numPr>
          <w:ilvl w:val="0"/>
          <w:numId w:val="22"/>
        </w:numPr>
        <w:ind w:left="1800"/>
        <w:rPr>
          <w:rFonts w:asciiTheme="minorHAnsi" w:hAnsiTheme="minorHAnsi" w:cstheme="minorHAnsi"/>
        </w:rPr>
      </w:pPr>
      <w:r w:rsidRPr="00C6796D">
        <w:rPr>
          <w:rFonts w:asciiTheme="minorHAnsi" w:hAnsiTheme="minorHAnsi" w:cstheme="minorHAnsi"/>
        </w:rPr>
        <w:t>Sweep the fire management area and break room</w:t>
      </w:r>
    </w:p>
    <w:p w:rsidR="002E54D8" w:rsidRPr="00C6796D" w:rsidRDefault="002E54D8" w:rsidP="002E54D8">
      <w:pPr>
        <w:pStyle w:val="ListParagraph"/>
        <w:ind w:left="1800"/>
        <w:rPr>
          <w:rFonts w:asciiTheme="minorHAnsi" w:hAnsiTheme="minorHAnsi" w:cstheme="minorHAnsi"/>
        </w:rPr>
      </w:pPr>
    </w:p>
    <w:p w:rsidR="00C6796D" w:rsidRPr="00014729" w:rsidRDefault="00C6796D" w:rsidP="00772051">
      <w:pPr>
        <w:ind w:left="1080"/>
        <w:rPr>
          <w:rFonts w:asciiTheme="minorHAnsi" w:hAnsiTheme="minorHAnsi" w:cstheme="minorHAnsi"/>
          <w:i/>
          <w:u w:val="single"/>
        </w:rPr>
      </w:pPr>
      <w:r w:rsidRPr="00014729">
        <w:rPr>
          <w:rFonts w:asciiTheme="minorHAnsi" w:hAnsiTheme="minorHAnsi" w:cstheme="minorHAnsi"/>
          <w:i/>
          <w:u w:val="single"/>
        </w:rPr>
        <w:t xml:space="preserve">Equipment </w:t>
      </w:r>
    </w:p>
    <w:p w:rsidR="00C6796D" w:rsidRPr="00E86C80" w:rsidRDefault="00C6796D" w:rsidP="00772051">
      <w:pPr>
        <w:ind w:left="360"/>
        <w:rPr>
          <w:rFonts w:asciiTheme="minorHAnsi" w:hAnsiTheme="minorHAnsi" w:cstheme="minorHAnsi"/>
          <w:b/>
          <w:u w:val="single"/>
        </w:rPr>
      </w:pPr>
    </w:p>
    <w:p w:rsidR="00C6796D" w:rsidRPr="00C6796D" w:rsidRDefault="00C6796D" w:rsidP="00772051">
      <w:pPr>
        <w:numPr>
          <w:ilvl w:val="0"/>
          <w:numId w:val="21"/>
        </w:numPr>
        <w:tabs>
          <w:tab w:val="clear" w:pos="1080"/>
          <w:tab w:val="num" w:pos="3240"/>
        </w:tabs>
        <w:ind w:left="1800"/>
        <w:rPr>
          <w:rFonts w:asciiTheme="minorHAnsi" w:hAnsiTheme="minorHAnsi" w:cstheme="minorHAnsi"/>
        </w:rPr>
      </w:pPr>
      <w:r w:rsidRPr="00C6796D">
        <w:rPr>
          <w:rFonts w:asciiTheme="minorHAnsi" w:hAnsiTheme="minorHAnsi" w:cstheme="minorHAnsi"/>
        </w:rPr>
        <w:t xml:space="preserve">Two vehicles with mobile radios </w:t>
      </w:r>
    </w:p>
    <w:p w:rsidR="00C6796D" w:rsidRPr="00C6796D" w:rsidRDefault="00207FFA" w:rsidP="00772051">
      <w:pPr>
        <w:numPr>
          <w:ilvl w:val="0"/>
          <w:numId w:val="21"/>
        </w:numPr>
        <w:tabs>
          <w:tab w:val="clear" w:pos="1080"/>
          <w:tab w:val="num" w:pos="2520"/>
        </w:tabs>
        <w:ind w:left="1800"/>
        <w:rPr>
          <w:rFonts w:asciiTheme="minorHAnsi" w:hAnsiTheme="minorHAnsi" w:cstheme="minorHAnsi"/>
        </w:rPr>
      </w:pPr>
      <w:r>
        <w:rPr>
          <w:rFonts w:asciiTheme="minorHAnsi" w:hAnsiTheme="minorHAnsi" w:cstheme="minorHAnsi"/>
        </w:rPr>
        <w:t>Two h</w:t>
      </w:r>
      <w:r w:rsidR="00A847C6">
        <w:rPr>
          <w:rFonts w:asciiTheme="minorHAnsi" w:hAnsiTheme="minorHAnsi" w:cstheme="minorHAnsi"/>
        </w:rPr>
        <w:t>andheld r</w:t>
      </w:r>
      <w:r w:rsidR="00C6796D" w:rsidRPr="00C6796D">
        <w:rPr>
          <w:rFonts w:asciiTheme="minorHAnsi" w:hAnsiTheme="minorHAnsi" w:cstheme="minorHAnsi"/>
        </w:rPr>
        <w:t>adio</w:t>
      </w:r>
      <w:r>
        <w:rPr>
          <w:rFonts w:asciiTheme="minorHAnsi" w:hAnsiTheme="minorHAnsi" w:cstheme="minorHAnsi"/>
        </w:rPr>
        <w:t>s</w:t>
      </w:r>
      <w:r w:rsidR="00C6796D" w:rsidRPr="00C6796D">
        <w:rPr>
          <w:rFonts w:asciiTheme="minorHAnsi" w:hAnsiTheme="minorHAnsi" w:cstheme="minorHAnsi"/>
        </w:rPr>
        <w:t xml:space="preserve"> for communicati</w:t>
      </w:r>
      <w:r w:rsidR="00A847C6">
        <w:rPr>
          <w:rFonts w:asciiTheme="minorHAnsi" w:hAnsiTheme="minorHAnsi" w:cstheme="minorHAnsi"/>
        </w:rPr>
        <w:t xml:space="preserve">ons between dispatchers and </w:t>
      </w:r>
      <w:r w:rsidR="00C6796D" w:rsidRPr="00C6796D">
        <w:rPr>
          <w:rFonts w:asciiTheme="minorHAnsi" w:hAnsiTheme="minorHAnsi" w:cstheme="minorHAnsi"/>
        </w:rPr>
        <w:t>vehicle communications</w:t>
      </w:r>
    </w:p>
    <w:p w:rsidR="00C6796D" w:rsidRDefault="00737697" w:rsidP="00772051">
      <w:pPr>
        <w:numPr>
          <w:ilvl w:val="0"/>
          <w:numId w:val="21"/>
        </w:numPr>
        <w:tabs>
          <w:tab w:val="clear" w:pos="1080"/>
          <w:tab w:val="num" w:pos="2160"/>
        </w:tabs>
        <w:ind w:left="1800"/>
        <w:rPr>
          <w:rFonts w:asciiTheme="minorHAnsi" w:hAnsiTheme="minorHAnsi" w:cstheme="minorHAnsi"/>
        </w:rPr>
      </w:pPr>
      <w:r>
        <w:rPr>
          <w:rFonts w:asciiTheme="minorHAnsi" w:hAnsiTheme="minorHAnsi" w:cstheme="minorHAnsi"/>
        </w:rPr>
        <w:t>Laptops (3</w:t>
      </w:r>
      <w:r w:rsidR="00C6796D" w:rsidRPr="00C6796D">
        <w:rPr>
          <w:rFonts w:asciiTheme="minorHAnsi" w:hAnsiTheme="minorHAnsi" w:cstheme="minorHAnsi"/>
        </w:rPr>
        <w:t>)</w:t>
      </w:r>
      <w:r w:rsidR="00A847C6">
        <w:rPr>
          <w:rFonts w:asciiTheme="minorHAnsi" w:hAnsiTheme="minorHAnsi" w:cstheme="minorHAnsi"/>
        </w:rPr>
        <w:t xml:space="preserve">:  </w:t>
      </w:r>
      <w:r>
        <w:rPr>
          <w:rFonts w:asciiTheme="minorHAnsi" w:hAnsiTheme="minorHAnsi" w:cstheme="minorHAnsi"/>
        </w:rPr>
        <w:t xml:space="preserve">COOP laptop (BLM), </w:t>
      </w:r>
      <w:r w:rsidR="00C6796D" w:rsidRPr="00C6796D">
        <w:rPr>
          <w:rFonts w:asciiTheme="minorHAnsi" w:hAnsiTheme="minorHAnsi" w:cstheme="minorHAnsi"/>
        </w:rPr>
        <w:t>Center Manger’s laptop</w:t>
      </w:r>
      <w:r>
        <w:rPr>
          <w:rFonts w:asciiTheme="minorHAnsi" w:hAnsiTheme="minorHAnsi" w:cstheme="minorHAnsi"/>
        </w:rPr>
        <w:t xml:space="preserve"> (BLM)</w:t>
      </w:r>
      <w:r w:rsidR="00C6796D" w:rsidRPr="00C6796D">
        <w:rPr>
          <w:rFonts w:asciiTheme="minorHAnsi" w:hAnsiTheme="minorHAnsi" w:cstheme="minorHAnsi"/>
        </w:rPr>
        <w:t>, Assistan</w:t>
      </w:r>
      <w:r>
        <w:rPr>
          <w:rFonts w:asciiTheme="minorHAnsi" w:hAnsiTheme="minorHAnsi" w:cstheme="minorHAnsi"/>
        </w:rPr>
        <w:t>t Center Manger’s laptop (US</w:t>
      </w:r>
      <w:r w:rsidR="00C6796D" w:rsidRPr="00C6796D">
        <w:rPr>
          <w:rFonts w:asciiTheme="minorHAnsi" w:hAnsiTheme="minorHAnsi" w:cstheme="minorHAnsi"/>
        </w:rPr>
        <w:t>FS)</w:t>
      </w:r>
      <w:r>
        <w:rPr>
          <w:rFonts w:asciiTheme="minorHAnsi" w:hAnsiTheme="minorHAnsi" w:cstheme="minorHAnsi"/>
        </w:rPr>
        <w:t xml:space="preserve"> </w:t>
      </w:r>
    </w:p>
    <w:p w:rsidR="00A56648" w:rsidRPr="00E86C80" w:rsidRDefault="00A56648" w:rsidP="00772051">
      <w:pPr>
        <w:ind w:left="360"/>
        <w:rPr>
          <w:rFonts w:asciiTheme="minorHAnsi" w:hAnsiTheme="minorHAnsi" w:cstheme="minorHAnsi"/>
        </w:rPr>
      </w:pPr>
    </w:p>
    <w:p w:rsidR="002A6DA5" w:rsidRDefault="002A6DA5" w:rsidP="00772051">
      <w:pPr>
        <w:ind w:left="1080"/>
        <w:rPr>
          <w:rFonts w:asciiTheme="minorHAnsi" w:hAnsiTheme="minorHAnsi" w:cstheme="minorHAnsi"/>
          <w:i/>
          <w:u w:val="single"/>
        </w:rPr>
      </w:pPr>
    </w:p>
    <w:p w:rsidR="002A6DA5" w:rsidRDefault="002A6DA5" w:rsidP="00772051">
      <w:pPr>
        <w:ind w:left="1080"/>
        <w:rPr>
          <w:rFonts w:asciiTheme="minorHAnsi" w:hAnsiTheme="minorHAnsi" w:cstheme="minorHAnsi"/>
          <w:i/>
          <w:u w:val="single"/>
        </w:rPr>
      </w:pPr>
    </w:p>
    <w:p w:rsidR="002A6DA5" w:rsidRDefault="002A6DA5" w:rsidP="00772051">
      <w:pPr>
        <w:ind w:left="1080"/>
        <w:rPr>
          <w:rFonts w:asciiTheme="minorHAnsi" w:hAnsiTheme="minorHAnsi" w:cstheme="minorHAnsi"/>
          <w:i/>
          <w:u w:val="single"/>
        </w:rPr>
      </w:pPr>
    </w:p>
    <w:p w:rsidR="002A6DA5" w:rsidRDefault="002A6DA5" w:rsidP="00772051">
      <w:pPr>
        <w:ind w:left="1080"/>
        <w:rPr>
          <w:rFonts w:asciiTheme="minorHAnsi" w:hAnsiTheme="minorHAnsi" w:cstheme="minorHAnsi"/>
          <w:i/>
          <w:u w:val="single"/>
        </w:rPr>
      </w:pPr>
    </w:p>
    <w:p w:rsidR="00C6796D" w:rsidRPr="00014729" w:rsidRDefault="00C6796D" w:rsidP="00772051">
      <w:pPr>
        <w:ind w:left="1080"/>
        <w:rPr>
          <w:rFonts w:asciiTheme="minorHAnsi" w:hAnsiTheme="minorHAnsi" w:cstheme="minorHAnsi"/>
          <w:i/>
          <w:u w:val="single"/>
        </w:rPr>
      </w:pPr>
      <w:r w:rsidRPr="00014729">
        <w:rPr>
          <w:rFonts w:asciiTheme="minorHAnsi" w:hAnsiTheme="minorHAnsi" w:cstheme="minorHAnsi"/>
          <w:i/>
          <w:u w:val="single"/>
        </w:rPr>
        <w:lastRenderedPageBreak/>
        <w:t xml:space="preserve">Contacts </w:t>
      </w:r>
      <w:r w:rsidR="00A847C6" w:rsidRPr="00014729">
        <w:rPr>
          <w:rFonts w:asciiTheme="minorHAnsi" w:hAnsiTheme="minorHAnsi" w:cstheme="minorHAnsi"/>
          <w:i/>
          <w:u w:val="single"/>
        </w:rPr>
        <w:t>–</w:t>
      </w:r>
      <w:r w:rsidRPr="00014729">
        <w:rPr>
          <w:rFonts w:asciiTheme="minorHAnsi" w:hAnsiTheme="minorHAnsi" w:cstheme="minorHAnsi"/>
          <w:i/>
          <w:u w:val="single"/>
        </w:rPr>
        <w:t xml:space="preserve"> </w:t>
      </w:r>
      <w:r w:rsidR="00A847C6" w:rsidRPr="00014729">
        <w:rPr>
          <w:rFonts w:asciiTheme="minorHAnsi" w:hAnsiTheme="minorHAnsi" w:cstheme="minorHAnsi"/>
          <w:i/>
          <w:u w:val="single"/>
        </w:rPr>
        <w:t>Establish telephone</w:t>
      </w:r>
      <w:r w:rsidR="00772051" w:rsidRPr="00014729">
        <w:rPr>
          <w:rFonts w:asciiTheme="minorHAnsi" w:hAnsiTheme="minorHAnsi" w:cstheme="minorHAnsi"/>
          <w:i/>
          <w:u w:val="single"/>
        </w:rPr>
        <w:t xml:space="preserve"> and/or radio</w:t>
      </w:r>
      <w:r w:rsidR="00A847C6" w:rsidRPr="00014729">
        <w:rPr>
          <w:rFonts w:asciiTheme="minorHAnsi" w:hAnsiTheme="minorHAnsi" w:cstheme="minorHAnsi"/>
          <w:i/>
          <w:u w:val="single"/>
        </w:rPr>
        <w:t xml:space="preserve"> contact</w:t>
      </w:r>
      <w:r w:rsidRPr="00014729">
        <w:rPr>
          <w:rFonts w:asciiTheme="minorHAnsi" w:hAnsiTheme="minorHAnsi" w:cstheme="minorHAnsi"/>
          <w:i/>
          <w:u w:val="single"/>
        </w:rPr>
        <w:t xml:space="preserve"> as soon as possible</w:t>
      </w:r>
    </w:p>
    <w:p w:rsidR="00C6796D" w:rsidRPr="00E86C80" w:rsidRDefault="00C6796D" w:rsidP="00772051">
      <w:pPr>
        <w:ind w:left="360"/>
        <w:rPr>
          <w:rFonts w:asciiTheme="minorHAnsi" w:hAnsiTheme="minorHAnsi" w:cstheme="minorHAnsi"/>
        </w:rPr>
      </w:pPr>
    </w:p>
    <w:p w:rsidR="00C6796D" w:rsidRPr="00C01B98" w:rsidRDefault="00C6796D" w:rsidP="00772051">
      <w:pPr>
        <w:numPr>
          <w:ilvl w:val="0"/>
          <w:numId w:val="23"/>
        </w:numPr>
        <w:ind w:left="1440"/>
        <w:rPr>
          <w:rFonts w:asciiTheme="minorHAnsi" w:hAnsiTheme="minorHAnsi" w:cstheme="minorHAnsi"/>
        </w:rPr>
      </w:pPr>
      <w:r w:rsidRPr="00C01B98">
        <w:rPr>
          <w:rFonts w:asciiTheme="minorHAnsi" w:hAnsiTheme="minorHAnsi" w:cstheme="minorHAnsi"/>
        </w:rPr>
        <w:t>All</w:t>
      </w:r>
      <w:r w:rsidR="00EC7800">
        <w:rPr>
          <w:rFonts w:asciiTheme="minorHAnsi" w:hAnsiTheme="minorHAnsi" w:cstheme="minorHAnsi"/>
        </w:rPr>
        <w:t xml:space="preserve"> CRC</w:t>
      </w:r>
      <w:r w:rsidRPr="00C01B98">
        <w:rPr>
          <w:rFonts w:asciiTheme="minorHAnsi" w:hAnsiTheme="minorHAnsi" w:cstheme="minorHAnsi"/>
        </w:rPr>
        <w:t xml:space="preserve"> </w:t>
      </w:r>
      <w:r w:rsidR="00EC7800">
        <w:rPr>
          <w:rFonts w:asciiTheme="minorHAnsi" w:hAnsiTheme="minorHAnsi" w:cstheme="minorHAnsi"/>
        </w:rPr>
        <w:t xml:space="preserve">Unit </w:t>
      </w:r>
      <w:r w:rsidRPr="00C01B98">
        <w:rPr>
          <w:rFonts w:asciiTheme="minorHAnsi" w:hAnsiTheme="minorHAnsi" w:cstheme="minorHAnsi"/>
        </w:rPr>
        <w:t xml:space="preserve">FMOs </w:t>
      </w:r>
      <w:r w:rsidRPr="00C01B98">
        <w:rPr>
          <w:rFonts w:asciiTheme="minorHAnsi" w:hAnsiTheme="minorHAnsi" w:cstheme="minorHAnsi"/>
        </w:rPr>
        <w:tab/>
      </w:r>
      <w:r w:rsidRPr="00C01B98">
        <w:rPr>
          <w:rFonts w:asciiTheme="minorHAnsi" w:hAnsiTheme="minorHAnsi" w:cstheme="minorHAnsi"/>
        </w:rPr>
        <w:tab/>
      </w:r>
      <w:r w:rsidRPr="00C01B98">
        <w:rPr>
          <w:rFonts w:asciiTheme="minorHAnsi" w:hAnsiTheme="minorHAnsi" w:cstheme="minorHAnsi"/>
        </w:rPr>
        <w:tab/>
      </w:r>
      <w:r w:rsidRPr="00C01B98">
        <w:rPr>
          <w:rFonts w:asciiTheme="minorHAnsi" w:hAnsiTheme="minorHAnsi" w:cstheme="minorHAnsi"/>
        </w:rPr>
        <w:tab/>
      </w:r>
      <w:bookmarkStart w:id="0" w:name="_GoBack"/>
      <w:bookmarkEnd w:id="0"/>
      <w:r w:rsidR="00772051">
        <w:rPr>
          <w:rFonts w:asciiTheme="minorHAnsi" w:hAnsiTheme="minorHAnsi" w:cstheme="minorHAnsi"/>
        </w:rPr>
        <w:t>Tarifold/Speed Dial List</w:t>
      </w:r>
    </w:p>
    <w:p w:rsidR="00C6796D" w:rsidRPr="00C01B98" w:rsidRDefault="00772051" w:rsidP="00772051">
      <w:pPr>
        <w:numPr>
          <w:ilvl w:val="0"/>
          <w:numId w:val="23"/>
        </w:numPr>
        <w:tabs>
          <w:tab w:val="clear" w:pos="1080"/>
          <w:tab w:val="num" w:pos="1440"/>
        </w:tabs>
        <w:ind w:left="1440"/>
        <w:rPr>
          <w:rFonts w:asciiTheme="minorHAnsi" w:hAnsiTheme="minorHAnsi" w:cstheme="minorHAnsi"/>
        </w:rPr>
      </w:pPr>
      <w:r>
        <w:rPr>
          <w:rFonts w:asciiTheme="minorHAnsi" w:hAnsiTheme="minorHAnsi" w:cstheme="minorHAnsi"/>
        </w:rPr>
        <w:t xml:space="preserve">County </w:t>
      </w:r>
      <w:r w:rsidR="00014729">
        <w:rPr>
          <w:rFonts w:asciiTheme="minorHAnsi" w:hAnsiTheme="minorHAnsi" w:cstheme="minorHAnsi"/>
        </w:rPr>
        <w:t>operators</w:t>
      </w:r>
      <w:r w:rsidR="00014729">
        <w:rPr>
          <w:rFonts w:asciiTheme="minorHAnsi" w:hAnsiTheme="minorHAnsi" w:cstheme="minorHAnsi"/>
        </w:rPr>
        <w:tab/>
      </w:r>
      <w:r w:rsidR="00014729">
        <w:rPr>
          <w:rFonts w:asciiTheme="minorHAnsi" w:hAnsiTheme="minorHAnsi" w:cstheme="minorHAnsi"/>
        </w:rPr>
        <w:tab/>
      </w:r>
      <w:r w:rsidR="00014729">
        <w:rPr>
          <w:rFonts w:asciiTheme="minorHAnsi" w:hAnsiTheme="minorHAnsi" w:cstheme="minorHAnsi"/>
        </w:rPr>
        <w:tab/>
      </w:r>
      <w:r w:rsidR="00014729">
        <w:rPr>
          <w:rFonts w:asciiTheme="minorHAnsi" w:hAnsiTheme="minorHAnsi" w:cstheme="minorHAnsi"/>
        </w:rPr>
        <w:tab/>
      </w:r>
      <w:r>
        <w:rPr>
          <w:rFonts w:asciiTheme="minorHAnsi" w:hAnsiTheme="minorHAnsi" w:cstheme="minorHAnsi"/>
        </w:rPr>
        <w:t>Tarifold/Speed Dial List</w:t>
      </w:r>
    </w:p>
    <w:p w:rsidR="00C6796D" w:rsidRPr="00C01B98" w:rsidRDefault="00772051" w:rsidP="00772051">
      <w:pPr>
        <w:numPr>
          <w:ilvl w:val="0"/>
          <w:numId w:val="23"/>
        </w:numPr>
        <w:ind w:left="1440"/>
        <w:rPr>
          <w:rFonts w:asciiTheme="minorHAnsi" w:hAnsiTheme="minorHAnsi" w:cstheme="minorHAnsi"/>
        </w:rPr>
      </w:pPr>
      <w:r>
        <w:rPr>
          <w:rFonts w:asciiTheme="minorHAnsi" w:hAnsiTheme="minorHAnsi" w:cstheme="minorHAnsi"/>
        </w:rPr>
        <w:t>Ed Hendricks, LEO</w:t>
      </w:r>
      <w:r>
        <w:rPr>
          <w:rFonts w:asciiTheme="minorHAnsi" w:hAnsiTheme="minorHAnsi" w:cstheme="minorHAnsi"/>
        </w:rPr>
        <w:tab/>
      </w:r>
      <w:r w:rsidR="00014729">
        <w:rPr>
          <w:rFonts w:asciiTheme="minorHAnsi" w:hAnsiTheme="minorHAnsi" w:cstheme="minorHAnsi"/>
        </w:rPr>
        <w:tab/>
      </w:r>
      <w:r w:rsidR="00014729">
        <w:rPr>
          <w:rFonts w:asciiTheme="minorHAnsi" w:hAnsiTheme="minorHAnsi" w:cstheme="minorHAnsi"/>
        </w:rPr>
        <w:tab/>
      </w:r>
      <w:r w:rsidR="00014729">
        <w:rPr>
          <w:rFonts w:asciiTheme="minorHAnsi" w:hAnsiTheme="minorHAnsi" w:cstheme="minorHAnsi"/>
        </w:rPr>
        <w:tab/>
      </w:r>
      <w:r>
        <w:rPr>
          <w:rFonts w:asciiTheme="minorHAnsi" w:hAnsiTheme="minorHAnsi" w:cstheme="minorHAnsi"/>
        </w:rPr>
        <w:t>970-757-0330</w:t>
      </w:r>
    </w:p>
    <w:p w:rsidR="00C6796D" w:rsidRPr="00C01B98" w:rsidRDefault="00C6796D" w:rsidP="00772051">
      <w:pPr>
        <w:numPr>
          <w:ilvl w:val="0"/>
          <w:numId w:val="23"/>
        </w:numPr>
        <w:ind w:left="1440"/>
        <w:rPr>
          <w:rFonts w:asciiTheme="minorHAnsi" w:hAnsiTheme="minorHAnsi" w:cstheme="minorHAnsi"/>
        </w:rPr>
      </w:pPr>
      <w:r w:rsidRPr="00C01B98">
        <w:rPr>
          <w:rFonts w:asciiTheme="minorHAnsi" w:hAnsiTheme="minorHAnsi" w:cstheme="minorHAnsi"/>
        </w:rPr>
        <w:t>Rock</w:t>
      </w:r>
      <w:r w:rsidR="00014729">
        <w:rPr>
          <w:rFonts w:asciiTheme="minorHAnsi" w:hAnsiTheme="minorHAnsi" w:cstheme="minorHAnsi"/>
        </w:rPr>
        <w:t>y Mountain Coordination Center</w:t>
      </w:r>
      <w:r w:rsidR="00014729">
        <w:rPr>
          <w:rFonts w:asciiTheme="minorHAnsi" w:hAnsiTheme="minorHAnsi" w:cstheme="minorHAnsi"/>
        </w:rPr>
        <w:tab/>
      </w:r>
      <w:r w:rsidRPr="00C01B98">
        <w:rPr>
          <w:rFonts w:asciiTheme="minorHAnsi" w:hAnsiTheme="minorHAnsi" w:cstheme="minorHAnsi"/>
        </w:rPr>
        <w:t>303-445-4300</w:t>
      </w:r>
    </w:p>
    <w:p w:rsidR="00C6796D" w:rsidRPr="00C01B98" w:rsidRDefault="00014729" w:rsidP="00772051">
      <w:pPr>
        <w:numPr>
          <w:ilvl w:val="0"/>
          <w:numId w:val="23"/>
        </w:numPr>
        <w:ind w:left="1440"/>
        <w:rPr>
          <w:rFonts w:asciiTheme="minorHAnsi" w:hAnsiTheme="minorHAnsi" w:cstheme="minorHAnsi"/>
        </w:rPr>
      </w:pPr>
      <w:r>
        <w:rPr>
          <w:rFonts w:asciiTheme="minorHAnsi" w:hAnsiTheme="minorHAnsi" w:cstheme="minorHAnsi"/>
        </w:rPr>
        <w:t>Grand Junction Air Center</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C6796D" w:rsidRPr="00C01B98">
        <w:rPr>
          <w:rFonts w:asciiTheme="minorHAnsi" w:hAnsiTheme="minorHAnsi" w:cstheme="minorHAnsi"/>
        </w:rPr>
        <w:t>970-257-4800</w:t>
      </w:r>
    </w:p>
    <w:p w:rsidR="00C6796D" w:rsidRPr="00C01B98" w:rsidRDefault="00C6796D" w:rsidP="00772051">
      <w:pPr>
        <w:numPr>
          <w:ilvl w:val="0"/>
          <w:numId w:val="23"/>
        </w:numPr>
        <w:tabs>
          <w:tab w:val="clear" w:pos="1080"/>
          <w:tab w:val="num" w:pos="1440"/>
        </w:tabs>
        <w:ind w:left="1440"/>
        <w:rPr>
          <w:rFonts w:asciiTheme="minorHAnsi" w:hAnsiTheme="minorHAnsi" w:cstheme="minorHAnsi"/>
        </w:rPr>
      </w:pPr>
      <w:r w:rsidRPr="00C01B98">
        <w:rPr>
          <w:rFonts w:asciiTheme="minorHAnsi" w:hAnsiTheme="minorHAnsi" w:cstheme="minorHAnsi"/>
        </w:rPr>
        <w:t>Color</w:t>
      </w:r>
      <w:r w:rsidR="00014729">
        <w:rPr>
          <w:rFonts w:asciiTheme="minorHAnsi" w:hAnsiTheme="minorHAnsi" w:cstheme="minorHAnsi"/>
        </w:rPr>
        <w:t>ado State Patrol/Moffat County</w:t>
      </w:r>
      <w:r w:rsidR="00014729">
        <w:rPr>
          <w:rFonts w:asciiTheme="minorHAnsi" w:hAnsiTheme="minorHAnsi" w:cstheme="minorHAnsi"/>
        </w:rPr>
        <w:tab/>
      </w:r>
      <w:r w:rsidR="00772051">
        <w:rPr>
          <w:rFonts w:asciiTheme="minorHAnsi" w:hAnsiTheme="minorHAnsi" w:cstheme="minorHAnsi"/>
        </w:rPr>
        <w:t>970-</w:t>
      </w:r>
      <w:r w:rsidRPr="00C01B98">
        <w:rPr>
          <w:rFonts w:asciiTheme="minorHAnsi" w:hAnsiTheme="minorHAnsi" w:cstheme="minorHAnsi"/>
        </w:rPr>
        <w:t>824-6501</w:t>
      </w:r>
    </w:p>
    <w:p w:rsidR="00C6796D" w:rsidRPr="00C01B98" w:rsidRDefault="00C6796D" w:rsidP="00772051">
      <w:pPr>
        <w:numPr>
          <w:ilvl w:val="0"/>
          <w:numId w:val="23"/>
        </w:numPr>
        <w:ind w:left="1440"/>
        <w:rPr>
          <w:rFonts w:asciiTheme="minorHAnsi" w:hAnsiTheme="minorHAnsi" w:cstheme="minorHAnsi"/>
        </w:rPr>
      </w:pPr>
      <w:r w:rsidRPr="00C01B98">
        <w:rPr>
          <w:rFonts w:asciiTheme="minorHAnsi" w:hAnsiTheme="minorHAnsi" w:cstheme="minorHAnsi"/>
        </w:rPr>
        <w:t>Hahn’s Peak/Bears Ears RD</w:t>
      </w:r>
      <w:r w:rsidRPr="00C01B98">
        <w:rPr>
          <w:rFonts w:asciiTheme="minorHAnsi" w:hAnsiTheme="minorHAnsi" w:cstheme="minorHAnsi"/>
        </w:rPr>
        <w:tab/>
      </w:r>
      <w:r w:rsidRPr="00C01B98">
        <w:rPr>
          <w:rFonts w:asciiTheme="minorHAnsi" w:hAnsiTheme="minorHAnsi" w:cstheme="minorHAnsi"/>
        </w:rPr>
        <w:tab/>
      </w:r>
      <w:r w:rsidRPr="00C01B98">
        <w:rPr>
          <w:rFonts w:asciiTheme="minorHAnsi" w:hAnsiTheme="minorHAnsi" w:cstheme="minorHAnsi"/>
        </w:rPr>
        <w:tab/>
      </w:r>
      <w:r w:rsidR="00772051">
        <w:rPr>
          <w:rFonts w:asciiTheme="minorHAnsi" w:hAnsiTheme="minorHAnsi" w:cstheme="minorHAnsi"/>
        </w:rPr>
        <w:t>970-</w:t>
      </w:r>
      <w:r w:rsidRPr="00C01B98">
        <w:rPr>
          <w:rFonts w:asciiTheme="minorHAnsi" w:hAnsiTheme="minorHAnsi" w:cstheme="minorHAnsi"/>
        </w:rPr>
        <w:t>870-2290</w:t>
      </w:r>
    </w:p>
    <w:p w:rsidR="00C6796D" w:rsidRPr="00C01B98" w:rsidRDefault="00014729" w:rsidP="00772051">
      <w:pPr>
        <w:numPr>
          <w:ilvl w:val="0"/>
          <w:numId w:val="23"/>
        </w:numPr>
        <w:ind w:left="1440"/>
        <w:rPr>
          <w:rFonts w:asciiTheme="minorHAnsi" w:hAnsiTheme="minorHAnsi" w:cstheme="minorHAnsi"/>
        </w:rPr>
      </w:pPr>
      <w:r>
        <w:rPr>
          <w:rFonts w:asciiTheme="minorHAnsi" w:hAnsiTheme="minorHAnsi" w:cstheme="minorHAnsi"/>
        </w:rPr>
        <w:t>Dinosaur National Monument</w:t>
      </w:r>
      <w:r>
        <w:rPr>
          <w:rFonts w:asciiTheme="minorHAnsi" w:hAnsiTheme="minorHAnsi" w:cstheme="minorHAnsi"/>
        </w:rPr>
        <w:tab/>
      </w:r>
      <w:r>
        <w:rPr>
          <w:rFonts w:asciiTheme="minorHAnsi" w:hAnsiTheme="minorHAnsi" w:cstheme="minorHAnsi"/>
        </w:rPr>
        <w:tab/>
      </w:r>
      <w:r w:rsidR="00772051">
        <w:rPr>
          <w:rFonts w:asciiTheme="minorHAnsi" w:hAnsiTheme="minorHAnsi" w:cstheme="minorHAnsi"/>
        </w:rPr>
        <w:t>970-</w:t>
      </w:r>
      <w:r w:rsidR="00C6796D" w:rsidRPr="00C01B98">
        <w:rPr>
          <w:rFonts w:asciiTheme="minorHAnsi" w:hAnsiTheme="minorHAnsi" w:cstheme="minorHAnsi"/>
        </w:rPr>
        <w:t>374-3016</w:t>
      </w:r>
    </w:p>
    <w:p w:rsidR="00C6796D" w:rsidRDefault="00014729" w:rsidP="00772051">
      <w:pPr>
        <w:numPr>
          <w:ilvl w:val="0"/>
          <w:numId w:val="23"/>
        </w:numPr>
        <w:ind w:left="1440"/>
        <w:rPr>
          <w:rFonts w:asciiTheme="minorHAnsi" w:hAnsiTheme="minorHAnsi" w:cstheme="minorHAnsi"/>
        </w:rPr>
      </w:pPr>
      <w:r>
        <w:rPr>
          <w:rFonts w:asciiTheme="minorHAnsi" w:hAnsiTheme="minorHAnsi" w:cstheme="minorHAnsi"/>
        </w:rPr>
        <w:t>White River Field Office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EC7800">
        <w:rPr>
          <w:rFonts w:asciiTheme="minorHAnsi" w:hAnsiTheme="minorHAnsi" w:cstheme="minorHAnsi"/>
        </w:rPr>
        <w:t>970-878-3800</w:t>
      </w:r>
    </w:p>
    <w:p w:rsidR="00EC7800" w:rsidRPr="00C01B98" w:rsidRDefault="00EC7800" w:rsidP="00772051">
      <w:pPr>
        <w:numPr>
          <w:ilvl w:val="0"/>
          <w:numId w:val="23"/>
        </w:numPr>
        <w:ind w:left="1440"/>
        <w:rPr>
          <w:rFonts w:asciiTheme="minorHAnsi" w:hAnsiTheme="minorHAnsi" w:cstheme="minorHAnsi"/>
        </w:rPr>
      </w:pPr>
      <w:r>
        <w:rPr>
          <w:rFonts w:asciiTheme="minorHAnsi" w:hAnsiTheme="minorHAnsi" w:cstheme="minorHAnsi"/>
        </w:rPr>
        <w:t>Kremmling Field Office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970-724-3000</w:t>
      </w:r>
    </w:p>
    <w:p w:rsidR="00C6796D" w:rsidRPr="00C01B98" w:rsidRDefault="00014729" w:rsidP="00772051">
      <w:pPr>
        <w:numPr>
          <w:ilvl w:val="0"/>
          <w:numId w:val="23"/>
        </w:numPr>
        <w:tabs>
          <w:tab w:val="clear" w:pos="1080"/>
          <w:tab w:val="num" w:pos="1440"/>
        </w:tabs>
        <w:ind w:left="1440"/>
        <w:rPr>
          <w:rFonts w:asciiTheme="minorHAnsi" w:hAnsiTheme="minorHAnsi" w:cstheme="minorHAnsi"/>
        </w:rPr>
      </w:pPr>
      <w:r>
        <w:rPr>
          <w:rFonts w:asciiTheme="minorHAnsi" w:hAnsiTheme="minorHAnsi" w:cstheme="minorHAnsi"/>
        </w:rPr>
        <w:t>Yampa RD</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772051">
        <w:rPr>
          <w:rFonts w:asciiTheme="minorHAnsi" w:hAnsiTheme="minorHAnsi" w:cstheme="minorHAnsi"/>
        </w:rPr>
        <w:t>970-</w:t>
      </w:r>
      <w:r w:rsidR="00C6796D" w:rsidRPr="00C01B98">
        <w:rPr>
          <w:rFonts w:asciiTheme="minorHAnsi" w:hAnsiTheme="minorHAnsi" w:cstheme="minorHAnsi"/>
        </w:rPr>
        <w:t>638-4516</w:t>
      </w:r>
    </w:p>
    <w:p w:rsidR="00C6796D" w:rsidRPr="00C01B98" w:rsidRDefault="00014729" w:rsidP="00772051">
      <w:pPr>
        <w:numPr>
          <w:ilvl w:val="0"/>
          <w:numId w:val="23"/>
        </w:numPr>
        <w:ind w:left="1440"/>
        <w:rPr>
          <w:rFonts w:asciiTheme="minorHAnsi" w:hAnsiTheme="minorHAnsi" w:cstheme="minorHAnsi"/>
        </w:rPr>
      </w:pPr>
      <w:r>
        <w:rPr>
          <w:rFonts w:asciiTheme="minorHAnsi" w:hAnsiTheme="minorHAnsi" w:cstheme="minorHAnsi"/>
        </w:rPr>
        <w:t>Parks RD</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772051">
        <w:rPr>
          <w:rFonts w:asciiTheme="minorHAnsi" w:hAnsiTheme="minorHAnsi" w:cstheme="minorHAnsi"/>
        </w:rPr>
        <w:t>970-</w:t>
      </w:r>
      <w:r w:rsidR="00C6796D" w:rsidRPr="00C01B98">
        <w:rPr>
          <w:rFonts w:asciiTheme="minorHAnsi" w:hAnsiTheme="minorHAnsi" w:cstheme="minorHAnsi"/>
        </w:rPr>
        <w:t>723-8204</w:t>
      </w:r>
    </w:p>
    <w:p w:rsidR="00772051" w:rsidRDefault="00772051" w:rsidP="00772051">
      <w:pPr>
        <w:numPr>
          <w:ilvl w:val="0"/>
          <w:numId w:val="23"/>
        </w:numPr>
        <w:ind w:left="1440"/>
        <w:rPr>
          <w:rFonts w:asciiTheme="minorHAnsi" w:hAnsiTheme="minorHAnsi" w:cstheme="minorHAnsi"/>
        </w:rPr>
      </w:pPr>
      <w:r w:rsidRPr="00772051">
        <w:rPr>
          <w:rFonts w:asciiTheme="minorHAnsi" w:hAnsiTheme="minorHAnsi" w:cstheme="minorHAnsi"/>
        </w:rPr>
        <w:t>Craig IHC Superintendent</w:t>
      </w:r>
      <w:r w:rsidRPr="00772051">
        <w:rPr>
          <w:rFonts w:asciiTheme="minorHAnsi" w:hAnsiTheme="minorHAnsi" w:cstheme="minorHAnsi"/>
        </w:rPr>
        <w:tab/>
      </w:r>
      <w:r w:rsidRPr="00772051">
        <w:rPr>
          <w:rFonts w:asciiTheme="minorHAnsi" w:hAnsiTheme="minorHAnsi" w:cstheme="minorHAnsi"/>
        </w:rPr>
        <w:tab/>
      </w:r>
      <w:r w:rsidRPr="00772051">
        <w:rPr>
          <w:rFonts w:asciiTheme="minorHAnsi" w:hAnsiTheme="minorHAnsi" w:cstheme="minorHAnsi"/>
        </w:rPr>
        <w:tab/>
      </w:r>
      <w:r>
        <w:rPr>
          <w:rFonts w:asciiTheme="minorHAnsi" w:hAnsiTheme="minorHAnsi" w:cstheme="minorHAnsi"/>
        </w:rPr>
        <w:t>Tarifold/Speed Dial List</w:t>
      </w:r>
      <w:r w:rsidRPr="00772051">
        <w:rPr>
          <w:rFonts w:asciiTheme="minorHAnsi" w:hAnsiTheme="minorHAnsi" w:cstheme="minorHAnsi"/>
        </w:rPr>
        <w:t xml:space="preserve"> </w:t>
      </w:r>
    </w:p>
    <w:p w:rsidR="00C6796D" w:rsidRPr="00772051" w:rsidRDefault="00014729" w:rsidP="00772051">
      <w:pPr>
        <w:numPr>
          <w:ilvl w:val="0"/>
          <w:numId w:val="23"/>
        </w:numPr>
        <w:ind w:left="1440"/>
        <w:rPr>
          <w:rFonts w:asciiTheme="minorHAnsi" w:hAnsiTheme="minorHAnsi" w:cstheme="minorHAnsi"/>
        </w:rPr>
      </w:pPr>
      <w:r>
        <w:rPr>
          <w:rFonts w:asciiTheme="minorHAnsi" w:hAnsiTheme="minorHAnsi" w:cstheme="minorHAnsi"/>
        </w:rPr>
        <w:t>Radio and IT personnel</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772051">
        <w:rPr>
          <w:rFonts w:asciiTheme="minorHAnsi" w:hAnsiTheme="minorHAnsi" w:cstheme="minorHAnsi"/>
        </w:rPr>
        <w:t>Tarifold/Speed Dial List</w:t>
      </w:r>
    </w:p>
    <w:p w:rsidR="00772051" w:rsidRDefault="00772051" w:rsidP="00772051">
      <w:pPr>
        <w:numPr>
          <w:ilvl w:val="0"/>
          <w:numId w:val="23"/>
        </w:numPr>
        <w:tabs>
          <w:tab w:val="clear" w:pos="1080"/>
          <w:tab w:val="num" w:pos="1440"/>
        </w:tabs>
        <w:ind w:left="1440"/>
        <w:rPr>
          <w:rFonts w:asciiTheme="minorHAnsi" w:hAnsiTheme="minorHAnsi" w:cstheme="minorHAnsi"/>
        </w:rPr>
      </w:pPr>
      <w:r w:rsidRPr="00C01B98">
        <w:rPr>
          <w:rFonts w:asciiTheme="minorHAnsi" w:hAnsiTheme="minorHAnsi" w:cstheme="minorHAnsi"/>
        </w:rPr>
        <w:t>Off Duty Dispatch Personnel</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Tarifold/Speed Dial List</w:t>
      </w:r>
    </w:p>
    <w:p w:rsidR="00F17915" w:rsidRDefault="00F17915" w:rsidP="00F17915">
      <w:pPr>
        <w:rPr>
          <w:rFonts w:asciiTheme="minorHAnsi" w:hAnsiTheme="minorHAnsi" w:cstheme="minorHAnsi"/>
        </w:rPr>
      </w:pPr>
    </w:p>
    <w:p w:rsidR="00F17915" w:rsidRDefault="00F17915" w:rsidP="00F17915">
      <w:pPr>
        <w:ind w:left="720"/>
        <w:rPr>
          <w:rFonts w:asciiTheme="minorHAnsi" w:hAnsiTheme="minorHAnsi" w:cstheme="minorHAnsi"/>
        </w:rPr>
      </w:pPr>
      <w:r>
        <w:rPr>
          <w:rFonts w:asciiTheme="minorHAnsi" w:hAnsiTheme="minorHAnsi" w:cstheme="minorHAnsi"/>
        </w:rPr>
        <w:t>RMCC may be able to assist with processing ROSS orders until a relocation site has been established.</w:t>
      </w:r>
    </w:p>
    <w:p w:rsidR="002E54D8" w:rsidRDefault="002E54D8" w:rsidP="002E54D8">
      <w:pPr>
        <w:rPr>
          <w:rFonts w:asciiTheme="minorHAnsi" w:hAnsiTheme="minorHAnsi" w:cstheme="minorHAnsi"/>
        </w:rPr>
      </w:pPr>
    </w:p>
    <w:p w:rsidR="006F1771" w:rsidRPr="00014729" w:rsidRDefault="006F1771" w:rsidP="006430B7">
      <w:pPr>
        <w:rPr>
          <w:rFonts w:asciiTheme="minorHAnsi" w:hAnsiTheme="minorHAnsi" w:cstheme="minorHAnsi"/>
          <w:sz w:val="18"/>
          <w:szCs w:val="18"/>
          <w:u w:val="single"/>
        </w:rPr>
      </w:pPr>
    </w:p>
    <w:p w:rsidR="006430B7" w:rsidRPr="00772051" w:rsidRDefault="006E6EF5" w:rsidP="006430B7">
      <w:pPr>
        <w:rPr>
          <w:rFonts w:asciiTheme="minorHAnsi" w:hAnsiTheme="minorHAnsi" w:cstheme="minorHAnsi"/>
          <w:b/>
        </w:rPr>
      </w:pPr>
      <w:r w:rsidRPr="00772051">
        <w:rPr>
          <w:rFonts w:asciiTheme="minorHAnsi" w:hAnsiTheme="minorHAnsi" w:cstheme="minorHAnsi"/>
          <w:b/>
        </w:rPr>
        <w:t>Return to Normal Operations</w:t>
      </w:r>
    </w:p>
    <w:p w:rsidR="006430B7" w:rsidRPr="00574684" w:rsidRDefault="006430B7" w:rsidP="006430B7">
      <w:pPr>
        <w:rPr>
          <w:rFonts w:asciiTheme="minorHAnsi" w:hAnsiTheme="minorHAnsi" w:cstheme="minorHAnsi"/>
        </w:rPr>
      </w:pPr>
    </w:p>
    <w:p w:rsidR="006E6EF5" w:rsidRPr="00745193" w:rsidRDefault="006E6EF5" w:rsidP="006430B7">
      <w:pPr>
        <w:rPr>
          <w:rFonts w:asciiTheme="minorHAnsi" w:hAnsiTheme="minorHAnsi" w:cstheme="minorHAnsi"/>
        </w:rPr>
      </w:pPr>
      <w:r w:rsidRPr="00745193">
        <w:rPr>
          <w:rFonts w:asciiTheme="minorHAnsi" w:hAnsiTheme="minorHAnsi" w:cstheme="minorHAnsi"/>
        </w:rPr>
        <w:t>Once the situation</w:t>
      </w:r>
      <w:r w:rsidR="00014729">
        <w:rPr>
          <w:rFonts w:asciiTheme="minorHAnsi" w:hAnsiTheme="minorHAnsi" w:cstheme="minorHAnsi"/>
        </w:rPr>
        <w:t xml:space="preserve"> which called for evacuation</w:t>
      </w:r>
      <w:r w:rsidRPr="00745193">
        <w:rPr>
          <w:rFonts w:asciiTheme="minorHAnsi" w:hAnsiTheme="minorHAnsi" w:cstheme="minorHAnsi"/>
        </w:rPr>
        <w:t xml:space="preserve"> has been remedied the decision to move dispatch back to the Little Snake Office Facility will be made with concurrence from the Little Snake Field Manager, Dispatch Center Manager, and Law Enforcement if appropriate.  </w:t>
      </w:r>
      <w:r w:rsidR="00210FCE" w:rsidRPr="00745193">
        <w:rPr>
          <w:rFonts w:asciiTheme="minorHAnsi" w:hAnsiTheme="minorHAnsi" w:cstheme="minorHAnsi"/>
        </w:rPr>
        <w:t>The move back to the Dispatch Center facilities will not b</w:t>
      </w:r>
      <w:r w:rsidR="00014729">
        <w:rPr>
          <w:rFonts w:asciiTheme="minorHAnsi" w:hAnsiTheme="minorHAnsi" w:cstheme="minorHAnsi"/>
        </w:rPr>
        <w:t>e conducted in the middle of an</w:t>
      </w:r>
      <w:r w:rsidR="00210FCE" w:rsidRPr="00745193">
        <w:rPr>
          <w:rFonts w:asciiTheme="minorHAnsi" w:hAnsiTheme="minorHAnsi" w:cstheme="minorHAnsi"/>
        </w:rPr>
        <w:t xml:space="preserve"> operational period</w:t>
      </w:r>
      <w:r w:rsidR="00B43E12" w:rsidRPr="00745193">
        <w:rPr>
          <w:rFonts w:asciiTheme="minorHAnsi" w:hAnsiTheme="minorHAnsi" w:cstheme="minorHAnsi"/>
        </w:rPr>
        <w:t xml:space="preserve"> without prior planning and consensus.</w:t>
      </w:r>
      <w:r w:rsidR="00B43E12" w:rsidRPr="00745193">
        <w:rPr>
          <w:rFonts w:asciiTheme="minorHAnsi" w:hAnsiTheme="minorHAnsi" w:cstheme="minorHAnsi"/>
          <w:b/>
        </w:rPr>
        <w:t xml:space="preserve"> </w:t>
      </w:r>
      <w:r w:rsidR="00210FCE" w:rsidRPr="00745193">
        <w:rPr>
          <w:rFonts w:asciiTheme="minorHAnsi" w:hAnsiTheme="minorHAnsi" w:cstheme="minorHAnsi"/>
        </w:rPr>
        <w:t>Field units will be notified prior to the move with associated timeframes communicated.</w:t>
      </w:r>
    </w:p>
    <w:p w:rsidR="006E6EF5" w:rsidRPr="00574684" w:rsidRDefault="006E6EF5" w:rsidP="006430B7">
      <w:pPr>
        <w:rPr>
          <w:rFonts w:asciiTheme="minorHAnsi" w:hAnsiTheme="minorHAnsi" w:cstheme="minorHAnsi"/>
        </w:rPr>
      </w:pPr>
    </w:p>
    <w:p w:rsidR="006E6EF5" w:rsidRPr="00C01B98" w:rsidRDefault="006E6EF5" w:rsidP="006430B7">
      <w:pPr>
        <w:pStyle w:val="ListParagraph"/>
        <w:numPr>
          <w:ilvl w:val="0"/>
          <w:numId w:val="13"/>
        </w:numPr>
        <w:ind w:left="720"/>
        <w:rPr>
          <w:rFonts w:asciiTheme="minorHAnsi" w:hAnsiTheme="minorHAnsi" w:cstheme="minorHAnsi"/>
        </w:rPr>
      </w:pPr>
      <w:r w:rsidRPr="00C01B98">
        <w:rPr>
          <w:rFonts w:asciiTheme="minorHAnsi" w:hAnsiTheme="minorHAnsi" w:cstheme="minorHAnsi"/>
        </w:rPr>
        <w:t>All equipment will be accounted for by the Assistant Center Manger/Center Manager and returned to its proper location.</w:t>
      </w:r>
    </w:p>
    <w:p w:rsidR="006E6EF5" w:rsidRPr="00574684" w:rsidRDefault="006E6EF5" w:rsidP="006430B7">
      <w:pPr>
        <w:rPr>
          <w:rFonts w:asciiTheme="minorHAnsi" w:hAnsiTheme="minorHAnsi" w:cstheme="minorHAnsi"/>
        </w:rPr>
      </w:pPr>
    </w:p>
    <w:p w:rsidR="006E6EF5" w:rsidRPr="00C01B98" w:rsidRDefault="006E6EF5" w:rsidP="006430B7">
      <w:pPr>
        <w:pStyle w:val="ListParagraph"/>
        <w:numPr>
          <w:ilvl w:val="0"/>
          <w:numId w:val="13"/>
        </w:numPr>
        <w:ind w:left="720"/>
        <w:rPr>
          <w:rFonts w:asciiTheme="minorHAnsi" w:hAnsiTheme="minorHAnsi" w:cstheme="minorHAnsi"/>
        </w:rPr>
      </w:pPr>
      <w:r w:rsidRPr="00C01B98">
        <w:rPr>
          <w:rFonts w:asciiTheme="minorHAnsi" w:hAnsiTheme="minorHAnsi" w:cstheme="minorHAnsi"/>
        </w:rPr>
        <w:t>The Emergency Evacuation Kit will be refurbished by the Initial Attack Dispatchers</w:t>
      </w:r>
      <w:r w:rsidR="00210FCE" w:rsidRPr="00C01B98">
        <w:rPr>
          <w:rFonts w:asciiTheme="minorHAnsi" w:hAnsiTheme="minorHAnsi" w:cstheme="minorHAnsi"/>
        </w:rPr>
        <w:t xml:space="preserve"> and placed in its proper location</w:t>
      </w:r>
      <w:r w:rsidRPr="00C01B98">
        <w:rPr>
          <w:rFonts w:asciiTheme="minorHAnsi" w:hAnsiTheme="minorHAnsi" w:cstheme="minorHAnsi"/>
        </w:rPr>
        <w:t>.</w:t>
      </w:r>
    </w:p>
    <w:p w:rsidR="00210FCE" w:rsidRPr="00574684" w:rsidRDefault="00210FCE" w:rsidP="006430B7">
      <w:pPr>
        <w:rPr>
          <w:rFonts w:asciiTheme="minorHAnsi" w:hAnsiTheme="minorHAnsi" w:cstheme="minorHAnsi"/>
        </w:rPr>
      </w:pPr>
    </w:p>
    <w:p w:rsidR="006E6EF5" w:rsidRPr="00C01B98" w:rsidRDefault="006E6EF5" w:rsidP="006430B7">
      <w:pPr>
        <w:pStyle w:val="ListParagraph"/>
        <w:numPr>
          <w:ilvl w:val="0"/>
          <w:numId w:val="13"/>
        </w:numPr>
        <w:ind w:left="720"/>
        <w:rPr>
          <w:rFonts w:asciiTheme="minorHAnsi" w:hAnsiTheme="minorHAnsi" w:cstheme="minorHAnsi"/>
        </w:rPr>
      </w:pPr>
      <w:r w:rsidRPr="00C01B98">
        <w:rPr>
          <w:rFonts w:asciiTheme="minorHAnsi" w:hAnsiTheme="minorHAnsi" w:cstheme="minorHAnsi"/>
        </w:rPr>
        <w:t>Notification to the Contacts will be made</w:t>
      </w:r>
      <w:r w:rsidR="00596530" w:rsidRPr="00C01B98">
        <w:rPr>
          <w:rFonts w:asciiTheme="minorHAnsi" w:hAnsiTheme="minorHAnsi" w:cstheme="minorHAnsi"/>
        </w:rPr>
        <w:t xml:space="preserve"> including faxing Deactivation of COOP Notification to Group 2 in fax.</w:t>
      </w:r>
    </w:p>
    <w:p w:rsidR="006F1771" w:rsidRDefault="006F1771" w:rsidP="006430B7">
      <w:pPr>
        <w:rPr>
          <w:rFonts w:asciiTheme="minorHAnsi" w:hAnsiTheme="minorHAnsi" w:cstheme="minorHAnsi"/>
          <w:b/>
          <w:color w:val="FF0000"/>
        </w:rPr>
      </w:pPr>
    </w:p>
    <w:p w:rsidR="002A6DA5" w:rsidRDefault="002A6DA5" w:rsidP="00CB5BFA">
      <w:pPr>
        <w:jc w:val="center"/>
        <w:rPr>
          <w:rFonts w:asciiTheme="minorHAnsi" w:hAnsiTheme="minorHAnsi" w:cstheme="minorHAnsi"/>
          <w:b/>
          <w:color w:val="FF0000"/>
          <w:sz w:val="28"/>
          <w:szCs w:val="28"/>
        </w:rPr>
      </w:pPr>
    </w:p>
    <w:p w:rsidR="00AC3C04" w:rsidRDefault="00C01B98" w:rsidP="00CB5BFA">
      <w:pPr>
        <w:jc w:val="center"/>
        <w:rPr>
          <w:rFonts w:asciiTheme="minorHAnsi" w:hAnsiTheme="minorHAnsi" w:cstheme="minorHAnsi"/>
          <w:b/>
          <w:color w:val="FF0000"/>
          <w:sz w:val="28"/>
          <w:szCs w:val="28"/>
        </w:rPr>
      </w:pPr>
      <w:r w:rsidRPr="006F1771">
        <w:rPr>
          <w:rFonts w:asciiTheme="minorHAnsi" w:hAnsiTheme="minorHAnsi" w:cstheme="minorHAnsi"/>
          <w:b/>
          <w:color w:val="FF0000"/>
          <w:sz w:val="28"/>
          <w:szCs w:val="28"/>
        </w:rPr>
        <w:t>An after-action review</w:t>
      </w:r>
      <w:r w:rsidR="006E6EF5" w:rsidRPr="006F1771">
        <w:rPr>
          <w:rFonts w:asciiTheme="minorHAnsi" w:hAnsiTheme="minorHAnsi" w:cstheme="minorHAnsi"/>
          <w:b/>
          <w:color w:val="FF0000"/>
          <w:sz w:val="28"/>
          <w:szCs w:val="28"/>
        </w:rPr>
        <w:t xml:space="preserve"> will be conducted.</w:t>
      </w:r>
    </w:p>
    <w:p w:rsidR="00F650F7" w:rsidRDefault="00F650F7" w:rsidP="00CB5BFA">
      <w:pPr>
        <w:jc w:val="center"/>
        <w:rPr>
          <w:rFonts w:asciiTheme="minorHAnsi" w:hAnsiTheme="minorHAnsi" w:cstheme="minorHAnsi"/>
          <w:b/>
          <w:color w:val="FF0000"/>
          <w:sz w:val="28"/>
          <w:szCs w:val="28"/>
        </w:rPr>
      </w:pPr>
    </w:p>
    <w:p w:rsidR="00F650F7" w:rsidRPr="00F650F7" w:rsidRDefault="00F650F7" w:rsidP="00CB5BFA">
      <w:pPr>
        <w:jc w:val="center"/>
        <w:rPr>
          <w:rFonts w:asciiTheme="minorHAnsi" w:hAnsiTheme="minorHAnsi" w:cstheme="minorHAnsi"/>
        </w:rPr>
      </w:pPr>
    </w:p>
    <w:p w:rsidR="00F650F7" w:rsidRDefault="00F650F7" w:rsidP="00F650F7">
      <w:pPr>
        <w:rPr>
          <w:rFonts w:asciiTheme="minorHAnsi" w:hAnsiTheme="minorHAnsi" w:cstheme="minorHAnsi"/>
        </w:rPr>
      </w:pPr>
      <w:r w:rsidRPr="00F650F7">
        <w:rPr>
          <w:rFonts w:asciiTheme="minorHAnsi" w:hAnsiTheme="minorHAnsi" w:cstheme="minorHAnsi"/>
        </w:rPr>
        <w:t>I have reviewed the Crai</w:t>
      </w:r>
      <w:r>
        <w:rPr>
          <w:rFonts w:asciiTheme="minorHAnsi" w:hAnsiTheme="minorHAnsi" w:cstheme="minorHAnsi"/>
        </w:rPr>
        <w:t>g Interagency Dispatch Center Continuation of Operations Plan and</w:t>
      </w:r>
      <w:r w:rsidR="00EC7800">
        <w:rPr>
          <w:rFonts w:asciiTheme="minorHAnsi" w:hAnsiTheme="minorHAnsi" w:cstheme="minorHAnsi"/>
        </w:rPr>
        <w:t xml:space="preserve"> </w:t>
      </w:r>
      <w:r w:rsidRPr="00F650F7">
        <w:rPr>
          <w:rFonts w:asciiTheme="minorHAnsi" w:hAnsiTheme="minorHAnsi" w:cstheme="minorHAnsi"/>
        </w:rPr>
        <w:t>approve the final publication.</w:t>
      </w:r>
    </w:p>
    <w:p w:rsidR="00EC7800" w:rsidRDefault="00EC7800" w:rsidP="00F650F7">
      <w:pPr>
        <w:rPr>
          <w:rFonts w:asciiTheme="minorHAnsi" w:hAnsiTheme="minorHAnsi" w:cstheme="minorHAnsi"/>
        </w:rPr>
      </w:pPr>
    </w:p>
    <w:p w:rsidR="00EC7800" w:rsidRPr="00F650F7" w:rsidRDefault="00EC7800" w:rsidP="00F650F7">
      <w:pPr>
        <w:rPr>
          <w:rFonts w:asciiTheme="minorHAnsi" w:hAnsiTheme="minorHAnsi" w:cstheme="minorHAnsi"/>
        </w:rPr>
      </w:pPr>
    </w:p>
    <w:p w:rsidR="00F650F7" w:rsidRDefault="00F650F7" w:rsidP="00CB5BFA">
      <w:pPr>
        <w:jc w:val="center"/>
        <w:rPr>
          <w:rFonts w:asciiTheme="minorHAnsi" w:hAnsiTheme="minorHAnsi" w:cstheme="minorHAnsi"/>
          <w:b/>
          <w:color w:val="FF0000"/>
          <w:sz w:val="28"/>
          <w:szCs w:val="28"/>
        </w:rPr>
      </w:pPr>
    </w:p>
    <w:p w:rsidR="00EC7800" w:rsidRPr="00F650F7" w:rsidRDefault="00F650F7" w:rsidP="00EC7800">
      <w:pPr>
        <w:rPr>
          <w:rFonts w:asciiTheme="minorHAnsi" w:hAnsiTheme="minorHAnsi" w:cstheme="minorHAnsi"/>
        </w:rPr>
      </w:pPr>
      <w:r>
        <w:rPr>
          <w:rFonts w:asciiTheme="minorHAnsi" w:hAnsiTheme="minorHAnsi" w:cstheme="minorHAnsi"/>
          <w:b/>
          <w:color w:val="FF0000"/>
          <w:sz w:val="28"/>
          <w:szCs w:val="28"/>
        </w:rPr>
        <w:softHyphen/>
      </w:r>
      <w:r>
        <w:rPr>
          <w:rFonts w:asciiTheme="minorHAnsi" w:hAnsiTheme="minorHAnsi" w:cstheme="minorHAnsi"/>
          <w:b/>
          <w:color w:val="FF0000"/>
          <w:sz w:val="28"/>
          <w:szCs w:val="28"/>
        </w:rPr>
        <w:softHyphen/>
      </w:r>
      <w:r>
        <w:rPr>
          <w:rFonts w:asciiTheme="minorHAnsi" w:hAnsiTheme="minorHAnsi" w:cstheme="minorHAnsi"/>
          <w:b/>
          <w:color w:val="FF0000"/>
          <w:sz w:val="28"/>
          <w:szCs w:val="28"/>
        </w:rPr>
        <w:softHyphen/>
      </w:r>
      <w:r>
        <w:rPr>
          <w:rFonts w:asciiTheme="minorHAnsi" w:hAnsiTheme="minorHAnsi" w:cstheme="minorHAnsi"/>
          <w:b/>
          <w:color w:val="FF0000"/>
          <w:sz w:val="28"/>
          <w:szCs w:val="28"/>
        </w:rPr>
        <w:softHyphen/>
      </w:r>
      <w:r>
        <w:rPr>
          <w:rFonts w:asciiTheme="minorHAnsi" w:hAnsiTheme="minorHAnsi" w:cstheme="minorHAnsi"/>
          <w:b/>
          <w:color w:val="FF0000"/>
          <w:sz w:val="28"/>
          <w:szCs w:val="28"/>
        </w:rPr>
        <w:softHyphen/>
      </w:r>
      <w:r>
        <w:rPr>
          <w:rFonts w:asciiTheme="minorHAnsi" w:hAnsiTheme="minorHAnsi" w:cstheme="minorHAnsi"/>
          <w:b/>
          <w:color w:val="FF0000"/>
          <w:sz w:val="28"/>
          <w:szCs w:val="28"/>
        </w:rPr>
        <w:softHyphen/>
      </w:r>
      <w:r>
        <w:rPr>
          <w:rFonts w:asciiTheme="minorHAnsi" w:hAnsiTheme="minorHAnsi" w:cstheme="minorHAnsi"/>
          <w:b/>
          <w:color w:val="FF0000"/>
          <w:sz w:val="28"/>
          <w:szCs w:val="28"/>
        </w:rPr>
        <w:softHyphen/>
      </w:r>
      <w:r>
        <w:rPr>
          <w:rFonts w:asciiTheme="minorHAnsi" w:hAnsiTheme="minorHAnsi" w:cstheme="minorHAnsi"/>
          <w:b/>
          <w:color w:val="FF0000"/>
          <w:sz w:val="28"/>
          <w:szCs w:val="28"/>
        </w:rPr>
        <w:softHyphen/>
      </w:r>
      <w:r>
        <w:rPr>
          <w:rFonts w:asciiTheme="minorHAnsi" w:hAnsiTheme="minorHAnsi" w:cstheme="minorHAnsi"/>
          <w:b/>
          <w:color w:val="FF0000"/>
          <w:sz w:val="28"/>
          <w:szCs w:val="28"/>
        </w:rPr>
        <w:softHyphen/>
      </w:r>
      <w:r>
        <w:rPr>
          <w:rFonts w:asciiTheme="minorHAnsi" w:hAnsiTheme="minorHAnsi" w:cstheme="minorHAnsi"/>
          <w:b/>
          <w:color w:val="FF0000"/>
          <w:sz w:val="28"/>
          <w:szCs w:val="28"/>
        </w:rPr>
        <w:softHyphen/>
      </w:r>
      <w:r>
        <w:rPr>
          <w:rFonts w:asciiTheme="minorHAnsi" w:hAnsiTheme="minorHAnsi" w:cstheme="minorHAnsi"/>
          <w:b/>
          <w:color w:val="FF0000"/>
          <w:sz w:val="28"/>
          <w:szCs w:val="28"/>
        </w:rPr>
        <w:softHyphen/>
      </w:r>
      <w:r>
        <w:rPr>
          <w:rFonts w:asciiTheme="minorHAnsi" w:hAnsiTheme="minorHAnsi" w:cstheme="minorHAnsi"/>
          <w:b/>
          <w:color w:val="FF0000"/>
          <w:sz w:val="28"/>
          <w:szCs w:val="28"/>
        </w:rPr>
        <w:softHyphen/>
      </w:r>
      <w:r>
        <w:rPr>
          <w:rFonts w:asciiTheme="minorHAnsi" w:hAnsiTheme="minorHAnsi" w:cstheme="minorHAnsi"/>
          <w:b/>
          <w:color w:val="FF0000"/>
          <w:sz w:val="28"/>
          <w:szCs w:val="28"/>
        </w:rPr>
        <w:softHyphen/>
      </w:r>
      <w:r>
        <w:rPr>
          <w:rFonts w:asciiTheme="minorHAnsi" w:hAnsiTheme="minorHAnsi" w:cstheme="minorHAnsi"/>
          <w:b/>
          <w:color w:val="FF0000"/>
          <w:sz w:val="28"/>
          <w:szCs w:val="28"/>
        </w:rPr>
        <w:softHyphen/>
      </w:r>
      <w:r>
        <w:rPr>
          <w:rFonts w:asciiTheme="minorHAnsi" w:hAnsiTheme="minorHAnsi" w:cstheme="minorHAnsi"/>
          <w:b/>
          <w:color w:val="FF0000"/>
          <w:sz w:val="28"/>
          <w:szCs w:val="28"/>
        </w:rPr>
        <w:softHyphen/>
      </w:r>
      <w:r>
        <w:rPr>
          <w:rFonts w:asciiTheme="minorHAnsi" w:hAnsiTheme="minorHAnsi" w:cstheme="minorHAnsi"/>
          <w:b/>
          <w:color w:val="FF0000"/>
          <w:sz w:val="28"/>
          <w:szCs w:val="28"/>
        </w:rPr>
        <w:softHyphen/>
      </w:r>
      <w:r>
        <w:rPr>
          <w:rFonts w:asciiTheme="minorHAnsi" w:hAnsiTheme="minorHAnsi" w:cstheme="minorHAnsi"/>
          <w:b/>
          <w:color w:val="FF0000"/>
          <w:sz w:val="28"/>
          <w:szCs w:val="28"/>
        </w:rPr>
        <w:softHyphen/>
      </w:r>
      <w:r>
        <w:rPr>
          <w:rFonts w:asciiTheme="minorHAnsi" w:hAnsiTheme="minorHAnsi" w:cstheme="minorHAnsi"/>
          <w:b/>
          <w:color w:val="FF0000"/>
          <w:sz w:val="28"/>
          <w:szCs w:val="28"/>
        </w:rPr>
        <w:softHyphen/>
      </w:r>
      <w:r>
        <w:rPr>
          <w:rFonts w:asciiTheme="minorHAnsi" w:hAnsiTheme="minorHAnsi" w:cstheme="minorHAnsi"/>
          <w:b/>
          <w:color w:val="FF0000"/>
          <w:sz w:val="28"/>
          <w:szCs w:val="28"/>
        </w:rPr>
        <w:softHyphen/>
      </w:r>
      <w:r>
        <w:rPr>
          <w:rFonts w:asciiTheme="minorHAnsi" w:hAnsiTheme="minorHAnsi" w:cstheme="minorHAnsi"/>
          <w:b/>
          <w:color w:val="FF0000"/>
          <w:sz w:val="28"/>
          <w:szCs w:val="28"/>
        </w:rPr>
        <w:softHyphen/>
      </w:r>
      <w:r>
        <w:rPr>
          <w:rFonts w:asciiTheme="minorHAnsi" w:hAnsiTheme="minorHAnsi" w:cstheme="minorHAnsi"/>
          <w:b/>
          <w:color w:val="FF0000"/>
          <w:sz w:val="28"/>
          <w:szCs w:val="28"/>
        </w:rPr>
        <w:softHyphen/>
      </w:r>
      <w:r>
        <w:rPr>
          <w:rFonts w:asciiTheme="minorHAnsi" w:hAnsiTheme="minorHAnsi" w:cstheme="minorHAnsi"/>
          <w:b/>
          <w:color w:val="FF0000"/>
          <w:sz w:val="28"/>
          <w:szCs w:val="28"/>
        </w:rPr>
        <w:softHyphen/>
      </w:r>
      <w:r w:rsidR="00EC7800" w:rsidRPr="00F650F7">
        <w:rPr>
          <w:rFonts w:asciiTheme="minorHAnsi" w:hAnsiTheme="minorHAnsi" w:cstheme="minorHAnsi"/>
        </w:rPr>
        <w:t>______________________________________</w:t>
      </w:r>
      <w:r w:rsidR="00EC7800" w:rsidRPr="00F650F7">
        <w:rPr>
          <w:rFonts w:asciiTheme="minorHAnsi" w:hAnsiTheme="minorHAnsi" w:cstheme="minorHAnsi"/>
        </w:rPr>
        <w:tab/>
      </w:r>
      <w:r w:rsidR="00EC7800" w:rsidRPr="00F650F7">
        <w:rPr>
          <w:rFonts w:asciiTheme="minorHAnsi" w:hAnsiTheme="minorHAnsi" w:cstheme="minorHAnsi"/>
        </w:rPr>
        <w:tab/>
      </w:r>
      <w:r w:rsidR="00EC7800" w:rsidRPr="00F650F7">
        <w:rPr>
          <w:rFonts w:asciiTheme="minorHAnsi" w:hAnsiTheme="minorHAnsi" w:cstheme="minorHAnsi"/>
        </w:rPr>
        <w:tab/>
        <w:t>__________</w:t>
      </w:r>
      <w:r w:rsidR="00EC7800" w:rsidRPr="00F650F7">
        <w:rPr>
          <w:rFonts w:asciiTheme="minorHAnsi" w:hAnsiTheme="minorHAnsi" w:cstheme="minorHAnsi"/>
        </w:rPr>
        <w:softHyphen/>
      </w:r>
      <w:r w:rsidR="00EC7800" w:rsidRPr="00F650F7">
        <w:rPr>
          <w:rFonts w:asciiTheme="minorHAnsi" w:hAnsiTheme="minorHAnsi" w:cstheme="minorHAnsi"/>
        </w:rPr>
        <w:softHyphen/>
      </w:r>
      <w:r w:rsidR="00EC7800" w:rsidRPr="00F650F7">
        <w:rPr>
          <w:rFonts w:asciiTheme="minorHAnsi" w:hAnsiTheme="minorHAnsi" w:cstheme="minorHAnsi"/>
        </w:rPr>
        <w:softHyphen/>
      </w:r>
      <w:r w:rsidR="00EC7800" w:rsidRPr="00F650F7">
        <w:rPr>
          <w:rFonts w:asciiTheme="minorHAnsi" w:hAnsiTheme="minorHAnsi" w:cstheme="minorHAnsi"/>
        </w:rPr>
        <w:softHyphen/>
      </w:r>
      <w:r w:rsidR="00EC7800" w:rsidRPr="00F650F7">
        <w:rPr>
          <w:rFonts w:asciiTheme="minorHAnsi" w:hAnsiTheme="minorHAnsi" w:cstheme="minorHAnsi"/>
        </w:rPr>
        <w:softHyphen/>
      </w:r>
      <w:r w:rsidR="00EC7800" w:rsidRPr="00F650F7">
        <w:rPr>
          <w:rFonts w:asciiTheme="minorHAnsi" w:hAnsiTheme="minorHAnsi" w:cstheme="minorHAnsi"/>
        </w:rPr>
        <w:softHyphen/>
      </w:r>
      <w:r w:rsidR="00EC7800" w:rsidRPr="00F650F7">
        <w:rPr>
          <w:rFonts w:asciiTheme="minorHAnsi" w:hAnsiTheme="minorHAnsi" w:cstheme="minorHAnsi"/>
        </w:rPr>
        <w:softHyphen/>
      </w:r>
      <w:r w:rsidR="00EC7800" w:rsidRPr="00F650F7">
        <w:rPr>
          <w:rFonts w:asciiTheme="minorHAnsi" w:hAnsiTheme="minorHAnsi" w:cstheme="minorHAnsi"/>
        </w:rPr>
        <w:softHyphen/>
      </w:r>
      <w:r w:rsidR="00EC7800" w:rsidRPr="00F650F7">
        <w:rPr>
          <w:rFonts w:asciiTheme="minorHAnsi" w:hAnsiTheme="minorHAnsi" w:cstheme="minorHAnsi"/>
        </w:rPr>
        <w:softHyphen/>
      </w:r>
    </w:p>
    <w:p w:rsidR="00EC7800" w:rsidRPr="00F650F7" w:rsidRDefault="00EC7800" w:rsidP="00EC7800">
      <w:pPr>
        <w:jc w:val="both"/>
        <w:rPr>
          <w:rFonts w:asciiTheme="minorHAnsi" w:hAnsiTheme="minorHAnsi" w:cstheme="minorHAnsi"/>
        </w:rPr>
      </w:pPr>
      <w:r>
        <w:rPr>
          <w:rFonts w:asciiTheme="minorHAnsi" w:hAnsiTheme="minorHAnsi" w:cstheme="minorHAnsi"/>
        </w:rPr>
        <w:t>Little Snake</w:t>
      </w:r>
      <w:r w:rsidRPr="00F650F7">
        <w:rPr>
          <w:rFonts w:asciiTheme="minorHAnsi" w:hAnsiTheme="minorHAnsi" w:cstheme="minorHAnsi"/>
        </w:rPr>
        <w:t xml:space="preserve"> Field Office Manager</w:t>
      </w:r>
      <w:r w:rsidRPr="00F650F7">
        <w:rPr>
          <w:rFonts w:asciiTheme="minorHAnsi" w:hAnsiTheme="minorHAnsi" w:cstheme="minorHAnsi"/>
        </w:rPr>
        <w:tab/>
      </w:r>
      <w:r w:rsidRPr="00F650F7">
        <w:rPr>
          <w:rFonts w:asciiTheme="minorHAnsi" w:hAnsiTheme="minorHAnsi" w:cstheme="minorHAnsi"/>
        </w:rPr>
        <w:tab/>
      </w:r>
      <w:r w:rsidRPr="00F650F7">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F650F7">
        <w:rPr>
          <w:rFonts w:asciiTheme="minorHAnsi" w:hAnsiTheme="minorHAnsi" w:cstheme="minorHAnsi"/>
        </w:rPr>
        <w:t>Date</w:t>
      </w:r>
    </w:p>
    <w:p w:rsidR="00F650F7" w:rsidRDefault="00F650F7" w:rsidP="00F650F7">
      <w:pPr>
        <w:rPr>
          <w:rFonts w:asciiTheme="minorHAnsi" w:hAnsiTheme="minorHAnsi" w:cstheme="minorHAnsi"/>
          <w:b/>
          <w:color w:val="FF0000"/>
          <w:sz w:val="28"/>
          <w:szCs w:val="28"/>
        </w:rPr>
      </w:pPr>
    </w:p>
    <w:p w:rsidR="00EC7800" w:rsidRPr="00F650F7" w:rsidRDefault="00F650F7" w:rsidP="00EC7800">
      <w:pPr>
        <w:jc w:val="both"/>
        <w:rPr>
          <w:rFonts w:asciiTheme="minorHAnsi" w:hAnsiTheme="minorHAnsi" w:cstheme="minorHAnsi"/>
        </w:rPr>
      </w:pPr>
      <w:r>
        <w:rPr>
          <w:rFonts w:asciiTheme="minorHAnsi" w:hAnsiTheme="minorHAnsi" w:cstheme="minorHAnsi"/>
          <w:b/>
          <w:color w:val="FF0000"/>
          <w:sz w:val="28"/>
          <w:szCs w:val="28"/>
        </w:rPr>
        <w:softHyphen/>
      </w:r>
      <w:r>
        <w:rPr>
          <w:rFonts w:asciiTheme="minorHAnsi" w:hAnsiTheme="minorHAnsi" w:cstheme="minorHAnsi"/>
          <w:b/>
          <w:color w:val="FF0000"/>
          <w:sz w:val="28"/>
          <w:szCs w:val="28"/>
        </w:rPr>
        <w:softHyphen/>
      </w:r>
      <w:r>
        <w:rPr>
          <w:rFonts w:asciiTheme="minorHAnsi" w:hAnsiTheme="minorHAnsi" w:cstheme="minorHAnsi"/>
          <w:b/>
          <w:color w:val="FF0000"/>
          <w:sz w:val="28"/>
          <w:szCs w:val="28"/>
        </w:rPr>
        <w:softHyphen/>
      </w:r>
      <w:r>
        <w:rPr>
          <w:rFonts w:asciiTheme="minorHAnsi" w:hAnsiTheme="minorHAnsi" w:cstheme="minorHAnsi"/>
          <w:b/>
          <w:color w:val="FF0000"/>
          <w:sz w:val="28"/>
          <w:szCs w:val="28"/>
        </w:rPr>
        <w:softHyphen/>
      </w:r>
      <w:r>
        <w:rPr>
          <w:rFonts w:asciiTheme="minorHAnsi" w:hAnsiTheme="minorHAnsi" w:cstheme="minorHAnsi"/>
          <w:b/>
          <w:color w:val="FF0000"/>
          <w:sz w:val="28"/>
          <w:szCs w:val="28"/>
        </w:rPr>
        <w:softHyphen/>
      </w:r>
      <w:r>
        <w:rPr>
          <w:rFonts w:asciiTheme="minorHAnsi" w:hAnsiTheme="minorHAnsi" w:cstheme="minorHAnsi"/>
          <w:b/>
          <w:color w:val="FF0000"/>
          <w:sz w:val="28"/>
          <w:szCs w:val="28"/>
        </w:rPr>
        <w:softHyphen/>
      </w:r>
      <w:r>
        <w:rPr>
          <w:rFonts w:asciiTheme="minorHAnsi" w:hAnsiTheme="minorHAnsi" w:cstheme="minorHAnsi"/>
          <w:b/>
          <w:color w:val="FF0000"/>
          <w:sz w:val="28"/>
          <w:szCs w:val="28"/>
        </w:rPr>
        <w:softHyphen/>
      </w:r>
      <w:r>
        <w:rPr>
          <w:rFonts w:asciiTheme="minorHAnsi" w:hAnsiTheme="minorHAnsi" w:cstheme="minorHAnsi"/>
          <w:b/>
          <w:color w:val="FF0000"/>
          <w:sz w:val="28"/>
          <w:szCs w:val="28"/>
        </w:rPr>
        <w:softHyphen/>
      </w:r>
      <w:r>
        <w:rPr>
          <w:rFonts w:asciiTheme="minorHAnsi" w:hAnsiTheme="minorHAnsi" w:cstheme="minorHAnsi"/>
          <w:b/>
          <w:color w:val="FF0000"/>
          <w:sz w:val="28"/>
          <w:szCs w:val="28"/>
        </w:rPr>
        <w:softHyphen/>
      </w:r>
      <w:r>
        <w:rPr>
          <w:rFonts w:asciiTheme="minorHAnsi" w:hAnsiTheme="minorHAnsi" w:cstheme="minorHAnsi"/>
          <w:b/>
          <w:color w:val="FF0000"/>
          <w:sz w:val="28"/>
          <w:szCs w:val="28"/>
        </w:rPr>
        <w:softHyphen/>
      </w:r>
      <w:r>
        <w:rPr>
          <w:rFonts w:asciiTheme="minorHAnsi" w:hAnsiTheme="minorHAnsi" w:cstheme="minorHAnsi"/>
          <w:b/>
          <w:color w:val="FF0000"/>
          <w:sz w:val="28"/>
          <w:szCs w:val="28"/>
        </w:rPr>
        <w:softHyphen/>
      </w:r>
      <w:r>
        <w:rPr>
          <w:rFonts w:asciiTheme="minorHAnsi" w:hAnsiTheme="minorHAnsi" w:cstheme="minorHAnsi"/>
          <w:b/>
          <w:color w:val="FF0000"/>
          <w:sz w:val="28"/>
          <w:szCs w:val="28"/>
        </w:rPr>
        <w:softHyphen/>
      </w:r>
      <w:r>
        <w:rPr>
          <w:rFonts w:asciiTheme="minorHAnsi" w:hAnsiTheme="minorHAnsi" w:cstheme="minorHAnsi"/>
          <w:b/>
          <w:color w:val="FF0000"/>
          <w:sz w:val="28"/>
          <w:szCs w:val="28"/>
        </w:rPr>
        <w:softHyphen/>
      </w:r>
      <w:r>
        <w:rPr>
          <w:rFonts w:asciiTheme="minorHAnsi" w:hAnsiTheme="minorHAnsi" w:cstheme="minorHAnsi"/>
          <w:b/>
          <w:color w:val="FF0000"/>
          <w:sz w:val="28"/>
          <w:szCs w:val="28"/>
        </w:rPr>
        <w:softHyphen/>
      </w:r>
      <w:r>
        <w:rPr>
          <w:rFonts w:asciiTheme="minorHAnsi" w:hAnsiTheme="minorHAnsi" w:cstheme="minorHAnsi"/>
          <w:b/>
          <w:color w:val="FF0000"/>
          <w:sz w:val="28"/>
          <w:szCs w:val="28"/>
        </w:rPr>
        <w:softHyphen/>
      </w:r>
      <w:r>
        <w:rPr>
          <w:rFonts w:asciiTheme="minorHAnsi" w:hAnsiTheme="minorHAnsi" w:cstheme="minorHAnsi"/>
          <w:b/>
          <w:color w:val="FF0000"/>
          <w:sz w:val="28"/>
          <w:szCs w:val="28"/>
        </w:rPr>
        <w:softHyphen/>
      </w:r>
      <w:r>
        <w:rPr>
          <w:rFonts w:asciiTheme="minorHAnsi" w:hAnsiTheme="minorHAnsi" w:cstheme="minorHAnsi"/>
          <w:b/>
          <w:color w:val="FF0000"/>
          <w:sz w:val="28"/>
          <w:szCs w:val="28"/>
        </w:rPr>
        <w:softHyphen/>
      </w:r>
      <w:r>
        <w:rPr>
          <w:rFonts w:asciiTheme="minorHAnsi" w:hAnsiTheme="minorHAnsi" w:cstheme="minorHAnsi"/>
          <w:b/>
          <w:color w:val="FF0000"/>
          <w:sz w:val="28"/>
          <w:szCs w:val="28"/>
        </w:rPr>
        <w:softHyphen/>
      </w:r>
      <w:r>
        <w:rPr>
          <w:rFonts w:asciiTheme="minorHAnsi" w:hAnsiTheme="minorHAnsi" w:cstheme="minorHAnsi"/>
          <w:b/>
          <w:color w:val="FF0000"/>
          <w:sz w:val="28"/>
          <w:szCs w:val="28"/>
        </w:rPr>
        <w:softHyphen/>
      </w:r>
      <w:r>
        <w:rPr>
          <w:rFonts w:asciiTheme="minorHAnsi" w:hAnsiTheme="minorHAnsi" w:cstheme="minorHAnsi"/>
          <w:b/>
          <w:color w:val="FF0000"/>
          <w:sz w:val="28"/>
          <w:szCs w:val="28"/>
        </w:rPr>
        <w:softHyphen/>
      </w:r>
      <w:r>
        <w:rPr>
          <w:rFonts w:asciiTheme="minorHAnsi" w:hAnsiTheme="minorHAnsi" w:cstheme="minorHAnsi"/>
          <w:b/>
          <w:color w:val="FF0000"/>
          <w:sz w:val="28"/>
          <w:szCs w:val="28"/>
        </w:rPr>
        <w:softHyphen/>
      </w:r>
      <w:r>
        <w:rPr>
          <w:rFonts w:asciiTheme="minorHAnsi" w:hAnsiTheme="minorHAnsi" w:cstheme="minorHAnsi"/>
          <w:b/>
          <w:color w:val="FF0000"/>
          <w:sz w:val="28"/>
          <w:szCs w:val="28"/>
        </w:rPr>
        <w:softHyphen/>
      </w:r>
      <w:r w:rsidR="00EC7800">
        <w:rPr>
          <w:rFonts w:asciiTheme="minorHAnsi" w:hAnsiTheme="minorHAnsi" w:cstheme="minorHAnsi"/>
        </w:rPr>
        <w:t>______________________________________</w:t>
      </w:r>
      <w:r w:rsidR="00EC7800">
        <w:rPr>
          <w:rFonts w:asciiTheme="minorHAnsi" w:hAnsiTheme="minorHAnsi" w:cstheme="minorHAnsi"/>
        </w:rPr>
        <w:tab/>
      </w:r>
      <w:r w:rsidR="00EC7800">
        <w:rPr>
          <w:rFonts w:asciiTheme="minorHAnsi" w:hAnsiTheme="minorHAnsi" w:cstheme="minorHAnsi"/>
        </w:rPr>
        <w:tab/>
      </w:r>
      <w:r w:rsidR="00EC7800">
        <w:rPr>
          <w:rFonts w:asciiTheme="minorHAnsi" w:hAnsiTheme="minorHAnsi" w:cstheme="minorHAnsi"/>
        </w:rPr>
        <w:tab/>
        <w:t>__________</w:t>
      </w:r>
    </w:p>
    <w:p w:rsidR="00EC7800" w:rsidRPr="001847FD" w:rsidRDefault="00EC7800" w:rsidP="00EC7800">
      <w:pPr>
        <w:rPr>
          <w:rFonts w:asciiTheme="minorHAnsi" w:hAnsiTheme="minorHAnsi" w:cstheme="minorHAnsi"/>
        </w:rPr>
      </w:pPr>
      <w:r w:rsidRPr="001847FD">
        <w:rPr>
          <w:rFonts w:asciiTheme="minorHAnsi" w:hAnsiTheme="minorHAnsi" w:cstheme="minorHAnsi"/>
        </w:rPr>
        <w:t>White River Field Office Manager</w:t>
      </w:r>
      <w:r w:rsidRPr="001847FD">
        <w:rPr>
          <w:rFonts w:asciiTheme="minorHAnsi" w:hAnsiTheme="minorHAnsi" w:cstheme="minorHAnsi"/>
        </w:rPr>
        <w:tab/>
      </w:r>
      <w:r w:rsidRPr="001847FD">
        <w:rPr>
          <w:rFonts w:asciiTheme="minorHAnsi" w:hAnsiTheme="minorHAnsi" w:cstheme="minorHAnsi"/>
        </w:rPr>
        <w:tab/>
      </w:r>
      <w:r w:rsidRPr="001847FD">
        <w:rPr>
          <w:rFonts w:asciiTheme="minorHAnsi" w:hAnsiTheme="minorHAnsi" w:cstheme="minorHAnsi"/>
        </w:rPr>
        <w:tab/>
      </w:r>
      <w:r w:rsidRPr="001847FD">
        <w:rPr>
          <w:rFonts w:asciiTheme="minorHAnsi" w:hAnsiTheme="minorHAnsi" w:cstheme="minorHAnsi"/>
        </w:rPr>
        <w:tab/>
      </w:r>
      <w:r>
        <w:rPr>
          <w:rFonts w:asciiTheme="minorHAnsi" w:hAnsiTheme="minorHAnsi" w:cstheme="minorHAnsi"/>
        </w:rPr>
        <w:tab/>
      </w:r>
      <w:r w:rsidRPr="001847FD">
        <w:rPr>
          <w:rFonts w:asciiTheme="minorHAnsi" w:hAnsiTheme="minorHAnsi" w:cstheme="minorHAnsi"/>
        </w:rPr>
        <w:t>Date</w:t>
      </w:r>
    </w:p>
    <w:p w:rsidR="00EC7800" w:rsidRDefault="00EC7800" w:rsidP="00F650F7">
      <w:pPr>
        <w:rPr>
          <w:rFonts w:asciiTheme="minorHAnsi" w:hAnsiTheme="minorHAnsi" w:cstheme="minorHAnsi"/>
          <w:b/>
          <w:color w:val="FF0000"/>
          <w:sz w:val="28"/>
          <w:szCs w:val="28"/>
        </w:rPr>
      </w:pPr>
    </w:p>
    <w:p w:rsidR="00F650F7" w:rsidRPr="00F650F7" w:rsidRDefault="00F650F7" w:rsidP="00F650F7">
      <w:pPr>
        <w:jc w:val="both"/>
        <w:rPr>
          <w:rFonts w:asciiTheme="minorHAnsi" w:hAnsiTheme="minorHAnsi" w:cstheme="minorHAnsi"/>
        </w:rPr>
      </w:pPr>
      <w:r>
        <w:rPr>
          <w:rFonts w:asciiTheme="minorHAnsi" w:hAnsiTheme="minorHAnsi" w:cstheme="minorHAnsi"/>
        </w:rPr>
        <w:t>______________________________________</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__________</w:t>
      </w:r>
    </w:p>
    <w:p w:rsidR="00F650F7" w:rsidRPr="00F650F7" w:rsidRDefault="001847FD" w:rsidP="00F650F7">
      <w:pPr>
        <w:jc w:val="both"/>
        <w:rPr>
          <w:rFonts w:asciiTheme="minorHAnsi" w:hAnsiTheme="minorHAnsi" w:cstheme="minorHAnsi"/>
        </w:rPr>
      </w:pPr>
      <w:r>
        <w:rPr>
          <w:rFonts w:asciiTheme="minorHAnsi" w:hAnsiTheme="minorHAnsi" w:cstheme="minorHAnsi"/>
        </w:rPr>
        <w:t>NWCFMU</w:t>
      </w:r>
      <w:r w:rsidR="00F650F7" w:rsidRPr="00F650F7">
        <w:rPr>
          <w:rFonts w:asciiTheme="minorHAnsi" w:hAnsiTheme="minorHAnsi" w:cstheme="minorHAnsi"/>
        </w:rPr>
        <w:t xml:space="preserve"> Unit FMO</w:t>
      </w:r>
      <w:r w:rsidR="00F650F7">
        <w:rPr>
          <w:rFonts w:asciiTheme="minorHAnsi" w:hAnsiTheme="minorHAnsi" w:cstheme="minorHAnsi"/>
        </w:rPr>
        <w:tab/>
      </w:r>
      <w:r w:rsidR="00F650F7">
        <w:rPr>
          <w:rFonts w:asciiTheme="minorHAnsi" w:hAnsiTheme="minorHAnsi" w:cstheme="minorHAnsi"/>
        </w:rPr>
        <w:tab/>
      </w:r>
      <w:r w:rsidR="00F650F7">
        <w:rPr>
          <w:rFonts w:asciiTheme="minorHAnsi" w:hAnsiTheme="minorHAnsi" w:cstheme="minorHAnsi"/>
        </w:rPr>
        <w:tab/>
      </w:r>
      <w:r>
        <w:rPr>
          <w:rFonts w:asciiTheme="minorHAnsi" w:hAnsiTheme="minorHAnsi" w:cstheme="minorHAnsi"/>
        </w:rPr>
        <w:tab/>
      </w:r>
      <w:r w:rsidR="00F650F7">
        <w:rPr>
          <w:rFonts w:asciiTheme="minorHAnsi" w:hAnsiTheme="minorHAnsi" w:cstheme="minorHAnsi"/>
        </w:rPr>
        <w:tab/>
      </w:r>
      <w:r w:rsidR="00F650F7">
        <w:rPr>
          <w:rFonts w:asciiTheme="minorHAnsi" w:hAnsiTheme="minorHAnsi" w:cstheme="minorHAnsi"/>
        </w:rPr>
        <w:tab/>
      </w:r>
      <w:r w:rsidR="00F650F7">
        <w:rPr>
          <w:rFonts w:asciiTheme="minorHAnsi" w:hAnsiTheme="minorHAnsi" w:cstheme="minorHAnsi"/>
        </w:rPr>
        <w:tab/>
        <w:t>Date</w:t>
      </w:r>
    </w:p>
    <w:p w:rsidR="00F650F7" w:rsidRPr="00F650F7" w:rsidRDefault="00F650F7" w:rsidP="00F650F7">
      <w:pPr>
        <w:jc w:val="both"/>
        <w:rPr>
          <w:rFonts w:asciiTheme="minorHAnsi" w:hAnsiTheme="minorHAnsi" w:cstheme="minorHAnsi"/>
        </w:rPr>
      </w:pPr>
    </w:p>
    <w:p w:rsidR="00F650F7" w:rsidRPr="00F650F7" w:rsidRDefault="00F650F7" w:rsidP="00F650F7">
      <w:pPr>
        <w:jc w:val="both"/>
        <w:rPr>
          <w:rFonts w:asciiTheme="minorHAnsi" w:hAnsiTheme="minorHAnsi" w:cstheme="minorHAnsi"/>
        </w:rPr>
      </w:pPr>
      <w:r>
        <w:rPr>
          <w:rFonts w:asciiTheme="minorHAnsi" w:hAnsiTheme="minorHAnsi" w:cstheme="minorHAnsi"/>
        </w:rPr>
        <w:t>______________________________________</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__________</w:t>
      </w:r>
    </w:p>
    <w:p w:rsidR="00F650F7" w:rsidRPr="00F650F7" w:rsidRDefault="001847FD" w:rsidP="00F650F7">
      <w:pPr>
        <w:jc w:val="both"/>
        <w:rPr>
          <w:rFonts w:asciiTheme="minorHAnsi" w:hAnsiTheme="minorHAnsi" w:cstheme="minorHAnsi"/>
        </w:rPr>
      </w:pPr>
      <w:r>
        <w:rPr>
          <w:rFonts w:asciiTheme="minorHAnsi" w:hAnsiTheme="minorHAnsi" w:cstheme="minorHAnsi"/>
        </w:rPr>
        <w:t>Craig Interagency</w:t>
      </w:r>
      <w:r w:rsidR="00F650F7" w:rsidRPr="00F650F7">
        <w:rPr>
          <w:rFonts w:asciiTheme="minorHAnsi" w:hAnsiTheme="minorHAnsi" w:cstheme="minorHAnsi"/>
        </w:rPr>
        <w:t xml:space="preserve"> Dispatch Center Manager</w:t>
      </w:r>
      <w:r w:rsidR="00F650F7">
        <w:rPr>
          <w:rFonts w:asciiTheme="minorHAnsi" w:hAnsiTheme="minorHAnsi" w:cstheme="minorHAnsi"/>
        </w:rPr>
        <w:tab/>
      </w:r>
      <w:r w:rsidR="00F650F7">
        <w:rPr>
          <w:rFonts w:asciiTheme="minorHAnsi" w:hAnsiTheme="minorHAnsi" w:cstheme="minorHAnsi"/>
        </w:rPr>
        <w:tab/>
      </w:r>
      <w:r w:rsidR="00F650F7">
        <w:rPr>
          <w:rFonts w:asciiTheme="minorHAnsi" w:hAnsiTheme="minorHAnsi" w:cstheme="minorHAnsi"/>
        </w:rPr>
        <w:tab/>
      </w:r>
      <w:r w:rsidR="00F650F7">
        <w:rPr>
          <w:rFonts w:asciiTheme="minorHAnsi" w:hAnsiTheme="minorHAnsi" w:cstheme="minorHAnsi"/>
        </w:rPr>
        <w:tab/>
        <w:t>Date</w:t>
      </w:r>
    </w:p>
    <w:p w:rsidR="00F650F7" w:rsidRPr="00F650F7" w:rsidRDefault="00F650F7" w:rsidP="00F650F7">
      <w:pPr>
        <w:jc w:val="both"/>
        <w:rPr>
          <w:rFonts w:asciiTheme="minorHAnsi" w:hAnsiTheme="minorHAnsi" w:cstheme="minorHAnsi"/>
        </w:rPr>
      </w:pPr>
    </w:p>
    <w:p w:rsidR="00F650F7" w:rsidRPr="00F650F7" w:rsidRDefault="00F650F7" w:rsidP="00F650F7">
      <w:pPr>
        <w:jc w:val="both"/>
        <w:rPr>
          <w:rFonts w:asciiTheme="minorHAnsi" w:hAnsiTheme="minorHAnsi" w:cstheme="minorHAnsi"/>
        </w:rPr>
      </w:pPr>
      <w:r>
        <w:rPr>
          <w:rFonts w:asciiTheme="minorHAnsi" w:hAnsiTheme="minorHAnsi" w:cstheme="minorHAnsi"/>
        </w:rPr>
        <w:t>______________________________________</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__________</w:t>
      </w:r>
    </w:p>
    <w:p w:rsidR="00F650F7" w:rsidRDefault="001847FD" w:rsidP="00F650F7">
      <w:pPr>
        <w:jc w:val="both"/>
        <w:rPr>
          <w:rFonts w:asciiTheme="minorHAnsi" w:hAnsiTheme="minorHAnsi" w:cstheme="minorHAnsi"/>
        </w:rPr>
      </w:pPr>
      <w:r>
        <w:rPr>
          <w:rFonts w:asciiTheme="minorHAnsi" w:hAnsiTheme="minorHAnsi" w:cstheme="minorHAnsi"/>
        </w:rPr>
        <w:t xml:space="preserve">BLM </w:t>
      </w:r>
      <w:r w:rsidR="00F650F7" w:rsidRPr="00F650F7">
        <w:rPr>
          <w:rFonts w:asciiTheme="minorHAnsi" w:hAnsiTheme="minorHAnsi" w:cstheme="minorHAnsi"/>
        </w:rPr>
        <w:t>Communications Manager</w:t>
      </w:r>
      <w:r w:rsidR="00F650F7">
        <w:rPr>
          <w:rFonts w:asciiTheme="minorHAnsi" w:hAnsiTheme="minorHAnsi" w:cstheme="minorHAnsi"/>
        </w:rPr>
        <w:tab/>
      </w:r>
      <w:r w:rsidR="00F650F7">
        <w:rPr>
          <w:rFonts w:asciiTheme="minorHAnsi" w:hAnsiTheme="minorHAnsi" w:cstheme="minorHAnsi"/>
        </w:rPr>
        <w:tab/>
      </w:r>
      <w:r>
        <w:rPr>
          <w:rFonts w:asciiTheme="minorHAnsi" w:hAnsiTheme="minorHAnsi" w:cstheme="minorHAnsi"/>
        </w:rPr>
        <w:tab/>
      </w:r>
      <w:r w:rsidR="00F650F7">
        <w:rPr>
          <w:rFonts w:asciiTheme="minorHAnsi" w:hAnsiTheme="minorHAnsi" w:cstheme="minorHAnsi"/>
        </w:rPr>
        <w:tab/>
      </w:r>
      <w:r w:rsidR="00F650F7">
        <w:rPr>
          <w:rFonts w:asciiTheme="minorHAnsi" w:hAnsiTheme="minorHAnsi" w:cstheme="minorHAnsi"/>
        </w:rPr>
        <w:tab/>
        <w:t>Date</w:t>
      </w:r>
    </w:p>
    <w:p w:rsidR="001847FD" w:rsidRDefault="001847FD" w:rsidP="00F650F7">
      <w:pPr>
        <w:jc w:val="both"/>
        <w:rPr>
          <w:rFonts w:asciiTheme="minorHAnsi" w:hAnsiTheme="minorHAnsi" w:cstheme="minorHAnsi"/>
        </w:rPr>
      </w:pPr>
    </w:p>
    <w:p w:rsidR="002E54D8" w:rsidRPr="002E54D8" w:rsidRDefault="002E54D8" w:rsidP="002E54D8">
      <w:pPr>
        <w:rPr>
          <w:rFonts w:ascii="Calibri" w:hAnsi="Calibri" w:cs="Calibri"/>
          <w:b/>
        </w:rPr>
      </w:pPr>
    </w:p>
    <w:sectPr w:rsidR="002E54D8" w:rsidRPr="002E54D8" w:rsidSect="00F97CEB">
      <w:headerReference w:type="default" r:id="rId9"/>
      <w:footerReference w:type="default" r:id="rId10"/>
      <w:footerReference w:type="first" r:id="rId11"/>
      <w:pgSz w:w="12240" w:h="15840"/>
      <w:pgMar w:top="90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77D" w:rsidRDefault="00C4277D" w:rsidP="00BE1162">
      <w:r>
        <w:separator/>
      </w:r>
    </w:p>
  </w:endnote>
  <w:endnote w:type="continuationSeparator" w:id="0">
    <w:p w:rsidR="00C4277D" w:rsidRDefault="00C4277D" w:rsidP="00BE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430703"/>
      <w:docPartObj>
        <w:docPartGallery w:val="Page Numbers (Bottom of Page)"/>
        <w:docPartUnique/>
      </w:docPartObj>
    </w:sdtPr>
    <w:sdtEndPr>
      <w:rPr>
        <w:noProof/>
        <w:sz w:val="20"/>
        <w:szCs w:val="20"/>
      </w:rPr>
    </w:sdtEndPr>
    <w:sdtContent>
      <w:p w:rsidR="00236878" w:rsidRDefault="00236878">
        <w:pPr>
          <w:pStyle w:val="Footer"/>
          <w:jc w:val="center"/>
        </w:pPr>
      </w:p>
      <w:p w:rsidR="00236878" w:rsidRDefault="00236878" w:rsidP="00926153">
        <w:pPr>
          <w:pStyle w:val="Footer"/>
          <w:jc w:val="center"/>
          <w:rPr>
            <w:rFonts w:asciiTheme="minorHAnsi" w:hAnsiTheme="minorHAnsi" w:cstheme="minorHAnsi"/>
            <w:sz w:val="20"/>
            <w:szCs w:val="20"/>
          </w:rPr>
        </w:pPr>
        <w:r w:rsidRPr="00F97CEB">
          <w:rPr>
            <w:rFonts w:asciiTheme="minorHAnsi" w:hAnsiTheme="minorHAnsi" w:cstheme="minorHAnsi"/>
            <w:sz w:val="20"/>
            <w:szCs w:val="20"/>
          </w:rPr>
          <w:t>S:\FireDocs\DISPATCH\Dispatch Plans &amp; Guides\COOP</w:t>
        </w:r>
        <w:r>
          <w:rPr>
            <w:rFonts w:asciiTheme="minorHAnsi" w:hAnsiTheme="minorHAnsi" w:cstheme="minorHAnsi"/>
            <w:sz w:val="20"/>
            <w:szCs w:val="20"/>
          </w:rPr>
          <w:t xml:space="preserve">   </w:t>
        </w:r>
        <w:r w:rsidR="004A55D7">
          <w:rPr>
            <w:rFonts w:asciiTheme="minorHAnsi" w:hAnsiTheme="minorHAnsi" w:cstheme="minorHAnsi"/>
            <w:sz w:val="20"/>
            <w:szCs w:val="20"/>
          </w:rPr>
          <w:fldChar w:fldCharType="begin"/>
        </w:r>
        <w:r w:rsidR="004A55D7">
          <w:rPr>
            <w:rFonts w:asciiTheme="minorHAnsi" w:hAnsiTheme="minorHAnsi" w:cstheme="minorHAnsi"/>
            <w:sz w:val="20"/>
            <w:szCs w:val="20"/>
          </w:rPr>
          <w:instrText xml:space="preserve"> DATE   \* MERGEFORMAT </w:instrText>
        </w:r>
        <w:r w:rsidR="004A55D7">
          <w:rPr>
            <w:rFonts w:asciiTheme="minorHAnsi" w:hAnsiTheme="minorHAnsi" w:cstheme="minorHAnsi"/>
            <w:sz w:val="20"/>
            <w:szCs w:val="20"/>
          </w:rPr>
          <w:fldChar w:fldCharType="separate"/>
        </w:r>
        <w:r w:rsidR="001E524F">
          <w:rPr>
            <w:rFonts w:asciiTheme="minorHAnsi" w:hAnsiTheme="minorHAnsi" w:cstheme="minorHAnsi"/>
            <w:noProof/>
            <w:sz w:val="20"/>
            <w:szCs w:val="20"/>
          </w:rPr>
          <w:t>4/17/2014</w:t>
        </w:r>
        <w:r w:rsidR="004A55D7">
          <w:rPr>
            <w:rFonts w:asciiTheme="minorHAnsi" w:hAnsiTheme="minorHAnsi" w:cstheme="minorHAnsi"/>
            <w:sz w:val="20"/>
            <w:szCs w:val="20"/>
          </w:rPr>
          <w:fldChar w:fldCharType="end"/>
        </w:r>
      </w:p>
      <w:p w:rsidR="00236878" w:rsidRPr="00926153" w:rsidRDefault="00236878">
        <w:pPr>
          <w:pStyle w:val="Footer"/>
          <w:jc w:val="center"/>
          <w:rPr>
            <w:sz w:val="20"/>
            <w:szCs w:val="20"/>
          </w:rPr>
        </w:pPr>
        <w:r w:rsidRPr="004A55D7">
          <w:rPr>
            <w:rFonts w:ascii="Calibri" w:hAnsi="Calibri" w:cs="Calibri"/>
            <w:sz w:val="20"/>
            <w:szCs w:val="20"/>
          </w:rPr>
          <w:fldChar w:fldCharType="begin"/>
        </w:r>
        <w:r w:rsidRPr="004A55D7">
          <w:rPr>
            <w:rFonts w:ascii="Calibri" w:hAnsi="Calibri" w:cs="Calibri"/>
            <w:sz w:val="20"/>
            <w:szCs w:val="20"/>
          </w:rPr>
          <w:instrText xml:space="preserve"> PAGE   \* MERGEFORMAT </w:instrText>
        </w:r>
        <w:r w:rsidRPr="004A55D7">
          <w:rPr>
            <w:rFonts w:ascii="Calibri" w:hAnsi="Calibri" w:cs="Calibri"/>
            <w:sz w:val="20"/>
            <w:szCs w:val="20"/>
          </w:rPr>
          <w:fldChar w:fldCharType="separate"/>
        </w:r>
        <w:r w:rsidR="001E524F">
          <w:rPr>
            <w:rFonts w:ascii="Calibri" w:hAnsi="Calibri" w:cs="Calibri"/>
            <w:noProof/>
            <w:sz w:val="20"/>
            <w:szCs w:val="20"/>
          </w:rPr>
          <w:t>5</w:t>
        </w:r>
        <w:r w:rsidRPr="004A55D7">
          <w:rPr>
            <w:rFonts w:ascii="Calibri" w:hAnsi="Calibri" w:cs="Calibri"/>
            <w:noProof/>
            <w:sz w:val="20"/>
            <w:szCs w:val="20"/>
          </w:rPr>
          <w:fldChar w:fldCharType="end"/>
        </w:r>
      </w:p>
    </w:sdtContent>
  </w:sdt>
  <w:p w:rsidR="00236878" w:rsidRPr="00674AC3" w:rsidRDefault="00236878">
    <w:pPr>
      <w:pStyle w:val="Footer"/>
      <w:rPr>
        <w:noProof/>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16904"/>
      <w:docPartObj>
        <w:docPartGallery w:val="Page Numbers (Bottom of Page)"/>
        <w:docPartUnique/>
      </w:docPartObj>
    </w:sdtPr>
    <w:sdtEndPr>
      <w:rPr>
        <w:noProof/>
        <w:sz w:val="20"/>
        <w:szCs w:val="20"/>
      </w:rPr>
    </w:sdtEndPr>
    <w:sdtContent>
      <w:p w:rsidR="00F97CEB" w:rsidRDefault="00F97CEB">
        <w:pPr>
          <w:pStyle w:val="Footer"/>
          <w:jc w:val="center"/>
        </w:pPr>
      </w:p>
      <w:p w:rsidR="00F97CEB" w:rsidRPr="00F97CEB" w:rsidRDefault="00236878">
        <w:pPr>
          <w:pStyle w:val="Footer"/>
          <w:jc w:val="center"/>
          <w:rPr>
            <w:sz w:val="20"/>
            <w:szCs w:val="20"/>
          </w:rPr>
        </w:pPr>
        <w:r>
          <w:rPr>
            <w:sz w:val="20"/>
            <w:szCs w:val="20"/>
          </w:rPr>
          <w:t>1</w:t>
        </w:r>
      </w:p>
    </w:sdtContent>
  </w:sdt>
  <w:p w:rsidR="00F97CEB" w:rsidRDefault="00F97C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77D" w:rsidRDefault="00C4277D" w:rsidP="00BE1162">
      <w:r>
        <w:separator/>
      </w:r>
    </w:p>
  </w:footnote>
  <w:footnote w:type="continuationSeparator" w:id="0">
    <w:p w:rsidR="00C4277D" w:rsidRDefault="00C4277D" w:rsidP="00BE1162">
      <w:r>
        <w:continuationSeparator/>
      </w:r>
    </w:p>
  </w:footnote>
  <w:footnote w:id="1">
    <w:p w:rsidR="00CB5BFA" w:rsidRPr="00CB5BFA" w:rsidRDefault="00CB5BFA">
      <w:pPr>
        <w:pStyle w:val="FootnoteText"/>
        <w:rPr>
          <w:rFonts w:ascii="Calibri" w:hAnsi="Calibri" w:cs="Calibri"/>
          <w:sz w:val="16"/>
          <w:szCs w:val="16"/>
        </w:rPr>
      </w:pPr>
      <w:r w:rsidRPr="00CB5BFA">
        <w:rPr>
          <w:rStyle w:val="FootnoteReference"/>
          <w:rFonts w:ascii="Calibri" w:hAnsi="Calibri" w:cs="Calibri"/>
          <w:sz w:val="16"/>
          <w:szCs w:val="16"/>
        </w:rPr>
        <w:footnoteRef/>
      </w:r>
      <w:r w:rsidRPr="00CB5BFA">
        <w:rPr>
          <w:rFonts w:ascii="Calibri" w:hAnsi="Calibri" w:cs="Calibri"/>
          <w:sz w:val="16"/>
          <w:szCs w:val="16"/>
        </w:rPr>
        <w:t xml:space="preserve"> In the event of a power outage,</w:t>
      </w:r>
      <w:r>
        <w:rPr>
          <w:rFonts w:ascii="Calibri" w:hAnsi="Calibri" w:cs="Calibri"/>
          <w:sz w:val="16"/>
          <w:szCs w:val="16"/>
        </w:rPr>
        <w:t xml:space="preserve"> all contacts and notifications will need to be made by cell phone, external land-line telephone, or with a mobile or hand-held radio.</w:t>
      </w:r>
      <w:r w:rsidR="00582A84">
        <w:rPr>
          <w:rFonts w:ascii="Calibri" w:hAnsi="Calibri" w:cs="Calibri"/>
          <w:sz w:val="16"/>
          <w:szCs w:val="16"/>
        </w:rPr>
        <w:t xml:space="preserve">  See list of contacts on page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FF7" w:rsidRPr="005B4FF7" w:rsidRDefault="005B4FF7" w:rsidP="005B4FF7">
    <w:pPr>
      <w:pStyle w:val="Header"/>
      <w:jc w:val="center"/>
      <w:rPr>
        <w:rFonts w:asciiTheme="minorHAnsi" w:hAnsiTheme="minorHAnsi" w:cstheme="minorHAnsi"/>
        <w:i/>
        <w:sz w:val="20"/>
        <w:szCs w:val="20"/>
      </w:rPr>
    </w:pPr>
    <w:r w:rsidRPr="005B4FF7">
      <w:rPr>
        <w:rFonts w:asciiTheme="minorHAnsi" w:hAnsiTheme="minorHAnsi" w:cstheme="minorHAnsi"/>
        <w:i/>
        <w:sz w:val="20"/>
        <w:szCs w:val="20"/>
      </w:rPr>
      <w:t>Craig Interagency Dispatch Center Continuation of Operations Plan</w:t>
    </w:r>
    <w:r w:rsidR="004A55D7">
      <w:rPr>
        <w:rFonts w:asciiTheme="minorHAnsi" w:hAnsiTheme="minorHAnsi" w:cstheme="minorHAnsi"/>
        <w:i/>
        <w:sz w:val="20"/>
        <w:szCs w:val="20"/>
      </w:rPr>
      <w:t xml:space="preserve"> 2014</w:t>
    </w:r>
  </w:p>
  <w:p w:rsidR="005B4FF7" w:rsidRDefault="005B4F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75BD"/>
    <w:multiLevelType w:val="hybridMultilevel"/>
    <w:tmpl w:val="4F90B6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8415233"/>
    <w:multiLevelType w:val="hybridMultilevel"/>
    <w:tmpl w:val="6EA2B13E"/>
    <w:lvl w:ilvl="0" w:tplc="7336375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B9154C"/>
    <w:multiLevelType w:val="hybridMultilevel"/>
    <w:tmpl w:val="5EFC6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A90A5C"/>
    <w:multiLevelType w:val="hybridMultilevel"/>
    <w:tmpl w:val="F1F6F108"/>
    <w:lvl w:ilvl="0" w:tplc="C9F68A7C">
      <w:start w:val="1"/>
      <w:numFmt w:val="bullet"/>
      <w:lvlText w:val="˾"/>
      <w:lvlJc w:val="left"/>
      <w:pPr>
        <w:tabs>
          <w:tab w:val="num" w:pos="1080"/>
        </w:tabs>
        <w:ind w:left="1080" w:hanging="360"/>
      </w:pPr>
      <w:rPr>
        <w:rFonts w:ascii="Calibri" w:hAnsi="Calibri"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5BF7311"/>
    <w:multiLevelType w:val="hybridMultilevel"/>
    <w:tmpl w:val="EAEC1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4B46E2"/>
    <w:multiLevelType w:val="hybridMultilevel"/>
    <w:tmpl w:val="8E3052FC"/>
    <w:lvl w:ilvl="0" w:tplc="F1947DF4">
      <w:numFmt w:val="bullet"/>
      <w:lvlText w:val="-"/>
      <w:lvlJc w:val="left"/>
      <w:pPr>
        <w:tabs>
          <w:tab w:val="num" w:pos="1800"/>
        </w:tabs>
        <w:ind w:left="1800" w:hanging="360"/>
      </w:pPr>
      <w:rPr>
        <w:rFonts w:ascii="Comic Sans MS" w:eastAsia="Times New Roman" w:hAnsi="Comic Sans MS" w:cs="Times New Roman" w:hint="default"/>
        <w:u w:val="none"/>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17641580"/>
    <w:multiLevelType w:val="hybridMultilevel"/>
    <w:tmpl w:val="25BC29B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1BC345BB"/>
    <w:multiLevelType w:val="hybridMultilevel"/>
    <w:tmpl w:val="8E3ADDD4"/>
    <w:lvl w:ilvl="0" w:tplc="7336375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6A5365B"/>
    <w:multiLevelType w:val="hybridMultilevel"/>
    <w:tmpl w:val="2E445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DB77424"/>
    <w:multiLevelType w:val="hybridMultilevel"/>
    <w:tmpl w:val="A1B2D82A"/>
    <w:lvl w:ilvl="0" w:tplc="0B6222B4">
      <w:start w:val="1"/>
      <w:numFmt w:val="bullet"/>
      <w:lvlText w:val="͟"/>
      <w:lvlJc w:val="left"/>
      <w:pPr>
        <w:ind w:left="1800" w:hanging="360"/>
      </w:pPr>
      <w:rPr>
        <w:rFonts w:ascii="Calibri" w:hAnsi="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2286EF0"/>
    <w:multiLevelType w:val="hybridMultilevel"/>
    <w:tmpl w:val="A0BE12AC"/>
    <w:lvl w:ilvl="0" w:tplc="66CCFA5C">
      <w:start w:val="1"/>
      <w:numFmt w:val="bullet"/>
      <w:lvlText w:val="͟"/>
      <w:lvlJc w:val="left"/>
      <w:pPr>
        <w:ind w:left="1440" w:hanging="360"/>
      </w:pPr>
      <w:rPr>
        <w:rFonts w:ascii="Calibri" w:hAnsi="Calibri" w:hint="default"/>
      </w:rPr>
    </w:lvl>
    <w:lvl w:ilvl="1" w:tplc="5F4C8194">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8A38EE"/>
    <w:multiLevelType w:val="hybridMultilevel"/>
    <w:tmpl w:val="0750C348"/>
    <w:lvl w:ilvl="0" w:tplc="281293A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5B1106D"/>
    <w:multiLevelType w:val="hybridMultilevel"/>
    <w:tmpl w:val="98DA7364"/>
    <w:lvl w:ilvl="0" w:tplc="73363756">
      <w:start w:val="1"/>
      <w:numFmt w:val="bullet"/>
      <w:lvlText w:val=""/>
      <w:lvlJc w:val="left"/>
      <w:pPr>
        <w:ind w:left="720" w:hanging="360"/>
      </w:pPr>
      <w:rPr>
        <w:rFonts w:ascii="Symbol" w:hAnsi="Symbol" w:hint="default"/>
      </w:rPr>
    </w:lvl>
    <w:lvl w:ilvl="1" w:tplc="7336375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4C303E"/>
    <w:multiLevelType w:val="hybridMultilevel"/>
    <w:tmpl w:val="145669EC"/>
    <w:lvl w:ilvl="0" w:tplc="7336375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E3706B8"/>
    <w:multiLevelType w:val="hybridMultilevel"/>
    <w:tmpl w:val="FE243AC4"/>
    <w:lvl w:ilvl="0" w:tplc="7336375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B71199"/>
    <w:multiLevelType w:val="hybridMultilevel"/>
    <w:tmpl w:val="71E6F380"/>
    <w:lvl w:ilvl="0" w:tplc="04090001">
      <w:start w:val="1"/>
      <w:numFmt w:val="bullet"/>
      <w:lvlText w:val=""/>
      <w:lvlJc w:val="left"/>
      <w:pPr>
        <w:ind w:left="2160" w:hanging="36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00E0D48"/>
    <w:multiLevelType w:val="hybridMultilevel"/>
    <w:tmpl w:val="75A23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0772939"/>
    <w:multiLevelType w:val="hybridMultilevel"/>
    <w:tmpl w:val="5AF4D07E"/>
    <w:lvl w:ilvl="0" w:tplc="7336375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51016999"/>
    <w:multiLevelType w:val="hybridMultilevel"/>
    <w:tmpl w:val="FADC4E18"/>
    <w:lvl w:ilvl="0" w:tplc="73363756">
      <w:start w:val="1"/>
      <w:numFmt w:val="bullet"/>
      <w:lvlText w:val=""/>
      <w:lvlJc w:val="left"/>
      <w:pPr>
        <w:ind w:left="720" w:hanging="360"/>
      </w:pPr>
      <w:rPr>
        <w:rFonts w:ascii="Symbol" w:hAnsi="Symbol" w:hint="default"/>
      </w:rPr>
    </w:lvl>
    <w:lvl w:ilvl="1" w:tplc="73363756">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3D5816"/>
    <w:multiLevelType w:val="hybridMultilevel"/>
    <w:tmpl w:val="4D48433E"/>
    <w:lvl w:ilvl="0" w:tplc="C9F68A7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461A94"/>
    <w:multiLevelType w:val="hybridMultilevel"/>
    <w:tmpl w:val="B184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9F7CB9"/>
    <w:multiLevelType w:val="hybridMultilevel"/>
    <w:tmpl w:val="CB680C22"/>
    <w:lvl w:ilvl="0" w:tplc="85F0E152">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485289"/>
    <w:multiLevelType w:val="hybridMultilevel"/>
    <w:tmpl w:val="4552F1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362DC3"/>
    <w:multiLevelType w:val="hybridMultilevel"/>
    <w:tmpl w:val="8EFCEF1C"/>
    <w:lvl w:ilvl="0" w:tplc="7336375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860C41"/>
    <w:multiLevelType w:val="hybridMultilevel"/>
    <w:tmpl w:val="BE184B4A"/>
    <w:lvl w:ilvl="0" w:tplc="7336375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1D147E4"/>
    <w:multiLevelType w:val="hybridMultilevel"/>
    <w:tmpl w:val="9540422C"/>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nsid w:val="67F901DA"/>
    <w:multiLevelType w:val="hybridMultilevel"/>
    <w:tmpl w:val="27C2BFCE"/>
    <w:lvl w:ilvl="0" w:tplc="C9F68A7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462BE6"/>
    <w:multiLevelType w:val="hybridMultilevel"/>
    <w:tmpl w:val="EC36648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B1B0449"/>
    <w:multiLevelType w:val="hybridMultilevel"/>
    <w:tmpl w:val="14AA0ADE"/>
    <w:lvl w:ilvl="0" w:tplc="85F0E152">
      <w:start w:val="1"/>
      <w:numFmt w:val="bullet"/>
      <w:lvlText w:val="͟"/>
      <w:lvlJc w:val="left"/>
      <w:pPr>
        <w:ind w:left="-180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num w:numId="1">
    <w:abstractNumId w:val="6"/>
  </w:num>
  <w:num w:numId="2">
    <w:abstractNumId w:val="3"/>
  </w:num>
  <w:num w:numId="3">
    <w:abstractNumId w:val="5"/>
  </w:num>
  <w:num w:numId="4">
    <w:abstractNumId w:val="22"/>
  </w:num>
  <w:num w:numId="5">
    <w:abstractNumId w:val="19"/>
  </w:num>
  <w:num w:numId="6">
    <w:abstractNumId w:val="11"/>
  </w:num>
  <w:num w:numId="7">
    <w:abstractNumId w:val="25"/>
  </w:num>
  <w:num w:numId="8">
    <w:abstractNumId w:val="26"/>
  </w:num>
  <w:num w:numId="9">
    <w:abstractNumId w:val="2"/>
  </w:num>
  <w:num w:numId="10">
    <w:abstractNumId w:val="20"/>
  </w:num>
  <w:num w:numId="11">
    <w:abstractNumId w:val="16"/>
  </w:num>
  <w:num w:numId="12">
    <w:abstractNumId w:val="8"/>
  </w:num>
  <w:num w:numId="13">
    <w:abstractNumId w:val="4"/>
  </w:num>
  <w:num w:numId="14">
    <w:abstractNumId w:val="21"/>
  </w:num>
  <w:num w:numId="15">
    <w:abstractNumId w:val="28"/>
  </w:num>
  <w:num w:numId="16">
    <w:abstractNumId w:val="27"/>
  </w:num>
  <w:num w:numId="17">
    <w:abstractNumId w:val="15"/>
  </w:num>
  <w:num w:numId="18">
    <w:abstractNumId w:val="10"/>
  </w:num>
  <w:num w:numId="19">
    <w:abstractNumId w:val="13"/>
  </w:num>
  <w:num w:numId="20">
    <w:abstractNumId w:val="24"/>
  </w:num>
  <w:num w:numId="21">
    <w:abstractNumId w:val="17"/>
  </w:num>
  <w:num w:numId="22">
    <w:abstractNumId w:val="18"/>
  </w:num>
  <w:num w:numId="23">
    <w:abstractNumId w:val="7"/>
  </w:num>
  <w:num w:numId="24">
    <w:abstractNumId w:val="23"/>
  </w:num>
  <w:num w:numId="25">
    <w:abstractNumId w:val="1"/>
  </w:num>
  <w:num w:numId="26">
    <w:abstractNumId w:val="14"/>
  </w:num>
  <w:num w:numId="27">
    <w:abstractNumId w:val="12"/>
  </w:num>
  <w:num w:numId="28">
    <w:abstractNumId w:val="0"/>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8CE"/>
    <w:rsid w:val="00014729"/>
    <w:rsid w:val="00057B50"/>
    <w:rsid w:val="000B319D"/>
    <w:rsid w:val="000C0DA3"/>
    <w:rsid w:val="000D33A6"/>
    <w:rsid w:val="00103B9C"/>
    <w:rsid w:val="001847FD"/>
    <w:rsid w:val="00184FD8"/>
    <w:rsid w:val="00190496"/>
    <w:rsid w:val="001913A0"/>
    <w:rsid w:val="001D7210"/>
    <w:rsid w:val="001D779D"/>
    <w:rsid w:val="001E524F"/>
    <w:rsid w:val="001F6754"/>
    <w:rsid w:val="00207FFA"/>
    <w:rsid w:val="00210FCE"/>
    <w:rsid w:val="002200F3"/>
    <w:rsid w:val="00236878"/>
    <w:rsid w:val="002541FC"/>
    <w:rsid w:val="002679A0"/>
    <w:rsid w:val="002A3830"/>
    <w:rsid w:val="002A6DA5"/>
    <w:rsid w:val="002B5345"/>
    <w:rsid w:val="002E2DBE"/>
    <w:rsid w:val="002E54D8"/>
    <w:rsid w:val="002E7785"/>
    <w:rsid w:val="00326693"/>
    <w:rsid w:val="003B3CB5"/>
    <w:rsid w:val="003C28CE"/>
    <w:rsid w:val="00402727"/>
    <w:rsid w:val="00411FAB"/>
    <w:rsid w:val="00417C38"/>
    <w:rsid w:val="0042134C"/>
    <w:rsid w:val="00423199"/>
    <w:rsid w:val="00432BE8"/>
    <w:rsid w:val="004352E6"/>
    <w:rsid w:val="004376AB"/>
    <w:rsid w:val="00437B97"/>
    <w:rsid w:val="004413AC"/>
    <w:rsid w:val="00495AEA"/>
    <w:rsid w:val="00496EC6"/>
    <w:rsid w:val="004A55D7"/>
    <w:rsid w:val="004A55DC"/>
    <w:rsid w:val="004B21C5"/>
    <w:rsid w:val="004D1812"/>
    <w:rsid w:val="00515F2A"/>
    <w:rsid w:val="0052543A"/>
    <w:rsid w:val="00527BD1"/>
    <w:rsid w:val="00544E56"/>
    <w:rsid w:val="00545CB0"/>
    <w:rsid w:val="0055710F"/>
    <w:rsid w:val="00574684"/>
    <w:rsid w:val="00582A84"/>
    <w:rsid w:val="0059284E"/>
    <w:rsid w:val="00596530"/>
    <w:rsid w:val="005B4FF7"/>
    <w:rsid w:val="005B64C5"/>
    <w:rsid w:val="005D061E"/>
    <w:rsid w:val="005D4413"/>
    <w:rsid w:val="00616713"/>
    <w:rsid w:val="0062424C"/>
    <w:rsid w:val="00630AE1"/>
    <w:rsid w:val="006430B7"/>
    <w:rsid w:val="00674AC3"/>
    <w:rsid w:val="006B11B4"/>
    <w:rsid w:val="006C1C22"/>
    <w:rsid w:val="006C3CAB"/>
    <w:rsid w:val="006E6EF5"/>
    <w:rsid w:val="006E7E0C"/>
    <w:rsid w:val="006F1771"/>
    <w:rsid w:val="00731203"/>
    <w:rsid w:val="00737697"/>
    <w:rsid w:val="00745193"/>
    <w:rsid w:val="00772051"/>
    <w:rsid w:val="00772FC8"/>
    <w:rsid w:val="00776709"/>
    <w:rsid w:val="0078746E"/>
    <w:rsid w:val="007E535C"/>
    <w:rsid w:val="008173E4"/>
    <w:rsid w:val="00837F78"/>
    <w:rsid w:val="008534C1"/>
    <w:rsid w:val="008E7763"/>
    <w:rsid w:val="00926153"/>
    <w:rsid w:val="009312D4"/>
    <w:rsid w:val="00986CE1"/>
    <w:rsid w:val="009B2C61"/>
    <w:rsid w:val="009B3C12"/>
    <w:rsid w:val="009C5AA4"/>
    <w:rsid w:val="009D05B7"/>
    <w:rsid w:val="009D2F9F"/>
    <w:rsid w:val="009D3E8A"/>
    <w:rsid w:val="009E44CC"/>
    <w:rsid w:val="00A07D88"/>
    <w:rsid w:val="00A1769B"/>
    <w:rsid w:val="00A41369"/>
    <w:rsid w:val="00A56648"/>
    <w:rsid w:val="00A847C6"/>
    <w:rsid w:val="00AB1B08"/>
    <w:rsid w:val="00AB5D51"/>
    <w:rsid w:val="00AC3C04"/>
    <w:rsid w:val="00AC4C4F"/>
    <w:rsid w:val="00B1313B"/>
    <w:rsid w:val="00B24D69"/>
    <w:rsid w:val="00B43E12"/>
    <w:rsid w:val="00B704DA"/>
    <w:rsid w:val="00B906CB"/>
    <w:rsid w:val="00B97571"/>
    <w:rsid w:val="00BE1162"/>
    <w:rsid w:val="00BE7FDE"/>
    <w:rsid w:val="00C01B98"/>
    <w:rsid w:val="00C05E3E"/>
    <w:rsid w:val="00C25F44"/>
    <w:rsid w:val="00C4277D"/>
    <w:rsid w:val="00C557F4"/>
    <w:rsid w:val="00C6796D"/>
    <w:rsid w:val="00CB5BFA"/>
    <w:rsid w:val="00D02AB3"/>
    <w:rsid w:val="00D70E6A"/>
    <w:rsid w:val="00D71FDB"/>
    <w:rsid w:val="00D8193D"/>
    <w:rsid w:val="00DA167D"/>
    <w:rsid w:val="00DB322F"/>
    <w:rsid w:val="00DC1AD6"/>
    <w:rsid w:val="00DC56D5"/>
    <w:rsid w:val="00DF1399"/>
    <w:rsid w:val="00E0384E"/>
    <w:rsid w:val="00E13558"/>
    <w:rsid w:val="00E37477"/>
    <w:rsid w:val="00E8587C"/>
    <w:rsid w:val="00E86C80"/>
    <w:rsid w:val="00EA0A65"/>
    <w:rsid w:val="00EC7800"/>
    <w:rsid w:val="00ED3331"/>
    <w:rsid w:val="00F1369B"/>
    <w:rsid w:val="00F17915"/>
    <w:rsid w:val="00F5467C"/>
    <w:rsid w:val="00F650F7"/>
    <w:rsid w:val="00F77186"/>
    <w:rsid w:val="00F91AB9"/>
    <w:rsid w:val="00F97CEB"/>
    <w:rsid w:val="00FA1810"/>
    <w:rsid w:val="00FE4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061E"/>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86CE1"/>
    <w:rPr>
      <w:rFonts w:ascii="Tahoma" w:hAnsi="Tahoma" w:cs="Tahoma"/>
      <w:sz w:val="16"/>
      <w:szCs w:val="16"/>
    </w:rPr>
  </w:style>
  <w:style w:type="character" w:customStyle="1" w:styleId="BalloonTextChar">
    <w:name w:val="Balloon Text Char"/>
    <w:basedOn w:val="DefaultParagraphFont"/>
    <w:link w:val="BalloonText"/>
    <w:rsid w:val="00986CE1"/>
    <w:rPr>
      <w:rFonts w:ascii="Tahoma" w:hAnsi="Tahoma" w:cs="Tahoma"/>
      <w:sz w:val="16"/>
      <w:szCs w:val="16"/>
    </w:rPr>
  </w:style>
  <w:style w:type="paragraph" w:styleId="Header">
    <w:name w:val="header"/>
    <w:basedOn w:val="Normal"/>
    <w:link w:val="HeaderChar"/>
    <w:uiPriority w:val="99"/>
    <w:rsid w:val="00BE1162"/>
    <w:pPr>
      <w:tabs>
        <w:tab w:val="center" w:pos="4680"/>
        <w:tab w:val="right" w:pos="9360"/>
      </w:tabs>
    </w:pPr>
  </w:style>
  <w:style w:type="character" w:customStyle="1" w:styleId="HeaderChar">
    <w:name w:val="Header Char"/>
    <w:basedOn w:val="DefaultParagraphFont"/>
    <w:link w:val="Header"/>
    <w:uiPriority w:val="99"/>
    <w:rsid w:val="00BE1162"/>
    <w:rPr>
      <w:rFonts w:ascii="Comic Sans MS" w:hAnsi="Comic Sans MS"/>
      <w:sz w:val="24"/>
      <w:szCs w:val="24"/>
    </w:rPr>
  </w:style>
  <w:style w:type="paragraph" w:styleId="Footer">
    <w:name w:val="footer"/>
    <w:basedOn w:val="Normal"/>
    <w:link w:val="FooterChar"/>
    <w:uiPriority w:val="99"/>
    <w:rsid w:val="00BE1162"/>
    <w:pPr>
      <w:tabs>
        <w:tab w:val="center" w:pos="4680"/>
        <w:tab w:val="right" w:pos="9360"/>
      </w:tabs>
    </w:pPr>
  </w:style>
  <w:style w:type="character" w:customStyle="1" w:styleId="FooterChar">
    <w:name w:val="Footer Char"/>
    <w:basedOn w:val="DefaultParagraphFont"/>
    <w:link w:val="Footer"/>
    <w:uiPriority w:val="99"/>
    <w:rsid w:val="00BE1162"/>
    <w:rPr>
      <w:rFonts w:ascii="Comic Sans MS" w:hAnsi="Comic Sans MS"/>
      <w:sz w:val="24"/>
      <w:szCs w:val="24"/>
    </w:rPr>
  </w:style>
  <w:style w:type="paragraph" w:styleId="ListParagraph">
    <w:name w:val="List Paragraph"/>
    <w:basedOn w:val="Normal"/>
    <w:uiPriority w:val="34"/>
    <w:qFormat/>
    <w:rsid w:val="00772FC8"/>
    <w:pPr>
      <w:ind w:left="720"/>
      <w:contextualSpacing/>
    </w:pPr>
  </w:style>
  <w:style w:type="paragraph" w:styleId="FootnoteText">
    <w:name w:val="footnote text"/>
    <w:basedOn w:val="Normal"/>
    <w:link w:val="FootnoteTextChar"/>
    <w:rsid w:val="00CB5BFA"/>
    <w:rPr>
      <w:sz w:val="20"/>
      <w:szCs w:val="20"/>
    </w:rPr>
  </w:style>
  <w:style w:type="character" w:customStyle="1" w:styleId="FootnoteTextChar">
    <w:name w:val="Footnote Text Char"/>
    <w:basedOn w:val="DefaultParagraphFont"/>
    <w:link w:val="FootnoteText"/>
    <w:rsid w:val="00CB5BFA"/>
    <w:rPr>
      <w:rFonts w:ascii="Comic Sans MS" w:hAnsi="Comic Sans MS"/>
    </w:rPr>
  </w:style>
  <w:style w:type="character" w:styleId="FootnoteReference">
    <w:name w:val="footnote reference"/>
    <w:basedOn w:val="DefaultParagraphFont"/>
    <w:rsid w:val="00CB5B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061E"/>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86CE1"/>
    <w:rPr>
      <w:rFonts w:ascii="Tahoma" w:hAnsi="Tahoma" w:cs="Tahoma"/>
      <w:sz w:val="16"/>
      <w:szCs w:val="16"/>
    </w:rPr>
  </w:style>
  <w:style w:type="character" w:customStyle="1" w:styleId="BalloonTextChar">
    <w:name w:val="Balloon Text Char"/>
    <w:basedOn w:val="DefaultParagraphFont"/>
    <w:link w:val="BalloonText"/>
    <w:rsid w:val="00986CE1"/>
    <w:rPr>
      <w:rFonts w:ascii="Tahoma" w:hAnsi="Tahoma" w:cs="Tahoma"/>
      <w:sz w:val="16"/>
      <w:szCs w:val="16"/>
    </w:rPr>
  </w:style>
  <w:style w:type="paragraph" w:styleId="Header">
    <w:name w:val="header"/>
    <w:basedOn w:val="Normal"/>
    <w:link w:val="HeaderChar"/>
    <w:uiPriority w:val="99"/>
    <w:rsid w:val="00BE1162"/>
    <w:pPr>
      <w:tabs>
        <w:tab w:val="center" w:pos="4680"/>
        <w:tab w:val="right" w:pos="9360"/>
      </w:tabs>
    </w:pPr>
  </w:style>
  <w:style w:type="character" w:customStyle="1" w:styleId="HeaderChar">
    <w:name w:val="Header Char"/>
    <w:basedOn w:val="DefaultParagraphFont"/>
    <w:link w:val="Header"/>
    <w:uiPriority w:val="99"/>
    <w:rsid w:val="00BE1162"/>
    <w:rPr>
      <w:rFonts w:ascii="Comic Sans MS" w:hAnsi="Comic Sans MS"/>
      <w:sz w:val="24"/>
      <w:szCs w:val="24"/>
    </w:rPr>
  </w:style>
  <w:style w:type="paragraph" w:styleId="Footer">
    <w:name w:val="footer"/>
    <w:basedOn w:val="Normal"/>
    <w:link w:val="FooterChar"/>
    <w:uiPriority w:val="99"/>
    <w:rsid w:val="00BE1162"/>
    <w:pPr>
      <w:tabs>
        <w:tab w:val="center" w:pos="4680"/>
        <w:tab w:val="right" w:pos="9360"/>
      </w:tabs>
    </w:pPr>
  </w:style>
  <w:style w:type="character" w:customStyle="1" w:styleId="FooterChar">
    <w:name w:val="Footer Char"/>
    <w:basedOn w:val="DefaultParagraphFont"/>
    <w:link w:val="Footer"/>
    <w:uiPriority w:val="99"/>
    <w:rsid w:val="00BE1162"/>
    <w:rPr>
      <w:rFonts w:ascii="Comic Sans MS" w:hAnsi="Comic Sans MS"/>
      <w:sz w:val="24"/>
      <w:szCs w:val="24"/>
    </w:rPr>
  </w:style>
  <w:style w:type="paragraph" w:styleId="ListParagraph">
    <w:name w:val="List Paragraph"/>
    <w:basedOn w:val="Normal"/>
    <w:uiPriority w:val="34"/>
    <w:qFormat/>
    <w:rsid w:val="00772FC8"/>
    <w:pPr>
      <w:ind w:left="720"/>
      <w:contextualSpacing/>
    </w:pPr>
  </w:style>
  <w:style w:type="paragraph" w:styleId="FootnoteText">
    <w:name w:val="footnote text"/>
    <w:basedOn w:val="Normal"/>
    <w:link w:val="FootnoteTextChar"/>
    <w:rsid w:val="00CB5BFA"/>
    <w:rPr>
      <w:sz w:val="20"/>
      <w:szCs w:val="20"/>
    </w:rPr>
  </w:style>
  <w:style w:type="character" w:customStyle="1" w:styleId="FootnoteTextChar">
    <w:name w:val="Footnote Text Char"/>
    <w:basedOn w:val="DefaultParagraphFont"/>
    <w:link w:val="FootnoteText"/>
    <w:rsid w:val="00CB5BFA"/>
    <w:rPr>
      <w:rFonts w:ascii="Comic Sans MS" w:hAnsi="Comic Sans MS"/>
    </w:rPr>
  </w:style>
  <w:style w:type="character" w:styleId="FootnoteReference">
    <w:name w:val="footnote reference"/>
    <w:basedOn w:val="DefaultParagraphFont"/>
    <w:rsid w:val="00CB5B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54B94-8744-41E6-9AFA-678B2AF53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6</Pages>
  <Words>1313</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CRAIG INTERAGENCY DISPATCH CENTER</vt:lpstr>
    </vt:vector>
  </TitlesOfParts>
  <Company>Bureau of Land Management</Company>
  <LinksUpToDate>false</LinksUpToDate>
  <CharactersWithSpaces>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CRAIG INTERAGENCY DISPATCH CENTER</dc:title>
  <dc:creator>cathy hutton</dc:creator>
  <cp:lastModifiedBy>Butler, Patricia J</cp:lastModifiedBy>
  <cp:revision>42</cp:revision>
  <cp:lastPrinted>2014-04-17T16:21:00Z</cp:lastPrinted>
  <dcterms:created xsi:type="dcterms:W3CDTF">2013-10-24T17:28:00Z</dcterms:created>
  <dcterms:modified xsi:type="dcterms:W3CDTF">2014-04-17T16:23:00Z</dcterms:modified>
</cp:coreProperties>
</file>