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73A6" w14:textId="77777777" w:rsidR="00166603" w:rsidRPr="001E04EA" w:rsidRDefault="002A210D">
      <w:pPr>
        <w:pStyle w:val="Heading1"/>
        <w:rPr>
          <w:u w:val="single"/>
        </w:rPr>
      </w:pPr>
      <w:r w:rsidRPr="001E04EA">
        <w:rPr>
          <w:u w:val="single"/>
        </w:rPr>
        <w:t>Region 5 Night Air Operations Mobilization and Notification Procedures</w:t>
      </w:r>
    </w:p>
    <w:p w14:paraId="6D4866B1"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The Forest Service Night Air Operations (NAO) will support wildfire suppression on Forest Service-protected lands within and adjacent to the Angeles, Cleveland, and San Bernardino National Forests, the Southern half of the Los Padres and the Southern half of the Sequoia National Forests. The NAO aircraft will also support wildfire suppression including wildland-urban interface areas within and adjacent to the forests, within a range of their primary bases of one (1) hour flight time. The one (1) hour flight time is based on 90 nautical miles for the helicopter and 240 nautical miles for the air attack. Maps depicting a one (1) hour flight time for the NAO helicopter and air attack are on pages 5-6 of this procedure.  </w:t>
      </w:r>
    </w:p>
    <w:p w14:paraId="0D9887C5" w14:textId="77777777" w:rsidR="00166603" w:rsidRPr="001E04EA" w:rsidRDefault="002A210D">
      <w:pPr>
        <w:rPr>
          <w:rFonts w:ascii="Times New Roman" w:eastAsia="Times New Roman" w:hAnsi="Times New Roman" w:cs="Times New Roman"/>
          <w:color w:val="4F81BD"/>
          <w:sz w:val="24"/>
          <w:szCs w:val="24"/>
        </w:rPr>
      </w:pPr>
      <w:bookmarkStart w:id="0" w:name="_Hlk71300495"/>
      <w:r w:rsidRPr="001E04EA">
        <w:rPr>
          <w:rFonts w:ascii="Times New Roman" w:eastAsia="Times New Roman" w:hAnsi="Times New Roman" w:cs="Times New Roman"/>
          <w:sz w:val="24"/>
          <w:szCs w:val="24"/>
        </w:rPr>
        <w:t>Before committing night air operation resources outside the above-approved locations, approval must be granted from the Operations Southern California, Geographic Area Coordination Center (GACC) Duty Chief. The approval or denial of the request will be documented on the resource order by the GACC.  The Unit making the request must ensure there is adequate staffing in dispatch</w:t>
      </w:r>
      <w:r w:rsidR="0055258E" w:rsidRPr="001E04EA">
        <w:rPr>
          <w:rFonts w:ascii="Times New Roman" w:eastAsia="Times New Roman" w:hAnsi="Times New Roman" w:cs="Times New Roman"/>
          <w:sz w:val="24"/>
          <w:szCs w:val="24"/>
        </w:rPr>
        <w:t>.</w:t>
      </w:r>
      <w:r w:rsidR="00CB47E0" w:rsidRPr="001E04EA">
        <w:rPr>
          <w:rFonts w:ascii="Times New Roman" w:eastAsia="Times New Roman" w:hAnsi="Times New Roman" w:cs="Times New Roman"/>
          <w:sz w:val="24"/>
          <w:szCs w:val="24"/>
        </w:rPr>
        <w:t xml:space="preserve"> </w:t>
      </w:r>
      <w:r w:rsidR="0055258E" w:rsidRPr="001E04EA">
        <w:rPr>
          <w:rFonts w:ascii="Times New Roman" w:hAnsi="Times New Roman" w:cs="Times New Roman"/>
          <w:sz w:val="24"/>
          <w:szCs w:val="24"/>
        </w:rPr>
        <w:t xml:space="preserve">All aircraft should be dispatched by a qualified aircraft/aviation dispatcher or under the direct supervision of a qualified aircraft/aviation dispatcher. If a qualified aircraft/aviation dispatcher is not immediately available, a qualified initial attack dispatcher (IADP) may dispatch aircraft </w:t>
      </w:r>
      <w:r w:rsidRPr="001E04EA">
        <w:rPr>
          <w:rFonts w:ascii="Times New Roman" w:eastAsia="Times New Roman" w:hAnsi="Times New Roman" w:cs="Times New Roman"/>
          <w:sz w:val="24"/>
          <w:szCs w:val="24"/>
        </w:rPr>
        <w:t xml:space="preserve">for the night operations, flight following, and in case of an emergency. The GACC Federal Aviation Duty Officer will ensure the appropriate dispatch organization is in place before the NAO aircraft launches to the incident.  </w:t>
      </w:r>
    </w:p>
    <w:bookmarkEnd w:id="0"/>
    <w:p w14:paraId="2F9D4099"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If the air attack is dispatched outside of the pre-approved area and they return to their home base, they will be released each morning, reordered and reapproved by the GACC Duty Chief.</w:t>
      </w:r>
    </w:p>
    <w:p w14:paraId="3EC3F19E" w14:textId="77777777" w:rsidR="00166603" w:rsidRPr="001E04EA" w:rsidRDefault="002A210D">
      <w:pPr>
        <w:pStyle w:val="Heading1"/>
      </w:pPr>
      <w:r w:rsidRPr="001E04EA">
        <w:t xml:space="preserve">The following procedures and responsibilities will be </w:t>
      </w:r>
      <w:proofErr w:type="gramStart"/>
      <w:r w:rsidRPr="001E04EA">
        <w:t>followed at all times</w:t>
      </w:r>
      <w:proofErr w:type="gramEnd"/>
      <w:r w:rsidRPr="001E04EA">
        <w:t xml:space="preserve">: </w:t>
      </w:r>
    </w:p>
    <w:p w14:paraId="7E191189"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When a Mishap Plan is initiated for a mishap or an accident the GACC Federal Aviation Duty Officer will be notified by the ECC (see contact list for phone number).  </w:t>
      </w:r>
    </w:p>
    <w:p w14:paraId="22C2BE7D"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For all planned need mapping missions for the NAO Air Attack, the host ECC will ensure that there is an incident contact name and phone number included in the resource order. This will allow the ATGS to contact the incident directly to determine and discuss incident needs.</w:t>
      </w:r>
    </w:p>
    <w:p w14:paraId="241295DB" w14:textId="77777777" w:rsidR="00166603" w:rsidRPr="001E04EA" w:rsidRDefault="002A210D">
      <w:pPr>
        <w:pStyle w:val="Heading1"/>
      </w:pPr>
      <w:r w:rsidRPr="001E04EA">
        <w:t xml:space="preserve">Angeles National Forest, Emergency Communication Center (ECC): </w:t>
      </w:r>
    </w:p>
    <w:p w14:paraId="780BC13B"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The Angeles ECC will notify the GACC Federal Aviation Duty Officer anytime there is a status change with NAO aircraft and when the NAO aircraft are dispatched to an incident (see contact list for phone number) and provide the following information:</w:t>
      </w:r>
    </w:p>
    <w:p w14:paraId="7600E9FE" w14:textId="77777777" w:rsidR="00166603" w:rsidRPr="001E04EA" w:rsidRDefault="002A210D">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1E04EA">
        <w:rPr>
          <w:rFonts w:ascii="Times New Roman" w:eastAsia="Times New Roman" w:hAnsi="Times New Roman" w:cs="Times New Roman"/>
          <w:color w:val="000000"/>
          <w:sz w:val="24"/>
          <w:szCs w:val="24"/>
        </w:rPr>
        <w:t>Incident name, incident number, geographical location, latitude, and longitude, identify which night air resources are being committed and any other mission or incident pertinent information.</w:t>
      </w:r>
    </w:p>
    <w:p w14:paraId="1C1DB554"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When night flying aircraft are canceled or back on base, ANF ECC will notify the GACC Federal Aviation Duty Officer.</w:t>
      </w:r>
    </w:p>
    <w:p w14:paraId="3AC21B54" w14:textId="77777777" w:rsidR="00166603" w:rsidRPr="001E04EA" w:rsidRDefault="002A210D">
      <w:pPr>
        <w:rPr>
          <w:rFonts w:ascii="Times New Roman" w:eastAsia="Times New Roman" w:hAnsi="Times New Roman" w:cs="Times New Roman"/>
          <w:b/>
          <w:color w:val="244061"/>
          <w:sz w:val="24"/>
          <w:szCs w:val="24"/>
        </w:rPr>
      </w:pPr>
      <w:r w:rsidRPr="001E04EA">
        <w:rPr>
          <w:rFonts w:ascii="Times New Roman" w:eastAsia="Times New Roman" w:hAnsi="Times New Roman" w:cs="Times New Roman"/>
          <w:b/>
          <w:color w:val="244061"/>
          <w:sz w:val="24"/>
          <w:szCs w:val="24"/>
        </w:rPr>
        <w:lastRenderedPageBreak/>
        <w:t>Ordering Process for the Night Air Attack ATGS and Support Personnel:</w:t>
      </w:r>
    </w:p>
    <w:p w14:paraId="439F27C1" w14:textId="77777777" w:rsidR="00166603" w:rsidRPr="001E04EA" w:rsidRDefault="002A210D">
      <w:pPr>
        <w:rPr>
          <w:rFonts w:ascii="Times New Roman" w:eastAsia="Times New Roman" w:hAnsi="Times New Roman" w:cs="Times New Roman"/>
          <w:b/>
          <w:sz w:val="24"/>
          <w:szCs w:val="24"/>
        </w:rPr>
      </w:pPr>
      <w:r w:rsidRPr="001E04EA">
        <w:rPr>
          <w:rFonts w:ascii="Times New Roman" w:eastAsia="Times New Roman" w:hAnsi="Times New Roman" w:cs="Times New Roman"/>
          <w:sz w:val="24"/>
          <w:szCs w:val="24"/>
        </w:rPr>
        <w:t>The current ATGS or support personnel will order their relief at least two days before their relief is required to travel. The order will be communicated by e-mail to the ANF ECC and the GACC as outlined in the Night Air Operations Air Attack Operating Plan</w:t>
      </w:r>
      <w:r w:rsidRPr="001E04EA">
        <w:rPr>
          <w:rFonts w:ascii="Times New Roman" w:eastAsia="Times New Roman" w:hAnsi="Times New Roman" w:cs="Times New Roman"/>
          <w:b/>
          <w:sz w:val="24"/>
          <w:szCs w:val="24"/>
        </w:rPr>
        <w:t xml:space="preserve">. </w:t>
      </w:r>
      <w:r w:rsidRPr="001E04EA">
        <w:rPr>
          <w:rFonts w:ascii="Times New Roman" w:eastAsia="Times New Roman" w:hAnsi="Times New Roman" w:cs="Times New Roman"/>
          <w:sz w:val="24"/>
          <w:szCs w:val="24"/>
        </w:rPr>
        <w:t>The e-mail will contain the pertinent information to process the resource order, including the name request, qualification of the individual, their home unit or current assignment, date and time needed, the reporting location and special instructions.</w:t>
      </w:r>
      <w:r w:rsidRPr="001E04EA">
        <w:rPr>
          <w:rFonts w:ascii="Times New Roman" w:eastAsia="Times New Roman" w:hAnsi="Times New Roman" w:cs="Times New Roman"/>
          <w:b/>
          <w:sz w:val="24"/>
          <w:szCs w:val="24"/>
        </w:rPr>
        <w:t xml:space="preserve">  </w:t>
      </w:r>
    </w:p>
    <w:p w14:paraId="4BC4E078"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ANF ECC will order individual overhead as an “O” number on a preposition order, then roster the aircraft once the individual is in place with the aircraft.  </w:t>
      </w:r>
    </w:p>
    <w:p w14:paraId="5AE42EC3"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In cases where the air attack is not at their home base or assigned to the ANF, the GACC will request through the incident ordering point (host dispatch) an “A” subordinate number for the requested personnel, and then place that order to the ANF for the fill. </w:t>
      </w:r>
    </w:p>
    <w:p w14:paraId="7EE2E081"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When the night air attack (AA-51) is mobilized to an incident, the individuals will then be “A” number under the aircraft (rostered).</w:t>
      </w:r>
    </w:p>
    <w:p w14:paraId="60CBA3C1" w14:textId="77777777" w:rsidR="00166603" w:rsidRPr="001E04EA" w:rsidRDefault="002A210D">
      <w:pPr>
        <w:rPr>
          <w:rFonts w:ascii="Times New Roman" w:eastAsia="Times New Roman" w:hAnsi="Times New Roman" w:cs="Times New Roman"/>
          <w:b/>
          <w:color w:val="244061"/>
          <w:sz w:val="24"/>
          <w:szCs w:val="24"/>
        </w:rPr>
      </w:pPr>
      <w:r w:rsidRPr="001E04EA">
        <w:rPr>
          <w:rFonts w:ascii="Times New Roman" w:eastAsia="Times New Roman" w:hAnsi="Times New Roman" w:cs="Times New Roman"/>
          <w:b/>
          <w:color w:val="244061"/>
          <w:sz w:val="24"/>
          <w:szCs w:val="24"/>
        </w:rPr>
        <w:t>Preapproved Units:</w:t>
      </w:r>
    </w:p>
    <w:p w14:paraId="7F561CB8"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The requesting ECC will request AA-51 and H-531 direct from ANF ECC. When requesting night-flying aircraft, the requesting ECC will provide the required information pursuant to FC-106 California Interagency Aircraft Dispatch (CIAD). Immediately after making the request for night flying aircraft, the requesting ECC will follow up with the resource requests direct to ANF ECC.  If H-531 is requested, the on-duty helicopter manager will determine primary and secondary water points (helispots) and advise ANF ECC.  ANF ECC will then advise the requesting unit ECC of the primary and secondary water points (helispots) and the requesting unit will reference the Night Helispot Guide for any </w:t>
      </w:r>
      <w:proofErr w:type="gramStart"/>
      <w:r w:rsidRPr="001E04EA">
        <w:rPr>
          <w:rFonts w:ascii="Times New Roman" w:eastAsia="Times New Roman" w:hAnsi="Times New Roman" w:cs="Times New Roman"/>
          <w:sz w:val="24"/>
          <w:szCs w:val="24"/>
        </w:rPr>
        <w:t>particular requirements</w:t>
      </w:r>
      <w:proofErr w:type="gramEnd"/>
      <w:r w:rsidRPr="001E04EA">
        <w:rPr>
          <w:rFonts w:ascii="Times New Roman" w:eastAsia="Times New Roman" w:hAnsi="Times New Roman" w:cs="Times New Roman"/>
          <w:sz w:val="24"/>
          <w:szCs w:val="24"/>
        </w:rPr>
        <w:t xml:space="preserve"> (notifications, engine required, etc.) for those helispots.    </w:t>
      </w:r>
    </w:p>
    <w:p w14:paraId="2598B77B"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Once the night flying aircraft have been requested from ANF ECC, the requesting ECC will notify the GACC Federal Aviation Duty Officer (see contact list for phone number) and provide the following information:</w:t>
      </w:r>
    </w:p>
    <w:p w14:paraId="6EC3AE3E" w14:textId="77777777" w:rsidR="00166603" w:rsidRPr="001E04EA" w:rsidRDefault="002A210D">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1E04EA">
        <w:rPr>
          <w:rFonts w:ascii="Times New Roman" w:eastAsia="Times New Roman" w:hAnsi="Times New Roman" w:cs="Times New Roman"/>
          <w:color w:val="000000"/>
          <w:sz w:val="24"/>
          <w:szCs w:val="24"/>
        </w:rPr>
        <w:t>Incident name, incident number, geographical location, latitude, and longitude, which night flying resources are being committed and any other mission or incident pertinent information.</w:t>
      </w:r>
    </w:p>
    <w:p w14:paraId="64006214"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When the night flying aircraft are canceled or released, the host unit will notify the GACC Federal Aviation Duty Officer and ANF ECC.</w:t>
      </w:r>
    </w:p>
    <w:p w14:paraId="7DBF8648" w14:textId="77777777" w:rsidR="00166603" w:rsidRPr="001E04EA" w:rsidRDefault="002A210D">
      <w:pPr>
        <w:rPr>
          <w:rFonts w:ascii="Times New Roman" w:eastAsia="Times New Roman" w:hAnsi="Times New Roman" w:cs="Times New Roman"/>
          <w:b/>
          <w:color w:val="244061"/>
          <w:sz w:val="24"/>
          <w:szCs w:val="24"/>
        </w:rPr>
      </w:pPr>
      <w:r w:rsidRPr="001E04EA">
        <w:rPr>
          <w:rFonts w:ascii="Times New Roman" w:eastAsia="Times New Roman" w:hAnsi="Times New Roman" w:cs="Times New Roman"/>
          <w:b/>
          <w:color w:val="244061"/>
          <w:sz w:val="24"/>
          <w:szCs w:val="24"/>
        </w:rPr>
        <w:t>The Hosting Unit Responsibilities:</w:t>
      </w:r>
    </w:p>
    <w:p w14:paraId="378F8360"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Once night-flying aircraft are committed to a unit other than the ANF, the host unit ECC will be responsible for mobilization of night flying aviation resources. This includes receiving requests from the GACC for </w:t>
      </w:r>
      <w:r w:rsidRPr="001E04EA">
        <w:rPr>
          <w:rFonts w:ascii="Times New Roman" w:eastAsia="Times New Roman" w:hAnsi="Times New Roman" w:cs="Times New Roman"/>
          <w:sz w:val="24"/>
          <w:szCs w:val="24"/>
        </w:rPr>
        <w:lastRenderedPageBreak/>
        <w:t xml:space="preserve">initial attack. The host unit ECC will have a nighttime dispatcher on-duty and available to dispatch NAO aircraft for initial attack. </w:t>
      </w:r>
    </w:p>
    <w:p w14:paraId="17AFC03C"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The host unit ECC where the aircraft are assigned will be responsible for determining night dispatch procedures either directly with the aviation resource or with the incident they are assigned. The host ECC and incident will establish a point of contact for mobilization of the night-flying aircraft.  </w:t>
      </w:r>
    </w:p>
    <w:p w14:paraId="4C6E86C7"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The requesting ECCs will request AA-51 and H-531 through the GACC when the night flying resources are not on their home unit. When requesting night-flying aircraft, the requesting ECC will provide the required information pursuant to or the FC-106 California Interagency Aircraft Dispatch (CIAD), and an incident report of conditions. Immediately after requesting for night flying aircraft, the requesting ECC will follow up with the resource order requests to the GACC.  When H-531 is requested, the on-duty helicopter manager will determine primary and secondary water points (helispots) and advise the host ECC, who will advise the GACC, who will, in turn, advise the requesting ECC. The requesting unit should reference the Night Helispot Guide for any </w:t>
      </w:r>
      <w:proofErr w:type="gramStart"/>
      <w:r w:rsidRPr="001E04EA">
        <w:rPr>
          <w:rFonts w:ascii="Times New Roman" w:eastAsia="Times New Roman" w:hAnsi="Times New Roman" w:cs="Times New Roman"/>
          <w:sz w:val="24"/>
          <w:szCs w:val="24"/>
        </w:rPr>
        <w:t>particular requirements</w:t>
      </w:r>
      <w:proofErr w:type="gramEnd"/>
      <w:r w:rsidRPr="001E04EA">
        <w:rPr>
          <w:rFonts w:ascii="Times New Roman" w:eastAsia="Times New Roman" w:hAnsi="Times New Roman" w:cs="Times New Roman"/>
          <w:sz w:val="24"/>
          <w:szCs w:val="24"/>
        </w:rPr>
        <w:t xml:space="preserve"> (notifications, engine required, etc.) for those helispots.    </w:t>
      </w:r>
    </w:p>
    <w:p w14:paraId="473556FC"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When the night flying aircraft are canceled or released, the host unit will notify the GACC Federal Aviation Duty Officer.</w:t>
      </w:r>
    </w:p>
    <w:p w14:paraId="6456E174" w14:textId="77777777" w:rsidR="00166603" w:rsidRPr="001E04EA" w:rsidRDefault="002A210D">
      <w:pPr>
        <w:rPr>
          <w:rFonts w:ascii="Times New Roman" w:eastAsia="Times New Roman" w:hAnsi="Times New Roman" w:cs="Times New Roman"/>
          <w:b/>
          <w:color w:val="244061"/>
          <w:sz w:val="24"/>
          <w:szCs w:val="24"/>
        </w:rPr>
      </w:pPr>
      <w:r w:rsidRPr="001E04EA">
        <w:rPr>
          <w:rFonts w:ascii="Times New Roman" w:eastAsia="Times New Roman" w:hAnsi="Times New Roman" w:cs="Times New Roman"/>
          <w:b/>
          <w:color w:val="244061"/>
          <w:sz w:val="24"/>
          <w:szCs w:val="24"/>
        </w:rPr>
        <w:t>GACC Responsibilities:</w:t>
      </w:r>
    </w:p>
    <w:p w14:paraId="74140C29"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The GACC Federal Aviation Duty Officer will be the contact for all night flying mobilization (see contact list for phone number). </w:t>
      </w:r>
    </w:p>
    <w:p w14:paraId="402365C0"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The GACC Federal Aviation Duty Officer will ensure the appropriate dispatch organization is in place before the NAO aircraft launches to the incident.  The GACC Federal Aviation Duty Officer will deconflict the airspace with the military and relay the status of Military Training Routes (MTR) traffic to the sending and receiving ECCs. The GACC will also deconflict with National Infrared Operations (NIROPS). When the night air attack is assigned to incidents for mapping, the GACC will relay this information to NICC for deconfliction.  When the NIROPS flight plan is received at the GACC, it will be forwarded to ANF ECC for the night air attacks awareness.  </w:t>
      </w:r>
    </w:p>
    <w:p w14:paraId="29033D1C"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If a TFR or additional frequencies are needed, they will be requested through the GACC Federal Aviation Duty Officer and will be followed up with the resource order request to the GACC. </w:t>
      </w:r>
    </w:p>
    <w:p w14:paraId="7C4C2426"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For all planned need mapping missions for the NAO Air Attack, the host ECC and GACC will ensure that there is an incident contact name and phone number included in the resource order. The GACC will place all planned need mapping orders in the resource ordering system, corresponding FC-106 Interagency Aircraft Dispatch(s) and incident priorities to ANF ECC so they could relay the information to the NAO air attack.  The GACC will then retrieve </w:t>
      </w:r>
      <w:proofErr w:type="gramStart"/>
      <w:r w:rsidRPr="001E04EA">
        <w:rPr>
          <w:rFonts w:ascii="Times New Roman" w:eastAsia="Times New Roman" w:hAnsi="Times New Roman" w:cs="Times New Roman"/>
          <w:sz w:val="24"/>
          <w:szCs w:val="24"/>
        </w:rPr>
        <w:t>all of</w:t>
      </w:r>
      <w:proofErr w:type="gramEnd"/>
      <w:r w:rsidRPr="001E04EA">
        <w:rPr>
          <w:rFonts w:ascii="Times New Roman" w:eastAsia="Times New Roman" w:hAnsi="Times New Roman" w:cs="Times New Roman"/>
          <w:sz w:val="24"/>
          <w:szCs w:val="24"/>
        </w:rPr>
        <w:t xml:space="preserve"> the orders except the first assignment and place the resource orders to the correct unit ECCs in order the missions will be flown.  </w:t>
      </w:r>
    </w:p>
    <w:p w14:paraId="1013C2DD" w14:textId="77777777" w:rsidR="00166603" w:rsidRPr="001E04EA" w:rsidRDefault="00166603">
      <w:pPr>
        <w:rPr>
          <w:rFonts w:ascii="Times New Roman" w:eastAsia="Times New Roman" w:hAnsi="Times New Roman" w:cs="Times New Roman"/>
          <w:sz w:val="24"/>
          <w:szCs w:val="24"/>
        </w:rPr>
      </w:pPr>
    </w:p>
    <w:p w14:paraId="612751E7" w14:textId="77777777" w:rsidR="00166603" w:rsidRPr="001E04EA" w:rsidRDefault="00166603">
      <w:pPr>
        <w:rPr>
          <w:rFonts w:ascii="Times New Roman" w:eastAsia="Times New Roman" w:hAnsi="Times New Roman" w:cs="Times New Roman"/>
          <w:sz w:val="24"/>
          <w:szCs w:val="24"/>
        </w:rPr>
      </w:pPr>
    </w:p>
    <w:p w14:paraId="3C7DFEE8"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NOTE: If multiple initial attack requests for the night flying aircraft occur at the same time, ANF ECC will call the GACC Federal Aviation Duty Officer, who will determine which incident will receive the aircraft based on the following Risk Assessment Prioritization and the incident report of conditions.</w:t>
      </w:r>
    </w:p>
    <w:p w14:paraId="48A8EB03" w14:textId="77777777" w:rsidR="00166603" w:rsidRPr="001E04EA" w:rsidRDefault="002A210D">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sidRPr="001E04EA">
        <w:rPr>
          <w:rFonts w:ascii="Times New Roman" w:eastAsia="Times New Roman" w:hAnsi="Times New Roman" w:cs="Times New Roman"/>
          <w:color w:val="000000"/>
          <w:sz w:val="24"/>
          <w:szCs w:val="24"/>
        </w:rPr>
        <w:t>What are the critical values at risk?</w:t>
      </w:r>
    </w:p>
    <w:p w14:paraId="134CBF0A" w14:textId="77777777" w:rsidR="00166603" w:rsidRPr="001E04EA" w:rsidRDefault="002A210D">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sidRPr="001E04EA">
        <w:rPr>
          <w:rFonts w:ascii="Times New Roman" w:eastAsia="Times New Roman" w:hAnsi="Times New Roman" w:cs="Times New Roman"/>
          <w:color w:val="000000"/>
          <w:sz w:val="24"/>
          <w:szCs w:val="24"/>
        </w:rPr>
        <w:t>Lives are or will be threatened.</w:t>
      </w:r>
    </w:p>
    <w:p w14:paraId="02499A29" w14:textId="77777777" w:rsidR="00166603" w:rsidRPr="001E04EA" w:rsidRDefault="002A210D">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sidRPr="001E04EA">
        <w:rPr>
          <w:rFonts w:ascii="Times New Roman" w:eastAsia="Times New Roman" w:hAnsi="Times New Roman" w:cs="Times New Roman"/>
          <w:color w:val="000000"/>
          <w:sz w:val="24"/>
          <w:szCs w:val="24"/>
        </w:rPr>
        <w:t>Structures are or will be threatened.</w:t>
      </w:r>
    </w:p>
    <w:p w14:paraId="5CABBADC" w14:textId="77777777" w:rsidR="00166603" w:rsidRPr="001E04EA" w:rsidRDefault="002A210D">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sidRPr="001E04EA">
        <w:rPr>
          <w:rFonts w:ascii="Times New Roman" w:eastAsia="Times New Roman" w:hAnsi="Times New Roman" w:cs="Times New Roman"/>
          <w:color w:val="000000"/>
          <w:sz w:val="24"/>
          <w:szCs w:val="24"/>
        </w:rPr>
        <w:t>Resources of significant value are or will be threatened.</w:t>
      </w:r>
    </w:p>
    <w:p w14:paraId="432C6AF5" w14:textId="77777777" w:rsidR="00166603" w:rsidRPr="001E04EA" w:rsidRDefault="002A210D">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sidRPr="001E04EA">
        <w:rPr>
          <w:rFonts w:ascii="Times New Roman" w:eastAsia="Times New Roman" w:hAnsi="Times New Roman" w:cs="Times New Roman"/>
          <w:color w:val="000000"/>
          <w:sz w:val="24"/>
          <w:szCs w:val="24"/>
        </w:rPr>
        <w:t xml:space="preserve">Excessively high suppression costs will be prevented. </w:t>
      </w:r>
    </w:p>
    <w:p w14:paraId="1A100C1A" w14:textId="77777777" w:rsidR="00166603" w:rsidRPr="001E04EA" w:rsidRDefault="002A210D">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u w:val="single"/>
        </w:rPr>
      </w:pPr>
      <w:r w:rsidRPr="001E04EA">
        <w:rPr>
          <w:rFonts w:ascii="Times New Roman" w:eastAsia="Times New Roman" w:hAnsi="Times New Roman" w:cs="Times New Roman"/>
          <w:color w:val="000000"/>
          <w:sz w:val="24"/>
          <w:szCs w:val="24"/>
        </w:rPr>
        <w:t>What is the chance the critical values will be impacted?</w:t>
      </w:r>
    </w:p>
    <w:p w14:paraId="74AD05C7" w14:textId="77777777" w:rsidR="00166603" w:rsidRPr="001E04EA" w:rsidRDefault="002A210D">
      <w:pPr>
        <w:numPr>
          <w:ilvl w:val="0"/>
          <w:numId w:val="4"/>
        </w:numPr>
        <w:pBdr>
          <w:top w:val="nil"/>
          <w:left w:val="nil"/>
          <w:bottom w:val="nil"/>
          <w:right w:val="nil"/>
          <w:between w:val="nil"/>
        </w:pBdr>
        <w:rPr>
          <w:rFonts w:ascii="Times New Roman" w:eastAsia="Times New Roman" w:hAnsi="Times New Roman" w:cs="Times New Roman"/>
          <w:color w:val="000000"/>
          <w:sz w:val="24"/>
          <w:szCs w:val="24"/>
          <w:u w:val="single"/>
        </w:rPr>
      </w:pPr>
      <w:r w:rsidRPr="001E04EA">
        <w:rPr>
          <w:rFonts w:ascii="Times New Roman" w:eastAsia="Times New Roman" w:hAnsi="Times New Roman" w:cs="Times New Roman"/>
          <w:color w:val="000000"/>
          <w:sz w:val="24"/>
          <w:szCs w:val="24"/>
        </w:rPr>
        <w:t>What is the relative probability of success associated with the alternatives being considered?</w:t>
      </w:r>
    </w:p>
    <w:p w14:paraId="2CC3964F"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The GACC Federal Aviation Duty Officer is responsible for </w:t>
      </w:r>
      <w:proofErr w:type="gramStart"/>
      <w:r w:rsidRPr="001E04EA">
        <w:rPr>
          <w:rFonts w:ascii="Times New Roman" w:eastAsia="Times New Roman" w:hAnsi="Times New Roman" w:cs="Times New Roman"/>
          <w:sz w:val="24"/>
          <w:szCs w:val="24"/>
        </w:rPr>
        <w:t>Regional</w:t>
      </w:r>
      <w:proofErr w:type="gramEnd"/>
      <w:r w:rsidRPr="001E04EA">
        <w:rPr>
          <w:rFonts w:ascii="Times New Roman" w:eastAsia="Times New Roman" w:hAnsi="Times New Roman" w:cs="Times New Roman"/>
          <w:sz w:val="24"/>
          <w:szCs w:val="24"/>
        </w:rPr>
        <w:t xml:space="preserve"> notifications to the pre-determined contact list of the NAO aircraft status and missions. </w:t>
      </w:r>
    </w:p>
    <w:p w14:paraId="666A27A5" w14:textId="77777777" w:rsidR="00166603" w:rsidRPr="001E04EA" w:rsidRDefault="002A210D">
      <w:pPr>
        <w:spacing w:after="0" w:line="240" w:lineRule="auto"/>
        <w:rPr>
          <w:rFonts w:ascii="Times New Roman" w:eastAsia="Times New Roman" w:hAnsi="Times New Roman" w:cs="Times New Roman"/>
          <w:b/>
          <w:sz w:val="24"/>
          <w:szCs w:val="24"/>
        </w:rPr>
      </w:pPr>
      <w:r w:rsidRPr="001E04EA">
        <w:rPr>
          <w:rFonts w:ascii="Times New Roman" w:eastAsia="Times New Roman" w:hAnsi="Times New Roman" w:cs="Times New Roman"/>
          <w:b/>
          <w:color w:val="244061"/>
          <w:sz w:val="24"/>
          <w:szCs w:val="24"/>
        </w:rPr>
        <w:t xml:space="preserve">GACC Night Operations Contact List:  </w:t>
      </w:r>
      <w:r w:rsidRPr="001E04EA">
        <w:rPr>
          <w:rFonts w:ascii="Times New Roman" w:eastAsia="Times New Roman" w:hAnsi="Times New Roman" w:cs="Times New Roman"/>
          <w:sz w:val="24"/>
          <w:szCs w:val="24"/>
        </w:rPr>
        <w:t xml:space="preserve">GACC Federal Aviation Duty Officer:  </w:t>
      </w:r>
      <w:r w:rsidRPr="001E04EA">
        <w:rPr>
          <w:rFonts w:ascii="Times New Roman" w:eastAsia="Times New Roman" w:hAnsi="Times New Roman" w:cs="Times New Roman"/>
          <w:b/>
          <w:sz w:val="24"/>
          <w:szCs w:val="24"/>
        </w:rPr>
        <w:t>951-320-2093</w:t>
      </w:r>
    </w:p>
    <w:p w14:paraId="117FC1B5" w14:textId="77777777" w:rsidR="00166603" w:rsidRPr="001E04EA" w:rsidRDefault="002A210D">
      <w:pPr>
        <w:rPr>
          <w:rFonts w:ascii="Times New Roman" w:eastAsia="Times New Roman" w:hAnsi="Times New Roman" w:cs="Times New Roman"/>
          <w:b/>
          <w:sz w:val="24"/>
          <w:szCs w:val="24"/>
        </w:rPr>
      </w:pPr>
      <w:r w:rsidRPr="001E04EA">
        <w:rPr>
          <w:rFonts w:ascii="Times New Roman" w:eastAsia="Times New Roman" w:hAnsi="Times New Roman" w:cs="Times New Roman"/>
          <w:sz w:val="24"/>
          <w:szCs w:val="24"/>
        </w:rPr>
        <w:t xml:space="preserve">If the GACC Aviation Duty Officer does not answer, the ordering ECC will call the GACC Duty Officer at </w:t>
      </w:r>
      <w:r w:rsidRPr="001E04EA">
        <w:rPr>
          <w:rFonts w:ascii="Times New Roman" w:eastAsia="Times New Roman" w:hAnsi="Times New Roman" w:cs="Times New Roman"/>
          <w:b/>
          <w:sz w:val="24"/>
          <w:szCs w:val="24"/>
        </w:rPr>
        <w:t>951-276-6725.</w:t>
      </w:r>
    </w:p>
    <w:p w14:paraId="6D36EB48" w14:textId="77777777" w:rsidR="00166603" w:rsidRPr="001E04EA" w:rsidRDefault="002A210D">
      <w:pPr>
        <w:spacing w:after="0" w:line="240" w:lineRule="auto"/>
        <w:rPr>
          <w:rFonts w:ascii="Times New Roman" w:eastAsia="Times New Roman" w:hAnsi="Times New Roman" w:cs="Times New Roman"/>
          <w:b/>
          <w:i/>
          <w:color w:val="000000"/>
          <w:sz w:val="24"/>
          <w:szCs w:val="24"/>
        </w:rPr>
      </w:pPr>
      <w:bookmarkStart w:id="1" w:name="_Hlk101953242"/>
      <w:r w:rsidRPr="001E04EA">
        <w:rPr>
          <w:rFonts w:ascii="Times New Roman" w:eastAsia="Times New Roman" w:hAnsi="Times New Roman" w:cs="Times New Roman"/>
          <w:b/>
          <w:i/>
          <w:sz w:val="24"/>
          <w:szCs w:val="24"/>
        </w:rPr>
        <w:t xml:space="preserve">GACC </w:t>
      </w:r>
      <w:r w:rsidRPr="001E04EA">
        <w:rPr>
          <w:rFonts w:ascii="Times New Roman" w:eastAsia="Times New Roman" w:hAnsi="Times New Roman" w:cs="Times New Roman"/>
          <w:b/>
          <w:i/>
          <w:color w:val="000000"/>
          <w:sz w:val="24"/>
          <w:szCs w:val="24"/>
        </w:rPr>
        <w:t>Aviation Duty Officer will notify the following via text:</w:t>
      </w:r>
    </w:p>
    <w:tbl>
      <w:tblPr>
        <w:tblStyle w:val="a"/>
        <w:tblW w:w="10177" w:type="dxa"/>
        <w:tblLayout w:type="fixed"/>
        <w:tblLook w:val="0000" w:firstRow="0" w:lastRow="0" w:firstColumn="0" w:lastColumn="0" w:noHBand="0" w:noVBand="0"/>
      </w:tblPr>
      <w:tblGrid>
        <w:gridCol w:w="1887"/>
        <w:gridCol w:w="90"/>
        <w:gridCol w:w="2433"/>
        <w:gridCol w:w="2073"/>
        <w:gridCol w:w="802"/>
        <w:gridCol w:w="2892"/>
      </w:tblGrid>
      <w:tr w:rsidR="00166603" w:rsidRPr="001E04EA" w14:paraId="00AA59B2" w14:textId="77777777">
        <w:trPr>
          <w:trHeight w:val="297"/>
        </w:trPr>
        <w:tc>
          <w:tcPr>
            <w:tcW w:w="1887" w:type="dxa"/>
            <w:tcBorders>
              <w:top w:val="single" w:sz="4" w:space="0" w:color="000000"/>
              <w:left w:val="single" w:sz="4" w:space="0" w:color="000000"/>
              <w:bottom w:val="single" w:sz="4" w:space="0" w:color="000000"/>
            </w:tcBorders>
            <w:vAlign w:val="center"/>
          </w:tcPr>
          <w:p w14:paraId="6EED21A3"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NAME </w:t>
            </w:r>
          </w:p>
        </w:tc>
        <w:tc>
          <w:tcPr>
            <w:tcW w:w="90" w:type="dxa"/>
            <w:tcBorders>
              <w:top w:val="single" w:sz="4" w:space="0" w:color="000000"/>
              <w:bottom w:val="single" w:sz="4" w:space="0" w:color="000000"/>
              <w:right w:val="single" w:sz="4" w:space="0" w:color="000000"/>
            </w:tcBorders>
            <w:vAlign w:val="center"/>
          </w:tcPr>
          <w:p w14:paraId="1A306D6B" w14:textId="77777777" w:rsidR="00166603" w:rsidRPr="001E04EA" w:rsidRDefault="00166603">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tcPr>
          <w:p w14:paraId="4EE25772"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POSITION</w:t>
            </w:r>
          </w:p>
        </w:tc>
        <w:tc>
          <w:tcPr>
            <w:tcW w:w="2073" w:type="dxa"/>
            <w:tcBorders>
              <w:top w:val="single" w:sz="4" w:space="0" w:color="000000"/>
              <w:left w:val="single" w:sz="4" w:space="0" w:color="000000"/>
              <w:bottom w:val="single" w:sz="4" w:space="0" w:color="000000"/>
              <w:right w:val="single" w:sz="4" w:space="0" w:color="000000"/>
            </w:tcBorders>
            <w:vAlign w:val="center"/>
          </w:tcPr>
          <w:p w14:paraId="5C418562"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CELL NUMBER </w:t>
            </w:r>
          </w:p>
        </w:tc>
        <w:tc>
          <w:tcPr>
            <w:tcW w:w="802" w:type="dxa"/>
            <w:tcBorders>
              <w:top w:val="single" w:sz="4" w:space="0" w:color="000000"/>
              <w:left w:val="single" w:sz="4" w:space="0" w:color="000000"/>
              <w:bottom w:val="single" w:sz="4" w:space="0" w:color="000000"/>
              <w:right w:val="single" w:sz="4" w:space="0" w:color="000000"/>
            </w:tcBorders>
            <w:vAlign w:val="center"/>
          </w:tcPr>
          <w:p w14:paraId="58A6D9B1"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UNIT</w:t>
            </w:r>
          </w:p>
        </w:tc>
        <w:tc>
          <w:tcPr>
            <w:tcW w:w="2892" w:type="dxa"/>
            <w:tcBorders>
              <w:top w:val="single" w:sz="4" w:space="0" w:color="000000"/>
              <w:left w:val="single" w:sz="4" w:space="0" w:color="000000"/>
              <w:bottom w:val="single" w:sz="4" w:space="0" w:color="000000"/>
              <w:right w:val="single" w:sz="4" w:space="0" w:color="000000"/>
            </w:tcBorders>
            <w:vAlign w:val="center"/>
          </w:tcPr>
          <w:p w14:paraId="13FA3405"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E-MAIL </w:t>
            </w:r>
          </w:p>
        </w:tc>
      </w:tr>
      <w:tr w:rsidR="00166603" w:rsidRPr="001E04EA" w14:paraId="3E666457" w14:textId="77777777">
        <w:trPr>
          <w:trHeight w:val="297"/>
        </w:trPr>
        <w:tc>
          <w:tcPr>
            <w:tcW w:w="1887" w:type="dxa"/>
            <w:tcBorders>
              <w:top w:val="single" w:sz="4" w:space="0" w:color="000000"/>
              <w:left w:val="single" w:sz="4" w:space="0" w:color="000000"/>
              <w:bottom w:val="single" w:sz="4" w:space="0" w:color="000000"/>
            </w:tcBorders>
            <w:vAlign w:val="center"/>
          </w:tcPr>
          <w:p w14:paraId="223FA5C8" w14:textId="48B28DA4" w:rsidR="00166603" w:rsidRPr="001E04EA" w:rsidRDefault="00825E1F">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Yolanda Saldana</w:t>
            </w:r>
          </w:p>
        </w:tc>
        <w:tc>
          <w:tcPr>
            <w:tcW w:w="90" w:type="dxa"/>
            <w:tcBorders>
              <w:top w:val="single" w:sz="4" w:space="0" w:color="000000"/>
              <w:bottom w:val="single" w:sz="4" w:space="0" w:color="000000"/>
              <w:right w:val="single" w:sz="4" w:space="0" w:color="000000"/>
            </w:tcBorders>
            <w:vAlign w:val="center"/>
          </w:tcPr>
          <w:p w14:paraId="7EC7B242" w14:textId="77777777" w:rsidR="00166603" w:rsidRPr="001E04EA" w:rsidRDefault="00166603">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4E0E9A0E"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Deputy Director</w:t>
            </w:r>
          </w:p>
        </w:tc>
        <w:tc>
          <w:tcPr>
            <w:tcW w:w="2073" w:type="dxa"/>
            <w:tcBorders>
              <w:top w:val="single" w:sz="4" w:space="0" w:color="000000"/>
              <w:left w:val="single" w:sz="4" w:space="0" w:color="000000"/>
              <w:bottom w:val="single" w:sz="4" w:space="0" w:color="000000"/>
              <w:right w:val="single" w:sz="4" w:space="0" w:color="000000"/>
            </w:tcBorders>
            <w:vAlign w:val="center"/>
          </w:tcPr>
          <w:p w14:paraId="2138E7ED" w14:textId="07F39B43" w:rsidR="00166603" w:rsidRPr="001E04EA" w:rsidRDefault="00825E1F">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530-638-6378</w:t>
            </w:r>
          </w:p>
        </w:tc>
        <w:tc>
          <w:tcPr>
            <w:tcW w:w="802" w:type="dxa"/>
            <w:tcBorders>
              <w:top w:val="single" w:sz="4" w:space="0" w:color="000000"/>
              <w:left w:val="single" w:sz="4" w:space="0" w:color="000000"/>
              <w:bottom w:val="single" w:sz="4" w:space="0" w:color="000000"/>
              <w:right w:val="single" w:sz="4" w:space="0" w:color="000000"/>
            </w:tcBorders>
            <w:vAlign w:val="center"/>
          </w:tcPr>
          <w:p w14:paraId="1F262499"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R5</w:t>
            </w:r>
          </w:p>
        </w:tc>
        <w:tc>
          <w:tcPr>
            <w:tcW w:w="2892" w:type="dxa"/>
            <w:tcBorders>
              <w:top w:val="single" w:sz="4" w:space="0" w:color="000000"/>
              <w:left w:val="single" w:sz="4" w:space="0" w:color="000000"/>
              <w:bottom w:val="single" w:sz="4" w:space="0" w:color="000000"/>
              <w:right w:val="single" w:sz="4" w:space="0" w:color="000000"/>
            </w:tcBorders>
            <w:vAlign w:val="center"/>
          </w:tcPr>
          <w:p w14:paraId="1556CF96" w14:textId="23AD19A5"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 </w:t>
            </w:r>
            <w:r w:rsidR="00825E1F" w:rsidRPr="001E04EA">
              <w:rPr>
                <w:rFonts w:ascii="Times New Roman" w:eastAsia="Times New Roman" w:hAnsi="Times New Roman" w:cs="Times New Roman"/>
                <w:color w:val="0000FF"/>
                <w:sz w:val="24"/>
                <w:szCs w:val="24"/>
                <w:u w:val="single"/>
              </w:rPr>
              <w:t>Yolanda.saldana@usda.gov</w:t>
            </w:r>
          </w:p>
        </w:tc>
      </w:tr>
      <w:tr w:rsidR="00166603" w:rsidRPr="001E04EA" w14:paraId="06920E3C" w14:textId="77777777">
        <w:trPr>
          <w:trHeight w:val="308"/>
        </w:trPr>
        <w:tc>
          <w:tcPr>
            <w:tcW w:w="1887" w:type="dxa"/>
            <w:tcBorders>
              <w:top w:val="single" w:sz="4" w:space="0" w:color="000000"/>
              <w:left w:val="single" w:sz="4" w:space="0" w:color="000000"/>
              <w:bottom w:val="single" w:sz="4" w:space="0" w:color="000000"/>
              <w:right w:val="nil"/>
            </w:tcBorders>
            <w:vAlign w:val="center"/>
          </w:tcPr>
          <w:p w14:paraId="792435F1" w14:textId="1359D598" w:rsidR="00166603" w:rsidRPr="001E04EA" w:rsidRDefault="00AB212E">
            <w:pPr>
              <w:rPr>
                <w:rFonts w:ascii="Times New Roman" w:eastAsia="Times New Roman" w:hAnsi="Times New Roman" w:cs="Times New Roman"/>
                <w:sz w:val="24"/>
                <w:szCs w:val="24"/>
              </w:rPr>
            </w:pPr>
            <w:r>
              <w:rPr>
                <w:rFonts w:ascii="Times New Roman" w:eastAsia="Times New Roman" w:hAnsi="Times New Roman" w:cs="Times New Roman"/>
                <w:sz w:val="24"/>
                <w:szCs w:val="24"/>
              </w:rPr>
              <w:t>Josh Mathi</w:t>
            </w:r>
            <w:r w:rsidR="00881077">
              <w:rPr>
                <w:rFonts w:ascii="Times New Roman" w:eastAsia="Times New Roman" w:hAnsi="Times New Roman" w:cs="Times New Roman"/>
                <w:sz w:val="24"/>
                <w:szCs w:val="24"/>
              </w:rPr>
              <w:t>esen</w:t>
            </w:r>
          </w:p>
        </w:tc>
        <w:tc>
          <w:tcPr>
            <w:tcW w:w="90" w:type="dxa"/>
            <w:tcBorders>
              <w:top w:val="single" w:sz="4" w:space="0" w:color="000000"/>
              <w:left w:val="nil"/>
              <w:bottom w:val="single" w:sz="4" w:space="0" w:color="000000"/>
              <w:right w:val="single" w:sz="4" w:space="0" w:color="000000"/>
            </w:tcBorders>
            <w:vAlign w:val="center"/>
          </w:tcPr>
          <w:p w14:paraId="7D3664AB" w14:textId="77777777" w:rsidR="00166603" w:rsidRPr="001E04EA" w:rsidRDefault="00166603">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2AC0F9B8" w14:textId="493ED9AE"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RAO</w:t>
            </w:r>
            <w:r w:rsidR="00A626EA">
              <w:rPr>
                <w:rFonts w:ascii="Times New Roman" w:eastAsia="Times New Roman"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vAlign w:val="center"/>
          </w:tcPr>
          <w:p w14:paraId="4838DC96" w14:textId="6E96F59B" w:rsidR="00166603" w:rsidRPr="001E04EA" w:rsidRDefault="00881077">
            <w:pPr>
              <w:rPr>
                <w:rFonts w:ascii="Times New Roman" w:eastAsia="Times New Roman" w:hAnsi="Times New Roman" w:cs="Times New Roman"/>
                <w:sz w:val="24"/>
                <w:szCs w:val="24"/>
              </w:rPr>
            </w:pPr>
            <w:r>
              <w:rPr>
                <w:rFonts w:ascii="Times New Roman" w:eastAsia="Times New Roman" w:hAnsi="Times New Roman" w:cs="Times New Roman"/>
                <w:sz w:val="24"/>
                <w:szCs w:val="24"/>
              </w:rPr>
              <w:t>530-515-9272</w:t>
            </w:r>
          </w:p>
        </w:tc>
        <w:tc>
          <w:tcPr>
            <w:tcW w:w="802" w:type="dxa"/>
            <w:tcBorders>
              <w:top w:val="single" w:sz="4" w:space="0" w:color="000000"/>
              <w:left w:val="single" w:sz="4" w:space="0" w:color="000000"/>
              <w:bottom w:val="single" w:sz="4" w:space="0" w:color="000000"/>
              <w:right w:val="single" w:sz="4" w:space="0" w:color="000000"/>
            </w:tcBorders>
            <w:vAlign w:val="center"/>
          </w:tcPr>
          <w:p w14:paraId="4873510A"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R5 </w:t>
            </w:r>
          </w:p>
        </w:tc>
        <w:tc>
          <w:tcPr>
            <w:tcW w:w="2892" w:type="dxa"/>
            <w:tcBorders>
              <w:top w:val="single" w:sz="4" w:space="0" w:color="000000"/>
              <w:left w:val="single" w:sz="4" w:space="0" w:color="000000"/>
              <w:bottom w:val="single" w:sz="4" w:space="0" w:color="000000"/>
              <w:right w:val="single" w:sz="4" w:space="0" w:color="000000"/>
            </w:tcBorders>
            <w:vAlign w:val="center"/>
          </w:tcPr>
          <w:p w14:paraId="0AF8D1B7" w14:textId="71EE1370" w:rsidR="007E239C" w:rsidRPr="001E04EA" w:rsidRDefault="007E239C">
            <w:pPr>
              <w:rPr>
                <w:rFonts w:ascii="Times New Roman" w:eastAsia="Times New Roman" w:hAnsi="Times New Roman" w:cs="Times New Roman"/>
                <w:sz w:val="24"/>
                <w:szCs w:val="24"/>
              </w:rPr>
            </w:pPr>
            <w:hyperlink r:id="rId8" w:history="1">
              <w:r w:rsidRPr="00E65DB4">
                <w:rPr>
                  <w:rStyle w:val="Hyperlink"/>
                  <w:rFonts w:ascii="Times New Roman" w:eastAsia="Times New Roman" w:hAnsi="Times New Roman" w:cs="Times New Roman"/>
                  <w:sz w:val="24"/>
                  <w:szCs w:val="24"/>
                </w:rPr>
                <w:t>joshua.mathiesen@usda.gov</w:t>
              </w:r>
            </w:hyperlink>
          </w:p>
        </w:tc>
      </w:tr>
      <w:tr w:rsidR="00166603" w:rsidRPr="001E04EA" w14:paraId="1E471ECD" w14:textId="77777777">
        <w:trPr>
          <w:trHeight w:val="297"/>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2C38C27B" w14:textId="3E7DC690" w:rsidR="00166603" w:rsidRPr="001E04EA" w:rsidRDefault="0070430F">
            <w:pPr>
              <w:rPr>
                <w:rFonts w:ascii="Times New Roman" w:eastAsia="Times New Roman" w:hAnsi="Times New Roman" w:cs="Times New Roman"/>
                <w:sz w:val="24"/>
                <w:szCs w:val="24"/>
              </w:rPr>
            </w:pPr>
            <w:r>
              <w:rPr>
                <w:rFonts w:ascii="Times New Roman" w:eastAsia="Times New Roman" w:hAnsi="Times New Roman" w:cs="Times New Roman"/>
                <w:sz w:val="24"/>
                <w:szCs w:val="24"/>
              </w:rPr>
              <w:t>Lyndsay Johnson</w:t>
            </w:r>
          </w:p>
        </w:tc>
        <w:tc>
          <w:tcPr>
            <w:tcW w:w="2433" w:type="dxa"/>
            <w:tcBorders>
              <w:top w:val="single" w:sz="4" w:space="0" w:color="000000"/>
              <w:left w:val="single" w:sz="4" w:space="0" w:color="000000"/>
              <w:bottom w:val="single" w:sz="4" w:space="0" w:color="000000"/>
              <w:right w:val="single" w:sz="4" w:space="0" w:color="000000"/>
            </w:tcBorders>
            <w:vAlign w:val="center"/>
          </w:tcPr>
          <w:p w14:paraId="1889A262" w14:textId="3BA76195" w:rsidR="00166603" w:rsidRPr="001E04EA" w:rsidRDefault="00F01AF3">
            <w:pPr>
              <w:rPr>
                <w:rFonts w:ascii="Times New Roman" w:eastAsia="Times New Roman" w:hAnsi="Times New Roman" w:cs="Times New Roman"/>
                <w:sz w:val="24"/>
                <w:szCs w:val="24"/>
              </w:rPr>
            </w:pPr>
            <w:r>
              <w:rPr>
                <w:rFonts w:ascii="Times New Roman" w:eastAsia="Times New Roman" w:hAnsi="Times New Roman" w:cs="Times New Roman"/>
                <w:sz w:val="24"/>
                <w:szCs w:val="24"/>
              </w:rPr>
              <w:t>ASO</w:t>
            </w:r>
          </w:p>
        </w:tc>
        <w:tc>
          <w:tcPr>
            <w:tcW w:w="2073" w:type="dxa"/>
            <w:tcBorders>
              <w:top w:val="single" w:sz="4" w:space="0" w:color="000000"/>
              <w:left w:val="single" w:sz="4" w:space="0" w:color="000000"/>
              <w:bottom w:val="single" w:sz="4" w:space="0" w:color="000000"/>
              <w:right w:val="single" w:sz="4" w:space="0" w:color="000000"/>
            </w:tcBorders>
            <w:vAlign w:val="center"/>
          </w:tcPr>
          <w:p w14:paraId="732737D4" w14:textId="37E1B6CE" w:rsidR="00166603" w:rsidRPr="001E04EA" w:rsidRDefault="0070430F">
            <w:pPr>
              <w:rPr>
                <w:rFonts w:ascii="Times New Roman" w:eastAsia="Times New Roman" w:hAnsi="Times New Roman" w:cs="Times New Roman"/>
                <w:sz w:val="24"/>
                <w:szCs w:val="24"/>
              </w:rPr>
            </w:pPr>
            <w:r>
              <w:rPr>
                <w:rFonts w:ascii="Times New Roman" w:eastAsia="Times New Roman" w:hAnsi="Times New Roman" w:cs="Times New Roman"/>
                <w:sz w:val="24"/>
                <w:szCs w:val="24"/>
              </w:rPr>
              <w:t>661-565-6843</w:t>
            </w:r>
          </w:p>
        </w:tc>
        <w:tc>
          <w:tcPr>
            <w:tcW w:w="802" w:type="dxa"/>
            <w:tcBorders>
              <w:top w:val="single" w:sz="4" w:space="0" w:color="000000"/>
              <w:left w:val="single" w:sz="4" w:space="0" w:color="000000"/>
              <w:bottom w:val="single" w:sz="4" w:space="0" w:color="000000"/>
              <w:right w:val="single" w:sz="4" w:space="0" w:color="000000"/>
            </w:tcBorders>
            <w:vAlign w:val="center"/>
          </w:tcPr>
          <w:p w14:paraId="4295C2FE"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R5 </w:t>
            </w:r>
          </w:p>
        </w:tc>
        <w:tc>
          <w:tcPr>
            <w:tcW w:w="2892" w:type="dxa"/>
            <w:tcBorders>
              <w:top w:val="single" w:sz="4" w:space="0" w:color="000000"/>
              <w:left w:val="single" w:sz="4" w:space="0" w:color="000000"/>
              <w:bottom w:val="single" w:sz="4" w:space="0" w:color="000000"/>
              <w:right w:val="single" w:sz="4" w:space="0" w:color="000000"/>
            </w:tcBorders>
            <w:vAlign w:val="center"/>
          </w:tcPr>
          <w:p w14:paraId="0666513C" w14:textId="4BFAA845" w:rsidR="00166603" w:rsidRPr="001E04EA" w:rsidRDefault="0070430F">
            <w:pPr>
              <w:rPr>
                <w:rFonts w:ascii="Times New Roman" w:eastAsia="Times New Roman" w:hAnsi="Times New Roman" w:cs="Times New Roman"/>
                <w:sz w:val="24"/>
                <w:szCs w:val="24"/>
              </w:rPr>
            </w:pPr>
            <w:hyperlink r:id="rId9" w:history="1">
              <w:r>
                <w:rPr>
                  <w:rStyle w:val="Hyperlink"/>
                </w:rPr>
                <w:t>Lyndsay.Johnson@usda.gov</w:t>
              </w:r>
            </w:hyperlink>
            <w:r>
              <w:t> </w:t>
            </w:r>
          </w:p>
        </w:tc>
      </w:tr>
      <w:tr w:rsidR="00166603" w:rsidRPr="001E04EA" w14:paraId="2E8AFD9C" w14:textId="77777777">
        <w:trPr>
          <w:trHeight w:val="303"/>
        </w:trPr>
        <w:tc>
          <w:tcPr>
            <w:tcW w:w="1887" w:type="dxa"/>
            <w:tcBorders>
              <w:top w:val="single" w:sz="4" w:space="0" w:color="000000"/>
              <w:left w:val="single" w:sz="4" w:space="0" w:color="000000"/>
              <w:bottom w:val="single" w:sz="4" w:space="0" w:color="000000"/>
              <w:right w:val="nil"/>
            </w:tcBorders>
            <w:vAlign w:val="center"/>
          </w:tcPr>
          <w:p w14:paraId="29755433" w14:textId="26AF9292" w:rsidR="00166603" w:rsidRPr="001E04EA" w:rsidRDefault="005620B2">
            <w:pPr>
              <w:rPr>
                <w:rFonts w:ascii="Times New Roman" w:eastAsia="Times New Roman" w:hAnsi="Times New Roman" w:cs="Times New Roman"/>
                <w:sz w:val="24"/>
                <w:szCs w:val="24"/>
              </w:rPr>
            </w:pPr>
            <w:r>
              <w:rPr>
                <w:rFonts w:ascii="Times New Roman" w:eastAsia="Times New Roman" w:hAnsi="Times New Roman" w:cs="Times New Roman"/>
                <w:sz w:val="24"/>
                <w:szCs w:val="24"/>
              </w:rPr>
              <w:t>Kyle Tolosano</w:t>
            </w:r>
          </w:p>
        </w:tc>
        <w:tc>
          <w:tcPr>
            <w:tcW w:w="90" w:type="dxa"/>
            <w:tcBorders>
              <w:top w:val="single" w:sz="4" w:space="0" w:color="000000"/>
              <w:left w:val="nil"/>
              <w:bottom w:val="single" w:sz="4" w:space="0" w:color="000000"/>
              <w:right w:val="single" w:sz="4" w:space="0" w:color="000000"/>
            </w:tcBorders>
            <w:vAlign w:val="center"/>
          </w:tcPr>
          <w:p w14:paraId="152BE513" w14:textId="77777777" w:rsidR="00166603" w:rsidRPr="001E04EA" w:rsidRDefault="00166603">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4FFFB463"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Heli Prog. Mgr.</w:t>
            </w:r>
          </w:p>
        </w:tc>
        <w:tc>
          <w:tcPr>
            <w:tcW w:w="2073" w:type="dxa"/>
            <w:tcBorders>
              <w:top w:val="single" w:sz="4" w:space="0" w:color="000000"/>
              <w:left w:val="single" w:sz="4" w:space="0" w:color="000000"/>
              <w:bottom w:val="single" w:sz="4" w:space="0" w:color="000000"/>
              <w:right w:val="single" w:sz="4" w:space="0" w:color="000000"/>
            </w:tcBorders>
            <w:vAlign w:val="center"/>
          </w:tcPr>
          <w:p w14:paraId="1FB8136E" w14:textId="03CDE264" w:rsidR="00166603" w:rsidRPr="001E04EA" w:rsidRDefault="005620B2">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530-605-7334</w:t>
            </w:r>
          </w:p>
        </w:tc>
        <w:tc>
          <w:tcPr>
            <w:tcW w:w="802" w:type="dxa"/>
            <w:tcBorders>
              <w:top w:val="single" w:sz="4" w:space="0" w:color="000000"/>
              <w:left w:val="single" w:sz="4" w:space="0" w:color="000000"/>
              <w:bottom w:val="single" w:sz="4" w:space="0" w:color="000000"/>
              <w:right w:val="single" w:sz="4" w:space="0" w:color="000000"/>
            </w:tcBorders>
            <w:vAlign w:val="center"/>
          </w:tcPr>
          <w:p w14:paraId="73CE3827"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R5 </w:t>
            </w:r>
          </w:p>
        </w:tc>
        <w:tc>
          <w:tcPr>
            <w:tcW w:w="2892" w:type="dxa"/>
            <w:tcBorders>
              <w:top w:val="single" w:sz="4" w:space="0" w:color="000000"/>
              <w:left w:val="single" w:sz="4" w:space="0" w:color="000000"/>
              <w:bottom w:val="single" w:sz="4" w:space="0" w:color="000000"/>
              <w:right w:val="single" w:sz="4" w:space="0" w:color="000000"/>
            </w:tcBorders>
            <w:vAlign w:val="center"/>
          </w:tcPr>
          <w:p w14:paraId="494D1E2A" w14:textId="7656BE61" w:rsidR="00166603" w:rsidRPr="001E04EA" w:rsidRDefault="005620B2">
            <w:pPr>
              <w:rPr>
                <w:rFonts w:ascii="Times New Roman" w:eastAsia="Times New Roman" w:hAnsi="Times New Roman" w:cs="Times New Roman"/>
                <w:sz w:val="24"/>
                <w:szCs w:val="24"/>
              </w:rPr>
            </w:pPr>
            <w:r w:rsidRPr="001E04EA">
              <w:rPr>
                <w:rFonts w:ascii="Times New Roman" w:eastAsia="Times New Roman" w:hAnsi="Times New Roman" w:cs="Times New Roman"/>
                <w:color w:val="0000FF"/>
                <w:sz w:val="24"/>
                <w:szCs w:val="24"/>
                <w:u w:val="single"/>
              </w:rPr>
              <w:t>Kyle.tolosano@usda.gov</w:t>
            </w:r>
          </w:p>
        </w:tc>
      </w:tr>
      <w:tr w:rsidR="00166603" w:rsidRPr="001E04EA" w14:paraId="5A3F374C" w14:textId="77777777">
        <w:trPr>
          <w:trHeight w:val="303"/>
        </w:trPr>
        <w:tc>
          <w:tcPr>
            <w:tcW w:w="1887" w:type="dxa"/>
            <w:tcBorders>
              <w:top w:val="single" w:sz="4" w:space="0" w:color="000000"/>
              <w:left w:val="single" w:sz="4" w:space="0" w:color="000000"/>
              <w:bottom w:val="single" w:sz="4" w:space="0" w:color="000000"/>
              <w:right w:val="nil"/>
            </w:tcBorders>
            <w:vAlign w:val="center"/>
          </w:tcPr>
          <w:p w14:paraId="25302709" w14:textId="27DF5C2B" w:rsidR="00166603" w:rsidRPr="001E04EA" w:rsidRDefault="005620B2">
            <w:pPr>
              <w:rPr>
                <w:rFonts w:ascii="Times New Roman" w:eastAsia="Times New Roman" w:hAnsi="Times New Roman" w:cs="Times New Roman"/>
                <w:sz w:val="24"/>
                <w:szCs w:val="24"/>
              </w:rPr>
            </w:pPr>
            <w:r>
              <w:rPr>
                <w:rFonts w:ascii="Times New Roman" w:eastAsia="Times New Roman" w:hAnsi="Times New Roman" w:cs="Times New Roman"/>
                <w:sz w:val="24"/>
                <w:szCs w:val="24"/>
              </w:rPr>
              <w:t>D. Scott Smith</w:t>
            </w:r>
          </w:p>
        </w:tc>
        <w:tc>
          <w:tcPr>
            <w:tcW w:w="90" w:type="dxa"/>
            <w:tcBorders>
              <w:top w:val="single" w:sz="4" w:space="0" w:color="000000"/>
              <w:left w:val="nil"/>
              <w:bottom w:val="single" w:sz="4" w:space="0" w:color="000000"/>
              <w:right w:val="single" w:sz="4" w:space="0" w:color="000000"/>
            </w:tcBorders>
            <w:vAlign w:val="center"/>
          </w:tcPr>
          <w:p w14:paraId="4356442F" w14:textId="77777777" w:rsidR="00166603" w:rsidRPr="001E04EA" w:rsidRDefault="00166603">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5F829697" w14:textId="79B664CB" w:rsidR="00166603" w:rsidRPr="001E04EA" w:rsidRDefault="00A16534">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Fixed Wing Prog. Mgr.</w:t>
            </w:r>
            <w:r w:rsidR="005620B2">
              <w:rPr>
                <w:rFonts w:ascii="Times New Roman" w:eastAsia="Times New Roman" w:hAnsi="Times New Roman" w:cs="Times New Roman"/>
                <w:sz w:val="24"/>
                <w:szCs w:val="24"/>
              </w:rPr>
              <w:t>(detail)</w:t>
            </w:r>
          </w:p>
        </w:tc>
        <w:tc>
          <w:tcPr>
            <w:tcW w:w="2073" w:type="dxa"/>
            <w:tcBorders>
              <w:top w:val="single" w:sz="4" w:space="0" w:color="000000"/>
              <w:left w:val="single" w:sz="4" w:space="0" w:color="000000"/>
              <w:bottom w:val="single" w:sz="4" w:space="0" w:color="000000"/>
              <w:right w:val="single" w:sz="4" w:space="0" w:color="000000"/>
            </w:tcBorders>
            <w:vAlign w:val="center"/>
          </w:tcPr>
          <w:p w14:paraId="2FD7FEB1" w14:textId="1770BB74" w:rsidR="00166603" w:rsidRPr="001E04EA" w:rsidRDefault="005620B2">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530-307-9171</w:t>
            </w:r>
          </w:p>
        </w:tc>
        <w:tc>
          <w:tcPr>
            <w:tcW w:w="802" w:type="dxa"/>
            <w:tcBorders>
              <w:top w:val="single" w:sz="4" w:space="0" w:color="000000"/>
              <w:left w:val="single" w:sz="4" w:space="0" w:color="000000"/>
              <w:bottom w:val="single" w:sz="4" w:space="0" w:color="000000"/>
              <w:right w:val="single" w:sz="4" w:space="0" w:color="000000"/>
            </w:tcBorders>
            <w:vAlign w:val="center"/>
          </w:tcPr>
          <w:p w14:paraId="0C528BFE"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R5</w:t>
            </w:r>
          </w:p>
        </w:tc>
        <w:tc>
          <w:tcPr>
            <w:tcW w:w="2892" w:type="dxa"/>
            <w:tcBorders>
              <w:top w:val="single" w:sz="4" w:space="0" w:color="000000"/>
              <w:left w:val="single" w:sz="4" w:space="0" w:color="000000"/>
              <w:bottom w:val="single" w:sz="4" w:space="0" w:color="000000"/>
              <w:right w:val="single" w:sz="4" w:space="0" w:color="000000"/>
            </w:tcBorders>
            <w:vAlign w:val="center"/>
          </w:tcPr>
          <w:p w14:paraId="55D151E2" w14:textId="20845EB0" w:rsidR="00ED701F" w:rsidRPr="00ED701F" w:rsidRDefault="005620B2">
            <w:pPr>
              <w:rPr>
                <w:rFonts w:ascii="Times New Roman" w:eastAsia="Times New Roman" w:hAnsi="Times New Roman" w:cs="Times New Roman"/>
                <w:color w:val="1155CC"/>
                <w:sz w:val="24"/>
                <w:szCs w:val="24"/>
                <w:u w:val="single"/>
              </w:rPr>
            </w:pPr>
            <w:hyperlink r:id="rId10">
              <w:r w:rsidRPr="001E04EA">
                <w:rPr>
                  <w:rFonts w:ascii="Times New Roman" w:eastAsia="Times New Roman" w:hAnsi="Times New Roman" w:cs="Times New Roman"/>
                  <w:color w:val="1155CC"/>
                  <w:sz w:val="24"/>
                  <w:szCs w:val="24"/>
                  <w:u w:val="single"/>
                </w:rPr>
                <w:t>David.s.Smith@usda.gov</w:t>
              </w:r>
            </w:hyperlink>
            <w:r w:rsidRPr="001E04EA">
              <w:rPr>
                <w:rFonts w:ascii="Times New Roman" w:eastAsia="Times New Roman" w:hAnsi="Times New Roman" w:cs="Times New Roman"/>
                <w:sz w:val="24"/>
                <w:szCs w:val="24"/>
              </w:rPr>
              <w:t xml:space="preserve">  </w:t>
            </w:r>
          </w:p>
        </w:tc>
      </w:tr>
      <w:tr w:rsidR="00166603" w:rsidRPr="001E04EA" w14:paraId="25051256" w14:textId="77777777">
        <w:trPr>
          <w:trHeight w:val="297"/>
        </w:trPr>
        <w:tc>
          <w:tcPr>
            <w:tcW w:w="1887" w:type="dxa"/>
            <w:tcBorders>
              <w:top w:val="single" w:sz="4" w:space="0" w:color="000000"/>
              <w:left w:val="single" w:sz="4" w:space="0" w:color="000000"/>
              <w:bottom w:val="single" w:sz="4" w:space="0" w:color="000000"/>
              <w:right w:val="nil"/>
            </w:tcBorders>
            <w:vAlign w:val="center"/>
          </w:tcPr>
          <w:p w14:paraId="4639438A" w14:textId="56609155" w:rsidR="00166603" w:rsidRPr="001E04EA" w:rsidRDefault="0070430F">
            <w:pPr>
              <w:rPr>
                <w:rFonts w:ascii="Times New Roman" w:eastAsia="Times New Roman" w:hAnsi="Times New Roman" w:cs="Times New Roman"/>
                <w:sz w:val="24"/>
                <w:szCs w:val="24"/>
              </w:rPr>
            </w:pPr>
            <w:r>
              <w:rPr>
                <w:rFonts w:ascii="Times New Roman" w:eastAsia="Times New Roman" w:hAnsi="Times New Roman" w:cs="Times New Roman"/>
                <w:sz w:val="24"/>
                <w:szCs w:val="24"/>
              </w:rPr>
              <w:t>Matt Muller</w:t>
            </w:r>
          </w:p>
        </w:tc>
        <w:tc>
          <w:tcPr>
            <w:tcW w:w="90" w:type="dxa"/>
            <w:tcBorders>
              <w:top w:val="single" w:sz="4" w:space="0" w:color="000000"/>
              <w:left w:val="nil"/>
              <w:bottom w:val="single" w:sz="4" w:space="0" w:color="000000"/>
              <w:right w:val="single" w:sz="4" w:space="0" w:color="000000"/>
            </w:tcBorders>
            <w:vAlign w:val="center"/>
          </w:tcPr>
          <w:p w14:paraId="1DE0D250" w14:textId="77777777" w:rsidR="00166603" w:rsidRPr="001E04EA" w:rsidRDefault="00166603">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54F0FDFC" w14:textId="32CE6F8E"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HOS</w:t>
            </w:r>
            <w:r w:rsidR="005620B2">
              <w:rPr>
                <w:rFonts w:ascii="Times New Roman" w:eastAsia="Times New Roman"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vAlign w:val="center"/>
          </w:tcPr>
          <w:p w14:paraId="3C4C8BDB" w14:textId="31158EF3" w:rsidR="00166603" w:rsidRPr="001E04EA" w:rsidRDefault="0070430F">
            <w:pPr>
              <w:rPr>
                <w:rFonts w:ascii="Times New Roman" w:eastAsia="Times New Roman" w:hAnsi="Times New Roman" w:cs="Times New Roman"/>
                <w:sz w:val="24"/>
                <w:szCs w:val="24"/>
              </w:rPr>
            </w:pPr>
            <w:r>
              <w:rPr>
                <w:rFonts w:ascii="Times New Roman" w:eastAsia="Times New Roman" w:hAnsi="Times New Roman" w:cs="Times New Roman"/>
                <w:sz w:val="24"/>
                <w:szCs w:val="24"/>
              </w:rPr>
              <w:t>916-767-9787</w:t>
            </w:r>
          </w:p>
        </w:tc>
        <w:tc>
          <w:tcPr>
            <w:tcW w:w="802" w:type="dxa"/>
            <w:tcBorders>
              <w:top w:val="single" w:sz="4" w:space="0" w:color="000000"/>
              <w:left w:val="single" w:sz="4" w:space="0" w:color="000000"/>
              <w:bottom w:val="single" w:sz="4" w:space="0" w:color="000000"/>
              <w:right w:val="single" w:sz="4" w:space="0" w:color="000000"/>
            </w:tcBorders>
            <w:vAlign w:val="center"/>
          </w:tcPr>
          <w:p w14:paraId="5F9E2C32"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R5 </w:t>
            </w:r>
          </w:p>
        </w:tc>
        <w:tc>
          <w:tcPr>
            <w:tcW w:w="2892" w:type="dxa"/>
            <w:tcBorders>
              <w:top w:val="single" w:sz="4" w:space="0" w:color="000000"/>
              <w:left w:val="single" w:sz="4" w:space="0" w:color="000000"/>
              <w:bottom w:val="single" w:sz="4" w:space="0" w:color="000000"/>
              <w:right w:val="single" w:sz="4" w:space="0" w:color="000000"/>
            </w:tcBorders>
            <w:vAlign w:val="center"/>
          </w:tcPr>
          <w:p w14:paraId="5212599F" w14:textId="5D3CC25A" w:rsidR="00425834" w:rsidRPr="001E04EA" w:rsidRDefault="0070430F">
            <w:pPr>
              <w:rPr>
                <w:rFonts w:ascii="Times New Roman" w:eastAsia="Times New Roman" w:hAnsi="Times New Roman" w:cs="Times New Roman"/>
                <w:sz w:val="24"/>
                <w:szCs w:val="24"/>
              </w:rPr>
            </w:pPr>
            <w:hyperlink r:id="rId11" w:history="1">
              <w:r>
                <w:rPr>
                  <w:rStyle w:val="Hyperlink"/>
                </w:rPr>
                <w:t>matthew.p.muller@usda.gov</w:t>
              </w:r>
            </w:hyperlink>
            <w:r>
              <w:t xml:space="preserve">  </w:t>
            </w:r>
          </w:p>
        </w:tc>
      </w:tr>
      <w:tr w:rsidR="00AD778E" w:rsidRPr="001E04EA" w14:paraId="3306AE2E" w14:textId="77777777" w:rsidTr="00E420D4">
        <w:trPr>
          <w:trHeight w:val="303"/>
        </w:trPr>
        <w:tc>
          <w:tcPr>
            <w:tcW w:w="1887" w:type="dxa"/>
            <w:tcBorders>
              <w:top w:val="single" w:sz="4" w:space="0" w:color="000000"/>
              <w:left w:val="single" w:sz="4" w:space="0" w:color="000000"/>
              <w:bottom w:val="single" w:sz="4" w:space="0" w:color="000000"/>
              <w:right w:val="nil"/>
            </w:tcBorders>
            <w:vAlign w:val="center"/>
          </w:tcPr>
          <w:p w14:paraId="6FD2BC0B" w14:textId="77777777" w:rsidR="00AD778E" w:rsidRPr="001E04EA" w:rsidRDefault="00AD778E" w:rsidP="00E420D4">
            <w:pPr>
              <w:rPr>
                <w:rFonts w:ascii="Times New Roman" w:eastAsia="Times New Roman" w:hAnsi="Times New Roman" w:cs="Times New Roman"/>
                <w:sz w:val="24"/>
                <w:szCs w:val="24"/>
              </w:rPr>
            </w:pPr>
            <w:r>
              <w:rPr>
                <w:rFonts w:ascii="Times New Roman" w:eastAsia="Times New Roman" w:hAnsi="Times New Roman" w:cs="Times New Roman"/>
                <w:sz w:val="24"/>
                <w:szCs w:val="24"/>
              </w:rPr>
              <w:t>Josh Hutchison</w:t>
            </w:r>
          </w:p>
        </w:tc>
        <w:tc>
          <w:tcPr>
            <w:tcW w:w="90" w:type="dxa"/>
            <w:tcBorders>
              <w:top w:val="single" w:sz="4" w:space="0" w:color="000000"/>
              <w:left w:val="nil"/>
              <w:bottom w:val="single" w:sz="4" w:space="0" w:color="000000"/>
              <w:right w:val="single" w:sz="4" w:space="0" w:color="000000"/>
            </w:tcBorders>
            <w:vAlign w:val="center"/>
          </w:tcPr>
          <w:p w14:paraId="0284DBF3" w14:textId="77777777" w:rsidR="00AD778E" w:rsidRPr="001E04EA" w:rsidRDefault="00AD778E" w:rsidP="00E420D4">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3DF6A6C2" w14:textId="77777777" w:rsidR="00AD778E" w:rsidRPr="001E04EA" w:rsidRDefault="00AD778E" w:rsidP="00E420D4">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HOS</w:t>
            </w:r>
          </w:p>
        </w:tc>
        <w:tc>
          <w:tcPr>
            <w:tcW w:w="2073" w:type="dxa"/>
            <w:tcBorders>
              <w:top w:val="single" w:sz="4" w:space="0" w:color="000000"/>
              <w:left w:val="single" w:sz="4" w:space="0" w:color="000000"/>
              <w:bottom w:val="single" w:sz="4" w:space="0" w:color="000000"/>
              <w:right w:val="single" w:sz="4" w:space="0" w:color="000000"/>
            </w:tcBorders>
            <w:vAlign w:val="center"/>
          </w:tcPr>
          <w:p w14:paraId="3A684422" w14:textId="77777777" w:rsidR="00AD778E" w:rsidRPr="001E04EA" w:rsidRDefault="00AD778E" w:rsidP="00E420D4">
            <w:pPr>
              <w:rPr>
                <w:rFonts w:ascii="Times New Roman" w:eastAsia="Times New Roman" w:hAnsi="Times New Roman" w:cs="Times New Roman"/>
                <w:sz w:val="24"/>
                <w:szCs w:val="24"/>
              </w:rPr>
            </w:pPr>
            <w:r>
              <w:rPr>
                <w:rFonts w:ascii="Times New Roman" w:eastAsia="Times New Roman" w:hAnsi="Times New Roman" w:cs="Times New Roman"/>
                <w:sz w:val="24"/>
                <w:szCs w:val="24"/>
              </w:rPr>
              <w:t>916-709-6747</w:t>
            </w:r>
          </w:p>
        </w:tc>
        <w:tc>
          <w:tcPr>
            <w:tcW w:w="802" w:type="dxa"/>
            <w:tcBorders>
              <w:top w:val="single" w:sz="4" w:space="0" w:color="000000"/>
              <w:left w:val="single" w:sz="4" w:space="0" w:color="000000"/>
              <w:bottom w:val="single" w:sz="4" w:space="0" w:color="000000"/>
              <w:right w:val="single" w:sz="4" w:space="0" w:color="000000"/>
            </w:tcBorders>
            <w:vAlign w:val="center"/>
          </w:tcPr>
          <w:p w14:paraId="4D0AAD29" w14:textId="77777777" w:rsidR="00AD778E" w:rsidRPr="001E04EA" w:rsidRDefault="00AD778E" w:rsidP="00E420D4">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R5</w:t>
            </w:r>
          </w:p>
        </w:tc>
        <w:tc>
          <w:tcPr>
            <w:tcW w:w="2892" w:type="dxa"/>
            <w:tcBorders>
              <w:top w:val="single" w:sz="4" w:space="0" w:color="000000"/>
              <w:left w:val="single" w:sz="4" w:space="0" w:color="000000"/>
              <w:bottom w:val="single" w:sz="4" w:space="0" w:color="000000"/>
              <w:right w:val="single" w:sz="4" w:space="0" w:color="000000"/>
            </w:tcBorders>
            <w:vAlign w:val="center"/>
          </w:tcPr>
          <w:p w14:paraId="2DA1CB72" w14:textId="77777777" w:rsidR="00AD778E" w:rsidRPr="001E04EA" w:rsidRDefault="00AD778E" w:rsidP="00E420D4">
            <w:pPr>
              <w:rPr>
                <w:rFonts w:ascii="Times New Roman" w:eastAsia="Times New Roman" w:hAnsi="Times New Roman" w:cs="Times New Roman"/>
                <w:sz w:val="24"/>
                <w:szCs w:val="24"/>
              </w:rPr>
            </w:pPr>
            <w:hyperlink r:id="rId12" w:history="1">
              <w:r w:rsidRPr="00686198">
                <w:rPr>
                  <w:rStyle w:val="Hyperlink"/>
                  <w:rFonts w:ascii="Times New Roman" w:eastAsia="Times New Roman" w:hAnsi="Times New Roman" w:cs="Times New Roman"/>
                  <w:sz w:val="24"/>
                  <w:szCs w:val="24"/>
                </w:rPr>
                <w:t>Joshua.Hutchison@usda.gov</w:t>
              </w:r>
            </w:hyperlink>
            <w:r>
              <w:rPr>
                <w:rFonts w:ascii="Times New Roman" w:eastAsia="Times New Roman" w:hAnsi="Times New Roman" w:cs="Times New Roman"/>
                <w:sz w:val="24"/>
                <w:szCs w:val="24"/>
              </w:rPr>
              <w:t xml:space="preserve"> </w:t>
            </w:r>
          </w:p>
        </w:tc>
      </w:tr>
      <w:tr w:rsidR="00166603" w:rsidRPr="001E04EA" w14:paraId="29A9DF23" w14:textId="77777777">
        <w:trPr>
          <w:trHeight w:val="303"/>
        </w:trPr>
        <w:tc>
          <w:tcPr>
            <w:tcW w:w="1887" w:type="dxa"/>
            <w:tcBorders>
              <w:top w:val="single" w:sz="4" w:space="0" w:color="000000"/>
              <w:left w:val="single" w:sz="4" w:space="0" w:color="000000"/>
              <w:bottom w:val="single" w:sz="4" w:space="0" w:color="000000"/>
              <w:right w:val="nil"/>
            </w:tcBorders>
            <w:vAlign w:val="center"/>
          </w:tcPr>
          <w:p w14:paraId="4E9D4475" w14:textId="33DD755C" w:rsidR="00166603" w:rsidRPr="001E04EA" w:rsidRDefault="0061367F">
            <w:pPr>
              <w:rPr>
                <w:rFonts w:ascii="Times New Roman" w:eastAsia="Times New Roman" w:hAnsi="Times New Roman" w:cs="Times New Roman"/>
                <w:sz w:val="24"/>
                <w:szCs w:val="24"/>
              </w:rPr>
            </w:pPr>
            <w:r>
              <w:rPr>
                <w:rFonts w:ascii="Times New Roman" w:eastAsia="Times New Roman" w:hAnsi="Times New Roman" w:cs="Times New Roman"/>
                <w:sz w:val="24"/>
                <w:szCs w:val="24"/>
              </w:rPr>
              <w:t>Casey</w:t>
            </w:r>
            <w:r w:rsidR="0008313A">
              <w:rPr>
                <w:rFonts w:ascii="Times New Roman" w:eastAsia="Times New Roman" w:hAnsi="Times New Roman" w:cs="Times New Roman"/>
                <w:sz w:val="24"/>
                <w:szCs w:val="24"/>
              </w:rPr>
              <w:t xml:space="preserve"> Jones</w:t>
            </w:r>
          </w:p>
        </w:tc>
        <w:tc>
          <w:tcPr>
            <w:tcW w:w="90" w:type="dxa"/>
            <w:tcBorders>
              <w:top w:val="single" w:sz="4" w:space="0" w:color="000000"/>
              <w:left w:val="nil"/>
              <w:bottom w:val="single" w:sz="4" w:space="0" w:color="000000"/>
              <w:right w:val="single" w:sz="4" w:space="0" w:color="000000"/>
            </w:tcBorders>
            <w:vAlign w:val="center"/>
          </w:tcPr>
          <w:p w14:paraId="025826D5" w14:textId="77777777" w:rsidR="00166603" w:rsidRPr="001E04EA" w:rsidRDefault="00166603">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0AD66331"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HOS</w:t>
            </w:r>
          </w:p>
        </w:tc>
        <w:tc>
          <w:tcPr>
            <w:tcW w:w="2073" w:type="dxa"/>
            <w:tcBorders>
              <w:top w:val="single" w:sz="4" w:space="0" w:color="000000"/>
              <w:left w:val="single" w:sz="4" w:space="0" w:color="000000"/>
              <w:bottom w:val="single" w:sz="4" w:space="0" w:color="000000"/>
              <w:right w:val="single" w:sz="4" w:space="0" w:color="000000"/>
            </w:tcBorders>
            <w:vAlign w:val="center"/>
          </w:tcPr>
          <w:p w14:paraId="5DA80FEA" w14:textId="0044D40F" w:rsidR="00C134EF" w:rsidRPr="001E04EA" w:rsidRDefault="001B39C2">
            <w:pPr>
              <w:rPr>
                <w:rFonts w:ascii="Times New Roman" w:eastAsia="Times New Roman" w:hAnsi="Times New Roman" w:cs="Times New Roman"/>
                <w:sz w:val="24"/>
                <w:szCs w:val="24"/>
              </w:rPr>
            </w:pPr>
            <w:r>
              <w:rPr>
                <w:rFonts w:ascii="Times New Roman" w:eastAsia="Times New Roman" w:hAnsi="Times New Roman" w:cs="Times New Roman"/>
                <w:sz w:val="24"/>
                <w:szCs w:val="24"/>
              </w:rPr>
              <w:t>559-</w:t>
            </w:r>
            <w:r w:rsidR="006C65E7">
              <w:rPr>
                <w:rFonts w:ascii="Times New Roman" w:eastAsia="Times New Roman" w:hAnsi="Times New Roman" w:cs="Times New Roman"/>
                <w:sz w:val="24"/>
                <w:szCs w:val="24"/>
              </w:rPr>
              <w:t>696-3878</w:t>
            </w:r>
          </w:p>
        </w:tc>
        <w:tc>
          <w:tcPr>
            <w:tcW w:w="802" w:type="dxa"/>
            <w:tcBorders>
              <w:top w:val="single" w:sz="4" w:space="0" w:color="000000"/>
              <w:left w:val="single" w:sz="4" w:space="0" w:color="000000"/>
              <w:bottom w:val="single" w:sz="4" w:space="0" w:color="000000"/>
              <w:right w:val="single" w:sz="4" w:space="0" w:color="000000"/>
            </w:tcBorders>
            <w:vAlign w:val="center"/>
          </w:tcPr>
          <w:p w14:paraId="13776EED"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R5</w:t>
            </w:r>
          </w:p>
        </w:tc>
        <w:tc>
          <w:tcPr>
            <w:tcW w:w="2892" w:type="dxa"/>
            <w:tcBorders>
              <w:top w:val="single" w:sz="4" w:space="0" w:color="000000"/>
              <w:left w:val="single" w:sz="4" w:space="0" w:color="000000"/>
              <w:bottom w:val="single" w:sz="4" w:space="0" w:color="000000"/>
              <w:right w:val="single" w:sz="4" w:space="0" w:color="000000"/>
            </w:tcBorders>
            <w:vAlign w:val="center"/>
          </w:tcPr>
          <w:p w14:paraId="67E72601" w14:textId="4CA5760E" w:rsidR="006C65E7" w:rsidRPr="001E04EA" w:rsidRDefault="006C65E7">
            <w:pPr>
              <w:rPr>
                <w:rFonts w:ascii="Times New Roman" w:eastAsia="Times New Roman" w:hAnsi="Times New Roman" w:cs="Times New Roman"/>
                <w:sz w:val="24"/>
                <w:szCs w:val="24"/>
              </w:rPr>
            </w:pPr>
            <w:hyperlink r:id="rId13" w:history="1">
              <w:r w:rsidRPr="00E65DB4">
                <w:rPr>
                  <w:rStyle w:val="Hyperlink"/>
                  <w:rFonts w:ascii="Times New Roman" w:eastAsia="Times New Roman" w:hAnsi="Times New Roman" w:cs="Times New Roman"/>
                  <w:sz w:val="24"/>
                  <w:szCs w:val="24"/>
                </w:rPr>
                <w:t>casey.jones6@usda.gov</w:t>
              </w:r>
            </w:hyperlink>
          </w:p>
        </w:tc>
      </w:tr>
      <w:tr w:rsidR="00166603" w:rsidRPr="001E04EA" w14:paraId="63F7A3A9" w14:textId="77777777">
        <w:trPr>
          <w:trHeight w:val="303"/>
        </w:trPr>
        <w:tc>
          <w:tcPr>
            <w:tcW w:w="1887" w:type="dxa"/>
            <w:tcBorders>
              <w:top w:val="single" w:sz="4" w:space="0" w:color="000000"/>
              <w:left w:val="single" w:sz="4" w:space="0" w:color="000000"/>
              <w:bottom w:val="single" w:sz="4" w:space="0" w:color="000000"/>
              <w:right w:val="nil"/>
            </w:tcBorders>
            <w:vAlign w:val="center"/>
          </w:tcPr>
          <w:p w14:paraId="74E21555" w14:textId="00C9A05C" w:rsidR="00166603" w:rsidRPr="001E04EA" w:rsidRDefault="005620B2">
            <w:pPr>
              <w:rPr>
                <w:rFonts w:ascii="Times New Roman" w:eastAsia="Times New Roman" w:hAnsi="Times New Roman" w:cs="Times New Roman"/>
                <w:sz w:val="24"/>
                <w:szCs w:val="24"/>
              </w:rPr>
            </w:pPr>
            <w:r>
              <w:rPr>
                <w:rFonts w:ascii="Times New Roman" w:eastAsia="Times New Roman" w:hAnsi="Times New Roman" w:cs="Times New Roman"/>
                <w:sz w:val="24"/>
                <w:szCs w:val="24"/>
              </w:rPr>
              <w:t>Anthony Herbert</w:t>
            </w:r>
          </w:p>
        </w:tc>
        <w:tc>
          <w:tcPr>
            <w:tcW w:w="90" w:type="dxa"/>
            <w:tcBorders>
              <w:top w:val="single" w:sz="4" w:space="0" w:color="000000"/>
              <w:left w:val="nil"/>
              <w:bottom w:val="single" w:sz="4" w:space="0" w:color="000000"/>
              <w:right w:val="single" w:sz="4" w:space="0" w:color="000000"/>
            </w:tcBorders>
            <w:vAlign w:val="center"/>
          </w:tcPr>
          <w:p w14:paraId="205952FE" w14:textId="77777777" w:rsidR="00166603" w:rsidRPr="001E04EA" w:rsidRDefault="00166603">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1DD1B085" w14:textId="4C06CD33" w:rsidR="00166603" w:rsidRPr="001E04EA" w:rsidRDefault="00FF3BAA">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NAO</w:t>
            </w:r>
            <w:r w:rsidR="00A16534" w:rsidRPr="001E04EA">
              <w:rPr>
                <w:rFonts w:ascii="Times New Roman" w:eastAsia="Times New Roman" w:hAnsi="Times New Roman" w:cs="Times New Roman"/>
                <w:sz w:val="24"/>
                <w:szCs w:val="24"/>
              </w:rPr>
              <w:t xml:space="preserve"> Prog. Mgr.</w:t>
            </w:r>
            <w:r w:rsidR="005620B2">
              <w:rPr>
                <w:rFonts w:ascii="Times New Roman" w:eastAsia="Times New Roman" w:hAnsi="Times New Roman" w:cs="Times New Roman"/>
                <w:sz w:val="24"/>
                <w:szCs w:val="24"/>
              </w:rPr>
              <w:t>(acting)</w:t>
            </w:r>
          </w:p>
        </w:tc>
        <w:tc>
          <w:tcPr>
            <w:tcW w:w="2073" w:type="dxa"/>
            <w:tcBorders>
              <w:top w:val="single" w:sz="4" w:space="0" w:color="000000"/>
              <w:left w:val="single" w:sz="4" w:space="0" w:color="000000"/>
              <w:bottom w:val="single" w:sz="4" w:space="0" w:color="000000"/>
              <w:right w:val="single" w:sz="4" w:space="0" w:color="000000"/>
            </w:tcBorders>
            <w:vAlign w:val="center"/>
          </w:tcPr>
          <w:p w14:paraId="106D946B" w14:textId="79CB273B" w:rsidR="00166603" w:rsidRPr="001E04EA" w:rsidRDefault="005620B2">
            <w:pPr>
              <w:rPr>
                <w:rFonts w:ascii="Times New Roman" w:eastAsia="Times New Roman" w:hAnsi="Times New Roman" w:cs="Times New Roman"/>
                <w:sz w:val="24"/>
                <w:szCs w:val="24"/>
              </w:rPr>
            </w:pPr>
            <w:r>
              <w:rPr>
                <w:rFonts w:ascii="Times New Roman" w:eastAsia="Times New Roman" w:hAnsi="Times New Roman" w:cs="Times New Roman"/>
                <w:sz w:val="24"/>
                <w:szCs w:val="24"/>
              </w:rPr>
              <w:t>503-521-4854</w:t>
            </w:r>
          </w:p>
        </w:tc>
        <w:tc>
          <w:tcPr>
            <w:tcW w:w="802" w:type="dxa"/>
            <w:tcBorders>
              <w:top w:val="single" w:sz="4" w:space="0" w:color="000000"/>
              <w:left w:val="single" w:sz="4" w:space="0" w:color="000000"/>
              <w:bottom w:val="single" w:sz="4" w:space="0" w:color="000000"/>
              <w:right w:val="single" w:sz="4" w:space="0" w:color="000000"/>
            </w:tcBorders>
            <w:vAlign w:val="center"/>
          </w:tcPr>
          <w:p w14:paraId="56E385E4"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R5</w:t>
            </w:r>
          </w:p>
        </w:tc>
        <w:tc>
          <w:tcPr>
            <w:tcW w:w="2892" w:type="dxa"/>
            <w:tcBorders>
              <w:top w:val="single" w:sz="4" w:space="0" w:color="000000"/>
              <w:left w:val="single" w:sz="4" w:space="0" w:color="000000"/>
              <w:bottom w:val="single" w:sz="4" w:space="0" w:color="000000"/>
              <w:right w:val="single" w:sz="4" w:space="0" w:color="000000"/>
            </w:tcBorders>
            <w:vAlign w:val="center"/>
          </w:tcPr>
          <w:p w14:paraId="71945E6E" w14:textId="68BE02F4" w:rsidR="00425834" w:rsidRPr="001E04EA" w:rsidRDefault="00425834">
            <w:pPr>
              <w:rPr>
                <w:rFonts w:ascii="Times New Roman" w:eastAsia="Times New Roman" w:hAnsi="Times New Roman" w:cs="Times New Roman"/>
                <w:sz w:val="24"/>
                <w:szCs w:val="24"/>
              </w:rPr>
            </w:pPr>
            <w:hyperlink r:id="rId14" w:history="1">
              <w:r w:rsidRPr="00DB7A63">
                <w:rPr>
                  <w:rStyle w:val="Hyperlink"/>
                  <w:rFonts w:ascii="Times New Roman" w:eastAsia="Times New Roman" w:hAnsi="Times New Roman" w:cs="Times New Roman"/>
                  <w:sz w:val="24"/>
                  <w:szCs w:val="24"/>
                </w:rPr>
                <w:t>anthony.herbert@usda.gov</w:t>
              </w:r>
            </w:hyperlink>
          </w:p>
        </w:tc>
      </w:tr>
      <w:tr w:rsidR="00A16534" w:rsidRPr="001E04EA" w14:paraId="1F99B378" w14:textId="77777777">
        <w:trPr>
          <w:trHeight w:val="303"/>
        </w:trPr>
        <w:tc>
          <w:tcPr>
            <w:tcW w:w="1887" w:type="dxa"/>
            <w:tcBorders>
              <w:top w:val="single" w:sz="4" w:space="0" w:color="000000"/>
              <w:left w:val="single" w:sz="4" w:space="0" w:color="000000"/>
              <w:bottom w:val="single" w:sz="4" w:space="0" w:color="000000"/>
              <w:right w:val="nil"/>
            </w:tcBorders>
            <w:vAlign w:val="center"/>
          </w:tcPr>
          <w:p w14:paraId="2E4E746B" w14:textId="523D4BCF" w:rsidR="00A16534" w:rsidRPr="001E04EA" w:rsidRDefault="001D3FFA">
            <w:pPr>
              <w:rPr>
                <w:rFonts w:ascii="Times New Roman" w:eastAsia="Times New Roman" w:hAnsi="Times New Roman" w:cs="Times New Roman"/>
                <w:sz w:val="24"/>
                <w:szCs w:val="24"/>
              </w:rPr>
            </w:pPr>
            <w:r>
              <w:rPr>
                <w:rFonts w:ascii="Times New Roman" w:eastAsia="Times New Roman" w:hAnsi="Times New Roman" w:cs="Times New Roman"/>
                <w:sz w:val="24"/>
                <w:szCs w:val="24"/>
              </w:rPr>
              <w:t>Jerry Spence</w:t>
            </w:r>
          </w:p>
        </w:tc>
        <w:tc>
          <w:tcPr>
            <w:tcW w:w="90" w:type="dxa"/>
            <w:tcBorders>
              <w:top w:val="single" w:sz="4" w:space="0" w:color="000000"/>
              <w:left w:val="nil"/>
              <w:bottom w:val="single" w:sz="4" w:space="0" w:color="000000"/>
              <w:right w:val="single" w:sz="4" w:space="0" w:color="000000"/>
            </w:tcBorders>
            <w:vAlign w:val="center"/>
          </w:tcPr>
          <w:p w14:paraId="12D5078A" w14:textId="77777777" w:rsidR="00A16534" w:rsidRPr="001E04EA" w:rsidRDefault="00A16534">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118EE45F" w14:textId="77777777" w:rsidR="00A16534" w:rsidRPr="001E04EA" w:rsidRDefault="00A16534">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AS Prog. Mgr.</w:t>
            </w:r>
          </w:p>
        </w:tc>
        <w:tc>
          <w:tcPr>
            <w:tcW w:w="2073" w:type="dxa"/>
            <w:tcBorders>
              <w:top w:val="single" w:sz="4" w:space="0" w:color="000000"/>
              <w:left w:val="single" w:sz="4" w:space="0" w:color="000000"/>
              <w:bottom w:val="single" w:sz="4" w:space="0" w:color="000000"/>
              <w:right w:val="single" w:sz="4" w:space="0" w:color="000000"/>
            </w:tcBorders>
            <w:vAlign w:val="center"/>
          </w:tcPr>
          <w:p w14:paraId="31DBBC92" w14:textId="1CCA759D" w:rsidR="00A16534" w:rsidRPr="001E04EA" w:rsidRDefault="00173576">
            <w:pPr>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r w:rsidR="00CF5B35">
              <w:rPr>
                <w:rFonts w:ascii="Times New Roman" w:eastAsia="Times New Roman" w:hAnsi="Times New Roman" w:cs="Times New Roman"/>
                <w:sz w:val="24"/>
                <w:szCs w:val="24"/>
              </w:rPr>
              <w:t>262</w:t>
            </w:r>
            <w:r w:rsidR="001B1D81">
              <w:rPr>
                <w:rFonts w:ascii="Times New Roman" w:eastAsia="Times New Roman" w:hAnsi="Times New Roman" w:cs="Times New Roman"/>
                <w:sz w:val="24"/>
                <w:szCs w:val="24"/>
              </w:rPr>
              <w:t>-4733</w:t>
            </w:r>
          </w:p>
        </w:tc>
        <w:tc>
          <w:tcPr>
            <w:tcW w:w="802" w:type="dxa"/>
            <w:tcBorders>
              <w:top w:val="single" w:sz="4" w:space="0" w:color="000000"/>
              <w:left w:val="single" w:sz="4" w:space="0" w:color="000000"/>
              <w:bottom w:val="single" w:sz="4" w:space="0" w:color="000000"/>
              <w:right w:val="single" w:sz="4" w:space="0" w:color="000000"/>
            </w:tcBorders>
            <w:vAlign w:val="center"/>
          </w:tcPr>
          <w:p w14:paraId="55DDFF62" w14:textId="77777777" w:rsidR="00A16534" w:rsidRPr="001E04EA" w:rsidRDefault="00DF6D33">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R5</w:t>
            </w:r>
          </w:p>
        </w:tc>
        <w:tc>
          <w:tcPr>
            <w:tcW w:w="2892" w:type="dxa"/>
            <w:tcBorders>
              <w:top w:val="single" w:sz="4" w:space="0" w:color="000000"/>
              <w:left w:val="single" w:sz="4" w:space="0" w:color="000000"/>
              <w:bottom w:val="single" w:sz="4" w:space="0" w:color="000000"/>
              <w:right w:val="single" w:sz="4" w:space="0" w:color="000000"/>
            </w:tcBorders>
            <w:vAlign w:val="center"/>
          </w:tcPr>
          <w:p w14:paraId="409B4458" w14:textId="30EB8724" w:rsidR="00A16534" w:rsidRPr="001E04EA" w:rsidRDefault="00CF5B35">
            <w:pPr>
              <w:rPr>
                <w:rFonts w:ascii="Times New Roman" w:eastAsia="Times New Roman" w:hAnsi="Times New Roman" w:cs="Times New Roman"/>
                <w:color w:val="1155CC"/>
                <w:sz w:val="24"/>
                <w:szCs w:val="24"/>
                <w:u w:val="single"/>
              </w:rPr>
            </w:pPr>
            <w:hyperlink r:id="rId15" w:history="1">
              <w:r w:rsidRPr="00E65DB4">
                <w:rPr>
                  <w:rStyle w:val="Hyperlink"/>
                  <w:rFonts w:ascii="Times New Roman" w:eastAsia="Times New Roman" w:hAnsi="Times New Roman" w:cs="Times New Roman"/>
                  <w:sz w:val="24"/>
                  <w:szCs w:val="24"/>
                </w:rPr>
                <w:t>gerald.spence@usda.gov</w:t>
              </w:r>
            </w:hyperlink>
            <w:r>
              <w:rPr>
                <w:rFonts w:ascii="Times New Roman" w:eastAsia="Times New Roman" w:hAnsi="Times New Roman" w:cs="Times New Roman"/>
                <w:color w:val="1155CC"/>
                <w:sz w:val="24"/>
                <w:szCs w:val="24"/>
                <w:u w:val="single"/>
              </w:rPr>
              <w:t xml:space="preserve"> </w:t>
            </w:r>
          </w:p>
        </w:tc>
      </w:tr>
      <w:tr w:rsidR="00166603" w:rsidRPr="001E04EA" w14:paraId="6972D2E3" w14:textId="77777777">
        <w:trPr>
          <w:trHeight w:val="303"/>
        </w:trPr>
        <w:tc>
          <w:tcPr>
            <w:tcW w:w="1887" w:type="dxa"/>
            <w:tcBorders>
              <w:top w:val="single" w:sz="4" w:space="0" w:color="000000"/>
              <w:left w:val="single" w:sz="4" w:space="0" w:color="000000"/>
              <w:bottom w:val="single" w:sz="4" w:space="0" w:color="000000"/>
              <w:right w:val="nil"/>
            </w:tcBorders>
            <w:vAlign w:val="center"/>
          </w:tcPr>
          <w:p w14:paraId="6686D1B7" w14:textId="5BBF5F64" w:rsidR="00166603" w:rsidRPr="001E04EA" w:rsidRDefault="002A35A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Matt Ahearn</w:t>
            </w:r>
          </w:p>
        </w:tc>
        <w:tc>
          <w:tcPr>
            <w:tcW w:w="90" w:type="dxa"/>
            <w:tcBorders>
              <w:top w:val="single" w:sz="4" w:space="0" w:color="000000"/>
              <w:left w:val="nil"/>
              <w:bottom w:val="single" w:sz="4" w:space="0" w:color="000000"/>
              <w:right w:val="single" w:sz="4" w:space="0" w:color="000000"/>
            </w:tcBorders>
            <w:vAlign w:val="center"/>
          </w:tcPr>
          <w:p w14:paraId="5D28527D" w14:textId="77777777" w:rsidR="00166603" w:rsidRPr="001E04EA" w:rsidRDefault="00166603">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6EF16CA9" w14:textId="018CEFF1"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AD Operations</w:t>
            </w:r>
            <w:r w:rsidR="00D9589F">
              <w:rPr>
                <w:rFonts w:ascii="Times New Roman" w:eastAsia="Times New Roman"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vAlign w:val="center"/>
          </w:tcPr>
          <w:p w14:paraId="3EE274C6" w14:textId="0BF89FC8"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951-</w:t>
            </w:r>
            <w:r w:rsidR="007742DF">
              <w:rPr>
                <w:rFonts w:ascii="Times New Roman" w:eastAsia="Times New Roman" w:hAnsi="Times New Roman" w:cs="Times New Roman"/>
                <w:sz w:val="24"/>
                <w:szCs w:val="24"/>
              </w:rPr>
              <w:t>315</w:t>
            </w:r>
            <w:r w:rsidR="001A5DD9">
              <w:rPr>
                <w:rFonts w:ascii="Times New Roman" w:eastAsia="Times New Roman" w:hAnsi="Times New Roman" w:cs="Times New Roman"/>
                <w:sz w:val="24"/>
                <w:szCs w:val="24"/>
              </w:rPr>
              <w:t>-</w:t>
            </w:r>
            <w:r w:rsidR="007742DF">
              <w:rPr>
                <w:rFonts w:ascii="Times New Roman" w:eastAsia="Times New Roman" w:hAnsi="Times New Roman" w:cs="Times New Roman"/>
                <w:sz w:val="24"/>
                <w:szCs w:val="24"/>
              </w:rPr>
              <w:t>5856</w:t>
            </w:r>
          </w:p>
        </w:tc>
        <w:tc>
          <w:tcPr>
            <w:tcW w:w="802" w:type="dxa"/>
            <w:tcBorders>
              <w:top w:val="single" w:sz="4" w:space="0" w:color="000000"/>
              <w:left w:val="single" w:sz="4" w:space="0" w:color="000000"/>
              <w:bottom w:val="single" w:sz="4" w:space="0" w:color="000000"/>
              <w:right w:val="single" w:sz="4" w:space="0" w:color="000000"/>
            </w:tcBorders>
            <w:vAlign w:val="center"/>
          </w:tcPr>
          <w:p w14:paraId="10A6A0A1"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OSC </w:t>
            </w:r>
          </w:p>
        </w:tc>
        <w:tc>
          <w:tcPr>
            <w:tcW w:w="2892" w:type="dxa"/>
            <w:tcBorders>
              <w:top w:val="single" w:sz="4" w:space="0" w:color="000000"/>
              <w:left w:val="single" w:sz="4" w:space="0" w:color="000000"/>
              <w:bottom w:val="single" w:sz="4" w:space="0" w:color="000000"/>
              <w:right w:val="single" w:sz="4" w:space="0" w:color="000000"/>
            </w:tcBorders>
            <w:vAlign w:val="center"/>
          </w:tcPr>
          <w:p w14:paraId="636D0C04" w14:textId="1CD92868" w:rsidR="00EB4479" w:rsidRPr="001E04EA" w:rsidRDefault="00EB4479">
            <w:pPr>
              <w:rPr>
                <w:rFonts w:ascii="Times New Roman" w:eastAsia="Times New Roman" w:hAnsi="Times New Roman" w:cs="Times New Roman"/>
                <w:sz w:val="24"/>
                <w:szCs w:val="24"/>
              </w:rPr>
            </w:pPr>
            <w:hyperlink r:id="rId16" w:history="1">
              <w:r w:rsidRPr="00E65DB4">
                <w:rPr>
                  <w:rStyle w:val="Hyperlink"/>
                  <w:rFonts w:ascii="Times New Roman" w:eastAsia="Times New Roman" w:hAnsi="Times New Roman" w:cs="Times New Roman"/>
                  <w:sz w:val="24"/>
                  <w:szCs w:val="24"/>
                </w:rPr>
                <w:t>matthew.ahearn@usda.gov</w:t>
              </w:r>
            </w:hyperlink>
            <w:r>
              <w:rPr>
                <w:rFonts w:ascii="Times New Roman" w:eastAsia="Times New Roman" w:hAnsi="Times New Roman" w:cs="Times New Roman"/>
                <w:sz w:val="24"/>
                <w:szCs w:val="24"/>
              </w:rPr>
              <w:t xml:space="preserve"> </w:t>
            </w:r>
          </w:p>
        </w:tc>
      </w:tr>
      <w:tr w:rsidR="00166603" w:rsidRPr="001E04EA" w14:paraId="4D9D8E30" w14:textId="77777777">
        <w:trPr>
          <w:trHeight w:val="30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75113BB5" w14:textId="3A5C53AF" w:rsidR="00166603" w:rsidRPr="001E04EA" w:rsidRDefault="0070430F">
            <w:pPr>
              <w:rPr>
                <w:rFonts w:ascii="Times New Roman" w:eastAsia="Times New Roman" w:hAnsi="Times New Roman" w:cs="Times New Roman"/>
                <w:sz w:val="24"/>
                <w:szCs w:val="24"/>
              </w:rPr>
            </w:pPr>
            <w:r>
              <w:rPr>
                <w:rFonts w:ascii="Times New Roman" w:eastAsia="Times New Roman" w:hAnsi="Times New Roman" w:cs="Times New Roman"/>
                <w:sz w:val="24"/>
                <w:szCs w:val="24"/>
              </w:rPr>
              <w:t>Andrea Lannen-Littlefield</w:t>
            </w:r>
          </w:p>
        </w:tc>
        <w:tc>
          <w:tcPr>
            <w:tcW w:w="2433" w:type="dxa"/>
            <w:tcBorders>
              <w:top w:val="single" w:sz="4" w:space="0" w:color="000000"/>
              <w:left w:val="single" w:sz="4" w:space="0" w:color="000000"/>
              <w:bottom w:val="single" w:sz="4" w:space="0" w:color="000000"/>
              <w:right w:val="single" w:sz="4" w:space="0" w:color="000000"/>
            </w:tcBorders>
            <w:vAlign w:val="center"/>
          </w:tcPr>
          <w:p w14:paraId="312C8883"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GACC Mgr.</w:t>
            </w:r>
          </w:p>
        </w:tc>
        <w:tc>
          <w:tcPr>
            <w:tcW w:w="2073" w:type="dxa"/>
            <w:tcBorders>
              <w:top w:val="single" w:sz="4" w:space="0" w:color="000000"/>
              <w:left w:val="single" w:sz="4" w:space="0" w:color="000000"/>
              <w:bottom w:val="single" w:sz="4" w:space="0" w:color="000000"/>
              <w:right w:val="single" w:sz="4" w:space="0" w:color="000000"/>
            </w:tcBorders>
            <w:vAlign w:val="center"/>
          </w:tcPr>
          <w:p w14:paraId="147DE9E0" w14:textId="092F26BA" w:rsidR="00166603" w:rsidRPr="001E04EA" w:rsidRDefault="00287609">
            <w:pPr>
              <w:rPr>
                <w:rFonts w:ascii="Times New Roman" w:eastAsia="Times New Roman" w:hAnsi="Times New Roman" w:cs="Times New Roman"/>
                <w:sz w:val="24"/>
                <w:szCs w:val="24"/>
              </w:rPr>
            </w:pPr>
            <w:r>
              <w:rPr>
                <w:rFonts w:ascii="Times New Roman" w:eastAsia="Times New Roman" w:hAnsi="Times New Roman" w:cs="Times New Roman"/>
                <w:sz w:val="24"/>
                <w:szCs w:val="24"/>
              </w:rPr>
              <w:t>951-269-9021</w:t>
            </w:r>
          </w:p>
        </w:tc>
        <w:tc>
          <w:tcPr>
            <w:tcW w:w="802" w:type="dxa"/>
            <w:tcBorders>
              <w:top w:val="single" w:sz="4" w:space="0" w:color="000000"/>
              <w:left w:val="single" w:sz="4" w:space="0" w:color="000000"/>
              <w:bottom w:val="single" w:sz="4" w:space="0" w:color="000000"/>
              <w:right w:val="single" w:sz="4" w:space="0" w:color="000000"/>
            </w:tcBorders>
            <w:vAlign w:val="center"/>
          </w:tcPr>
          <w:p w14:paraId="3D81F983"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 xml:space="preserve">OSC </w:t>
            </w:r>
          </w:p>
        </w:tc>
        <w:tc>
          <w:tcPr>
            <w:tcW w:w="2892" w:type="dxa"/>
            <w:tcBorders>
              <w:top w:val="single" w:sz="4" w:space="0" w:color="000000"/>
              <w:left w:val="single" w:sz="4" w:space="0" w:color="000000"/>
              <w:bottom w:val="single" w:sz="4" w:space="0" w:color="000000"/>
              <w:right w:val="single" w:sz="4" w:space="0" w:color="000000"/>
            </w:tcBorders>
            <w:vAlign w:val="center"/>
          </w:tcPr>
          <w:p w14:paraId="3E4DE6D7" w14:textId="26A2C0E1" w:rsidR="00287609" w:rsidRPr="001E04EA" w:rsidRDefault="00287609">
            <w:pPr>
              <w:rPr>
                <w:rFonts w:ascii="Times New Roman" w:eastAsia="Times New Roman" w:hAnsi="Times New Roman" w:cs="Times New Roman"/>
                <w:sz w:val="24"/>
                <w:szCs w:val="24"/>
              </w:rPr>
            </w:pPr>
            <w:hyperlink r:id="rId17" w:history="1">
              <w:r w:rsidRPr="00361C27">
                <w:rPr>
                  <w:rStyle w:val="Hyperlink"/>
                  <w:rFonts w:ascii="Times New Roman" w:eastAsia="Times New Roman" w:hAnsi="Times New Roman" w:cs="Times New Roman"/>
                  <w:sz w:val="24"/>
                  <w:szCs w:val="24"/>
                </w:rPr>
                <w:t>Andrea.lannen-littlefield@usda.gov</w:t>
              </w:r>
            </w:hyperlink>
          </w:p>
        </w:tc>
      </w:tr>
      <w:bookmarkEnd w:id="1"/>
      <w:tr w:rsidR="00166603" w:rsidRPr="001E04EA" w14:paraId="19B9C35B" w14:textId="77777777">
        <w:trPr>
          <w:trHeight w:val="303"/>
        </w:trPr>
        <w:tc>
          <w:tcPr>
            <w:tcW w:w="1887" w:type="dxa"/>
            <w:tcBorders>
              <w:top w:val="single" w:sz="4" w:space="0" w:color="000000"/>
              <w:left w:val="single" w:sz="4" w:space="0" w:color="000000"/>
              <w:bottom w:val="single" w:sz="4" w:space="0" w:color="000000"/>
              <w:right w:val="nil"/>
            </w:tcBorders>
            <w:vAlign w:val="center"/>
          </w:tcPr>
          <w:p w14:paraId="3064973D" w14:textId="1E3A4C8E" w:rsidR="00166603" w:rsidRPr="001E04EA" w:rsidRDefault="008414D3">
            <w:pPr>
              <w:rPr>
                <w:rFonts w:ascii="Times New Roman" w:eastAsia="Times New Roman" w:hAnsi="Times New Roman" w:cs="Times New Roman"/>
                <w:sz w:val="24"/>
                <w:szCs w:val="24"/>
              </w:rPr>
            </w:pPr>
            <w:r>
              <w:rPr>
                <w:rFonts w:ascii="Times New Roman" w:eastAsia="Times New Roman" w:hAnsi="Times New Roman" w:cs="Times New Roman"/>
                <w:sz w:val="24"/>
                <w:szCs w:val="24"/>
              </w:rPr>
              <w:t>David Raphael</w:t>
            </w:r>
          </w:p>
        </w:tc>
        <w:tc>
          <w:tcPr>
            <w:tcW w:w="90" w:type="dxa"/>
            <w:tcBorders>
              <w:top w:val="single" w:sz="4" w:space="0" w:color="000000"/>
              <w:left w:val="nil"/>
              <w:bottom w:val="single" w:sz="4" w:space="0" w:color="000000"/>
              <w:right w:val="single" w:sz="4" w:space="0" w:color="000000"/>
            </w:tcBorders>
            <w:vAlign w:val="center"/>
          </w:tcPr>
          <w:p w14:paraId="1E0AC3CC" w14:textId="77777777" w:rsidR="00166603" w:rsidRPr="001E04EA" w:rsidRDefault="00166603">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1E062B46" w14:textId="3D97949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Dep.</w:t>
            </w:r>
            <w:r w:rsidR="00EB4479">
              <w:rPr>
                <w:rFonts w:ascii="Times New Roman" w:eastAsia="Times New Roman" w:hAnsi="Times New Roman" w:cs="Times New Roman"/>
                <w:sz w:val="24"/>
                <w:szCs w:val="24"/>
              </w:rPr>
              <w:t xml:space="preserve"> </w:t>
            </w:r>
            <w:r w:rsidRPr="001E04EA">
              <w:rPr>
                <w:rFonts w:ascii="Times New Roman" w:eastAsia="Times New Roman" w:hAnsi="Times New Roman" w:cs="Times New Roman"/>
                <w:sz w:val="24"/>
                <w:szCs w:val="24"/>
              </w:rPr>
              <w:t>GACC Mgr.</w:t>
            </w:r>
            <w:r w:rsidR="00CF5B35">
              <w:rPr>
                <w:rFonts w:ascii="Times New Roman" w:eastAsia="Times New Roman"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vAlign w:val="center"/>
          </w:tcPr>
          <w:p w14:paraId="6DB6DED0" w14:textId="770CB43F" w:rsidR="00166603" w:rsidRPr="001E04EA" w:rsidRDefault="008414D3">
            <w:pPr>
              <w:rPr>
                <w:rFonts w:ascii="Times New Roman" w:eastAsia="Times New Roman" w:hAnsi="Times New Roman" w:cs="Times New Roman"/>
                <w:sz w:val="24"/>
                <w:szCs w:val="24"/>
              </w:rPr>
            </w:pPr>
            <w:r>
              <w:rPr>
                <w:rFonts w:ascii="Times New Roman" w:eastAsia="Times New Roman" w:hAnsi="Times New Roman" w:cs="Times New Roman"/>
                <w:sz w:val="24"/>
                <w:szCs w:val="24"/>
              </w:rPr>
              <w:t>909-518-4363</w:t>
            </w:r>
          </w:p>
        </w:tc>
        <w:tc>
          <w:tcPr>
            <w:tcW w:w="802" w:type="dxa"/>
            <w:tcBorders>
              <w:top w:val="single" w:sz="4" w:space="0" w:color="000000"/>
              <w:left w:val="single" w:sz="4" w:space="0" w:color="000000"/>
              <w:bottom w:val="single" w:sz="4" w:space="0" w:color="000000"/>
              <w:right w:val="single" w:sz="4" w:space="0" w:color="000000"/>
            </w:tcBorders>
            <w:vAlign w:val="center"/>
          </w:tcPr>
          <w:p w14:paraId="1B8ECF38" w14:textId="77777777" w:rsidR="00166603" w:rsidRPr="001E04EA" w:rsidRDefault="002A210D">
            <w:pPr>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OSC</w:t>
            </w:r>
          </w:p>
        </w:tc>
        <w:tc>
          <w:tcPr>
            <w:tcW w:w="2892" w:type="dxa"/>
            <w:tcBorders>
              <w:top w:val="single" w:sz="4" w:space="0" w:color="000000"/>
              <w:left w:val="single" w:sz="4" w:space="0" w:color="000000"/>
              <w:bottom w:val="single" w:sz="4" w:space="0" w:color="000000"/>
              <w:right w:val="single" w:sz="4" w:space="0" w:color="000000"/>
            </w:tcBorders>
            <w:vAlign w:val="center"/>
          </w:tcPr>
          <w:p w14:paraId="50B06259" w14:textId="65131F44" w:rsidR="00166603" w:rsidRPr="001E04EA" w:rsidRDefault="008414D3">
            <w:pPr>
              <w:rPr>
                <w:rFonts w:ascii="Times New Roman" w:eastAsia="Times New Roman" w:hAnsi="Times New Roman" w:cs="Times New Roman"/>
                <w:sz w:val="24"/>
                <w:szCs w:val="24"/>
              </w:rPr>
            </w:pPr>
            <w:hyperlink r:id="rId18">
              <w:r w:rsidRPr="001E04EA">
                <w:rPr>
                  <w:rFonts w:ascii="Times New Roman" w:eastAsia="Times New Roman" w:hAnsi="Times New Roman" w:cs="Times New Roman"/>
                  <w:color w:val="1155CC"/>
                  <w:sz w:val="24"/>
                  <w:szCs w:val="24"/>
                  <w:u w:val="single"/>
                </w:rPr>
                <w:t>David.Raphael@usda.gov</w:t>
              </w:r>
            </w:hyperlink>
          </w:p>
        </w:tc>
      </w:tr>
      <w:tr w:rsidR="008414D3" w:rsidRPr="001E04EA" w14:paraId="705BE548" w14:textId="77777777">
        <w:trPr>
          <w:trHeight w:val="303"/>
        </w:trPr>
        <w:tc>
          <w:tcPr>
            <w:tcW w:w="1887" w:type="dxa"/>
            <w:tcBorders>
              <w:top w:val="single" w:sz="4" w:space="0" w:color="000000"/>
              <w:left w:val="single" w:sz="4" w:space="0" w:color="000000"/>
              <w:bottom w:val="single" w:sz="4" w:space="0" w:color="000000"/>
              <w:right w:val="nil"/>
            </w:tcBorders>
            <w:vAlign w:val="center"/>
          </w:tcPr>
          <w:p w14:paraId="2A116AD4" w14:textId="6F8BF1FA" w:rsidR="008414D3" w:rsidRDefault="0070430F">
            <w:pPr>
              <w:rPr>
                <w:rFonts w:ascii="Times New Roman" w:eastAsia="Times New Roman" w:hAnsi="Times New Roman" w:cs="Times New Roman"/>
                <w:sz w:val="24"/>
                <w:szCs w:val="24"/>
              </w:rPr>
            </w:pPr>
            <w:r>
              <w:rPr>
                <w:rFonts w:ascii="Times New Roman" w:eastAsia="Times New Roman" w:hAnsi="Times New Roman" w:cs="Times New Roman"/>
                <w:sz w:val="24"/>
                <w:szCs w:val="24"/>
              </w:rPr>
              <w:t>Open</w:t>
            </w:r>
          </w:p>
        </w:tc>
        <w:tc>
          <w:tcPr>
            <w:tcW w:w="90" w:type="dxa"/>
            <w:tcBorders>
              <w:top w:val="single" w:sz="4" w:space="0" w:color="000000"/>
              <w:left w:val="nil"/>
              <w:bottom w:val="single" w:sz="4" w:space="0" w:color="000000"/>
              <w:right w:val="single" w:sz="4" w:space="0" w:color="000000"/>
            </w:tcBorders>
            <w:vAlign w:val="center"/>
          </w:tcPr>
          <w:p w14:paraId="793BFD69" w14:textId="77777777" w:rsidR="008414D3" w:rsidRPr="001E04EA" w:rsidRDefault="008414D3">
            <w:pPr>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0D75A068" w14:textId="549DE5D9" w:rsidR="008414D3" w:rsidRPr="001E04EA" w:rsidRDefault="008414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 GACC </w:t>
            </w:r>
            <w:r w:rsidR="00BE2C63">
              <w:rPr>
                <w:rFonts w:ascii="Times New Roman" w:eastAsia="Times New Roman" w:hAnsi="Times New Roman" w:cs="Times New Roman"/>
                <w:sz w:val="24"/>
                <w:szCs w:val="24"/>
              </w:rPr>
              <w:t>M</w:t>
            </w:r>
            <w:r>
              <w:rPr>
                <w:rFonts w:ascii="Times New Roman" w:eastAsia="Times New Roman" w:hAnsi="Times New Roman" w:cs="Times New Roman"/>
                <w:sz w:val="24"/>
                <w:szCs w:val="24"/>
              </w:rPr>
              <w:t>gr</w:t>
            </w:r>
            <w:r w:rsidR="00BE2C63">
              <w:rPr>
                <w:rFonts w:ascii="Times New Roman" w:eastAsia="Times New Roman" w:hAnsi="Times New Roman" w:cs="Times New Roman"/>
                <w:sz w:val="24"/>
                <w:szCs w:val="24"/>
              </w:rPr>
              <w:t>.</w:t>
            </w:r>
          </w:p>
        </w:tc>
        <w:tc>
          <w:tcPr>
            <w:tcW w:w="2073" w:type="dxa"/>
            <w:tcBorders>
              <w:top w:val="single" w:sz="4" w:space="0" w:color="000000"/>
              <w:left w:val="single" w:sz="4" w:space="0" w:color="000000"/>
              <w:bottom w:val="single" w:sz="4" w:space="0" w:color="000000"/>
              <w:right w:val="single" w:sz="4" w:space="0" w:color="000000"/>
            </w:tcBorders>
            <w:vAlign w:val="center"/>
          </w:tcPr>
          <w:p w14:paraId="7497619D" w14:textId="286E2502" w:rsidR="008414D3" w:rsidRDefault="008414D3">
            <w:pPr>
              <w:rPr>
                <w:rFonts w:ascii="Times New Roman" w:eastAsia="Times New Roman" w:hAnsi="Times New Roman" w:cs="Times New Roman"/>
                <w:sz w:val="24"/>
                <w:szCs w:val="24"/>
              </w:rPr>
            </w:pPr>
          </w:p>
        </w:tc>
        <w:tc>
          <w:tcPr>
            <w:tcW w:w="802" w:type="dxa"/>
            <w:tcBorders>
              <w:top w:val="single" w:sz="4" w:space="0" w:color="000000"/>
              <w:left w:val="single" w:sz="4" w:space="0" w:color="000000"/>
              <w:bottom w:val="single" w:sz="4" w:space="0" w:color="000000"/>
              <w:right w:val="single" w:sz="4" w:space="0" w:color="000000"/>
            </w:tcBorders>
            <w:vAlign w:val="center"/>
          </w:tcPr>
          <w:p w14:paraId="6E88A7D6" w14:textId="4CACB532" w:rsidR="008414D3" w:rsidRPr="001E04EA" w:rsidRDefault="008414D3">
            <w:pPr>
              <w:rPr>
                <w:rFonts w:ascii="Times New Roman" w:eastAsia="Times New Roman" w:hAnsi="Times New Roman" w:cs="Times New Roman"/>
                <w:sz w:val="24"/>
                <w:szCs w:val="24"/>
              </w:rPr>
            </w:pPr>
            <w:r>
              <w:rPr>
                <w:rFonts w:ascii="Times New Roman" w:eastAsia="Times New Roman" w:hAnsi="Times New Roman" w:cs="Times New Roman"/>
                <w:sz w:val="24"/>
                <w:szCs w:val="24"/>
              </w:rPr>
              <w:t>OSC</w:t>
            </w:r>
          </w:p>
        </w:tc>
        <w:tc>
          <w:tcPr>
            <w:tcW w:w="2892" w:type="dxa"/>
            <w:tcBorders>
              <w:top w:val="single" w:sz="4" w:space="0" w:color="000000"/>
              <w:left w:val="single" w:sz="4" w:space="0" w:color="000000"/>
              <w:bottom w:val="single" w:sz="4" w:space="0" w:color="000000"/>
              <w:right w:val="single" w:sz="4" w:space="0" w:color="000000"/>
            </w:tcBorders>
            <w:vAlign w:val="center"/>
          </w:tcPr>
          <w:p w14:paraId="0B9BBADA" w14:textId="248E7866" w:rsidR="008414D3" w:rsidRDefault="008414D3"/>
        </w:tc>
      </w:tr>
      <w:tr w:rsidR="00166603" w:rsidRPr="001E04EA" w14:paraId="42712961" w14:textId="77777777">
        <w:trPr>
          <w:trHeight w:val="303"/>
        </w:trPr>
        <w:tc>
          <w:tcPr>
            <w:tcW w:w="1887" w:type="dxa"/>
            <w:tcBorders>
              <w:top w:val="single" w:sz="4" w:space="0" w:color="000000"/>
              <w:left w:val="single" w:sz="4" w:space="0" w:color="000000"/>
              <w:bottom w:val="single" w:sz="4" w:space="0" w:color="000000"/>
              <w:right w:val="nil"/>
            </w:tcBorders>
            <w:vAlign w:val="center"/>
          </w:tcPr>
          <w:p w14:paraId="0688376E" w14:textId="178F8B9D" w:rsidR="00166603" w:rsidRPr="001E04EA" w:rsidRDefault="00BE2C6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Steve Reyes</w:t>
            </w:r>
          </w:p>
        </w:tc>
        <w:tc>
          <w:tcPr>
            <w:tcW w:w="90" w:type="dxa"/>
            <w:tcBorders>
              <w:top w:val="single" w:sz="4" w:space="0" w:color="000000"/>
              <w:left w:val="nil"/>
              <w:bottom w:val="single" w:sz="4" w:space="0" w:color="000000"/>
              <w:right w:val="single" w:sz="4" w:space="0" w:color="000000"/>
            </w:tcBorders>
            <w:vAlign w:val="center"/>
          </w:tcPr>
          <w:p w14:paraId="32C3215F" w14:textId="77777777" w:rsidR="00166603" w:rsidRPr="001E04EA" w:rsidRDefault="00166603">
            <w:pPr>
              <w:jc w:val="both"/>
              <w:rPr>
                <w:rFonts w:ascii="Times New Roman" w:eastAsia="Times New Roman" w:hAnsi="Times New Roman" w:cs="Times New Roman"/>
                <w:sz w:val="24"/>
                <w:szCs w:val="24"/>
              </w:rPr>
            </w:pPr>
          </w:p>
        </w:tc>
        <w:tc>
          <w:tcPr>
            <w:tcW w:w="2433" w:type="dxa"/>
            <w:tcBorders>
              <w:top w:val="single" w:sz="4" w:space="0" w:color="000000"/>
              <w:left w:val="single" w:sz="4" w:space="0" w:color="000000"/>
              <w:bottom w:val="single" w:sz="4" w:space="0" w:color="000000"/>
              <w:right w:val="single" w:sz="4" w:space="0" w:color="000000"/>
            </w:tcBorders>
            <w:vAlign w:val="center"/>
          </w:tcPr>
          <w:p w14:paraId="02E40C03" w14:textId="6C5CE184" w:rsidR="00166603" w:rsidRPr="001E04EA" w:rsidRDefault="002A210D">
            <w:pPr>
              <w:jc w:val="both"/>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Aviation Co</w:t>
            </w:r>
            <w:r w:rsidR="00C94221">
              <w:rPr>
                <w:rFonts w:ascii="Times New Roman" w:eastAsia="Times New Roman" w:hAnsi="Times New Roman" w:cs="Times New Roman"/>
                <w:sz w:val="24"/>
                <w:szCs w:val="24"/>
              </w:rPr>
              <w:t>ordinator</w:t>
            </w:r>
          </w:p>
        </w:tc>
        <w:tc>
          <w:tcPr>
            <w:tcW w:w="2073" w:type="dxa"/>
            <w:tcBorders>
              <w:top w:val="single" w:sz="4" w:space="0" w:color="000000"/>
              <w:left w:val="single" w:sz="4" w:space="0" w:color="000000"/>
              <w:bottom w:val="single" w:sz="4" w:space="0" w:color="000000"/>
              <w:right w:val="single" w:sz="4" w:space="0" w:color="000000"/>
            </w:tcBorders>
            <w:vAlign w:val="center"/>
          </w:tcPr>
          <w:p w14:paraId="01AD820C" w14:textId="1F753AF1" w:rsidR="00166603" w:rsidRPr="001E04EA" w:rsidRDefault="002A210D">
            <w:pPr>
              <w:jc w:val="both"/>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9</w:t>
            </w:r>
            <w:r w:rsidR="005837B4">
              <w:rPr>
                <w:rFonts w:ascii="Times New Roman" w:eastAsia="Times New Roman" w:hAnsi="Times New Roman" w:cs="Times New Roman"/>
                <w:sz w:val="24"/>
                <w:szCs w:val="24"/>
              </w:rPr>
              <w:t>51-295-6630</w:t>
            </w:r>
          </w:p>
        </w:tc>
        <w:tc>
          <w:tcPr>
            <w:tcW w:w="802" w:type="dxa"/>
            <w:tcBorders>
              <w:top w:val="single" w:sz="4" w:space="0" w:color="000000"/>
              <w:left w:val="single" w:sz="4" w:space="0" w:color="000000"/>
              <w:bottom w:val="single" w:sz="4" w:space="0" w:color="000000"/>
              <w:right w:val="single" w:sz="4" w:space="0" w:color="000000"/>
            </w:tcBorders>
            <w:vAlign w:val="center"/>
          </w:tcPr>
          <w:p w14:paraId="7862A741" w14:textId="77777777" w:rsidR="00166603" w:rsidRPr="001E04EA" w:rsidRDefault="002A210D">
            <w:pPr>
              <w:jc w:val="both"/>
              <w:rPr>
                <w:rFonts w:ascii="Times New Roman" w:eastAsia="Times New Roman" w:hAnsi="Times New Roman" w:cs="Times New Roman"/>
                <w:sz w:val="24"/>
                <w:szCs w:val="24"/>
              </w:rPr>
            </w:pPr>
            <w:r w:rsidRPr="001E04EA">
              <w:rPr>
                <w:rFonts w:ascii="Times New Roman" w:eastAsia="Times New Roman" w:hAnsi="Times New Roman" w:cs="Times New Roman"/>
                <w:sz w:val="24"/>
                <w:szCs w:val="24"/>
              </w:rPr>
              <w:t>OSC</w:t>
            </w:r>
          </w:p>
        </w:tc>
        <w:tc>
          <w:tcPr>
            <w:tcW w:w="2892" w:type="dxa"/>
            <w:tcBorders>
              <w:top w:val="single" w:sz="4" w:space="0" w:color="000000"/>
              <w:left w:val="single" w:sz="4" w:space="0" w:color="000000"/>
              <w:bottom w:val="single" w:sz="4" w:space="0" w:color="000000"/>
              <w:right w:val="single" w:sz="4" w:space="0" w:color="000000"/>
            </w:tcBorders>
            <w:vAlign w:val="center"/>
          </w:tcPr>
          <w:p w14:paraId="7BB74F7B" w14:textId="642BF22F" w:rsidR="00BE2C63" w:rsidRPr="001E04EA" w:rsidRDefault="00BE2C63">
            <w:pPr>
              <w:jc w:val="both"/>
              <w:rPr>
                <w:rFonts w:ascii="Times New Roman" w:eastAsia="Times New Roman" w:hAnsi="Times New Roman" w:cs="Times New Roman"/>
                <w:sz w:val="24"/>
                <w:szCs w:val="24"/>
              </w:rPr>
            </w:pPr>
            <w:hyperlink r:id="rId19" w:history="1">
              <w:r w:rsidRPr="00DB7A63">
                <w:rPr>
                  <w:rStyle w:val="Hyperlink"/>
                  <w:rFonts w:ascii="Times New Roman" w:eastAsia="Times New Roman" w:hAnsi="Times New Roman" w:cs="Times New Roman"/>
                  <w:sz w:val="24"/>
                  <w:szCs w:val="24"/>
                </w:rPr>
                <w:t>steven.reyes@usda.gov</w:t>
              </w:r>
            </w:hyperlink>
          </w:p>
        </w:tc>
      </w:tr>
    </w:tbl>
    <w:p w14:paraId="518DFC0A" w14:textId="04F6DC54" w:rsidR="00166603" w:rsidRDefault="002A210D">
      <w:pPr>
        <w:rPr>
          <w:rFonts w:ascii="Times New Roman" w:eastAsia="Times New Roman" w:hAnsi="Times New Roman" w:cs="Times New Roman"/>
          <w:color w:val="C00000"/>
          <w:sz w:val="24"/>
          <w:szCs w:val="24"/>
        </w:rPr>
      </w:pPr>
      <w:bookmarkStart w:id="2" w:name="_heading=h.gjdgxs" w:colFirst="0" w:colLast="0"/>
      <w:bookmarkEnd w:id="2"/>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r>
        <w:rPr>
          <w:rFonts w:ascii="Times New Roman" w:eastAsia="Times New Roman" w:hAnsi="Times New Roman" w:cs="Times New Roman"/>
          <w:color w:val="C00000"/>
          <w:sz w:val="24"/>
          <w:szCs w:val="24"/>
        </w:rPr>
        <w:tab/>
      </w:r>
      <w:bookmarkStart w:id="3" w:name="_heading=h.5v2tr97okud5" w:colFirst="0" w:colLast="0"/>
      <w:bookmarkEnd w:id="3"/>
    </w:p>
    <w:p w14:paraId="4F0AFB33" w14:textId="77777777" w:rsidR="00166603" w:rsidRDefault="002A210D">
      <w:pPr>
        <w:ind w:firstLine="720"/>
        <w:jc w:val="center"/>
        <w:rPr>
          <w:rFonts w:ascii="Times New Roman" w:eastAsia="Times New Roman" w:hAnsi="Times New Roman" w:cs="Times New Roman"/>
          <w:b/>
          <w:color w:val="244061"/>
          <w:sz w:val="24"/>
          <w:szCs w:val="24"/>
        </w:rPr>
      </w:pPr>
      <w:r>
        <w:rPr>
          <w:rFonts w:ascii="Times New Roman" w:eastAsia="Times New Roman" w:hAnsi="Times New Roman" w:cs="Times New Roman"/>
          <w:b/>
          <w:color w:val="244061"/>
          <w:sz w:val="24"/>
          <w:szCs w:val="24"/>
        </w:rPr>
        <w:t>NAO Helicopter One (1) hour Response Map, 90NM from Fox Field</w:t>
      </w:r>
    </w:p>
    <w:p w14:paraId="7353BF1F" w14:textId="77777777" w:rsidR="00166603" w:rsidRDefault="002A210D">
      <w:pPr>
        <w:ind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B2A343" wp14:editId="0F2E48F7">
            <wp:extent cx="5982333" cy="5208186"/>
            <wp:effectExtent l="0" t="0" r="0" b="0"/>
            <wp:docPr id="725" name="image2.jpg" descr="G:\Work Documents\AIRCRAFT\Night Flight Operations\90nm map.jpg"/>
            <wp:cNvGraphicFramePr/>
            <a:graphic xmlns:a="http://schemas.openxmlformats.org/drawingml/2006/main">
              <a:graphicData uri="http://schemas.openxmlformats.org/drawingml/2006/picture">
                <pic:pic xmlns:pic="http://schemas.openxmlformats.org/drawingml/2006/picture">
                  <pic:nvPicPr>
                    <pic:cNvPr id="0" name="image2.jpg" descr="G:\Work Documents\AIRCRAFT\Night Flight Operations\90nm map.jpg"/>
                    <pic:cNvPicPr preferRelativeResize="0"/>
                  </pic:nvPicPr>
                  <pic:blipFill>
                    <a:blip r:embed="rId20"/>
                    <a:srcRect r="10379"/>
                    <a:stretch>
                      <a:fillRect/>
                    </a:stretch>
                  </pic:blipFill>
                  <pic:spPr>
                    <a:xfrm>
                      <a:off x="0" y="0"/>
                      <a:ext cx="5982333" cy="5208186"/>
                    </a:xfrm>
                    <a:prstGeom prst="rect">
                      <a:avLst/>
                    </a:prstGeom>
                    <a:ln/>
                  </pic:spPr>
                </pic:pic>
              </a:graphicData>
            </a:graphic>
          </wp:inline>
        </w:drawing>
      </w:r>
    </w:p>
    <w:p w14:paraId="6ED8022B" w14:textId="77777777" w:rsidR="00166603" w:rsidRDefault="00166603">
      <w:pPr>
        <w:ind w:firstLine="720"/>
        <w:rPr>
          <w:rFonts w:ascii="Times New Roman" w:eastAsia="Times New Roman" w:hAnsi="Times New Roman" w:cs="Times New Roman"/>
          <w:sz w:val="24"/>
          <w:szCs w:val="24"/>
        </w:rPr>
      </w:pPr>
    </w:p>
    <w:p w14:paraId="6FD819D7" w14:textId="77777777" w:rsidR="00166603" w:rsidRDefault="00166603">
      <w:pPr>
        <w:rPr>
          <w:rFonts w:ascii="Times New Roman" w:eastAsia="Times New Roman" w:hAnsi="Times New Roman" w:cs="Times New Roman"/>
          <w:sz w:val="24"/>
          <w:szCs w:val="24"/>
        </w:rPr>
      </w:pPr>
    </w:p>
    <w:p w14:paraId="18E54A86" w14:textId="77777777" w:rsidR="00632A17" w:rsidRDefault="00632A17">
      <w:pPr>
        <w:jc w:val="center"/>
        <w:rPr>
          <w:rFonts w:ascii="Times New Roman" w:eastAsia="Times New Roman" w:hAnsi="Times New Roman" w:cs="Times New Roman"/>
          <w:b/>
          <w:color w:val="244061"/>
          <w:sz w:val="24"/>
          <w:szCs w:val="24"/>
        </w:rPr>
      </w:pPr>
    </w:p>
    <w:p w14:paraId="50642E70" w14:textId="49E6089D" w:rsidR="00166603" w:rsidRDefault="002A210D">
      <w:pPr>
        <w:jc w:val="center"/>
        <w:rPr>
          <w:rFonts w:ascii="Times New Roman" w:eastAsia="Times New Roman" w:hAnsi="Times New Roman" w:cs="Times New Roman"/>
          <w:b/>
          <w:color w:val="244061"/>
          <w:sz w:val="24"/>
          <w:szCs w:val="24"/>
        </w:rPr>
      </w:pPr>
      <w:r>
        <w:rPr>
          <w:rFonts w:ascii="Times New Roman" w:eastAsia="Times New Roman" w:hAnsi="Times New Roman" w:cs="Times New Roman"/>
          <w:b/>
          <w:color w:val="244061"/>
          <w:sz w:val="24"/>
          <w:szCs w:val="24"/>
        </w:rPr>
        <w:t>NAO Air Attack One (1) hour Response Map, 240 NM from Fox Field</w:t>
      </w:r>
    </w:p>
    <w:p w14:paraId="2E5656BB" w14:textId="77777777" w:rsidR="00166603" w:rsidRDefault="002A210D">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7DB1D683" wp14:editId="2A7F54EE">
            <wp:extent cx="6194409" cy="5248061"/>
            <wp:effectExtent l="0" t="0" r="0" b="0"/>
            <wp:docPr id="726" name="image3.jpg" descr="G:\Work Documents\AIRCRAFT\Night Flight Operations\240nm.jpg"/>
            <wp:cNvGraphicFramePr/>
            <a:graphic xmlns:a="http://schemas.openxmlformats.org/drawingml/2006/main">
              <a:graphicData uri="http://schemas.openxmlformats.org/drawingml/2006/picture">
                <pic:pic xmlns:pic="http://schemas.openxmlformats.org/drawingml/2006/picture">
                  <pic:nvPicPr>
                    <pic:cNvPr id="0" name="image3.jpg" descr="G:\Work Documents\AIRCRAFT\Night Flight Operations\240nm.jpg"/>
                    <pic:cNvPicPr preferRelativeResize="0"/>
                  </pic:nvPicPr>
                  <pic:blipFill>
                    <a:blip r:embed="rId21"/>
                    <a:srcRect r="3188"/>
                    <a:stretch>
                      <a:fillRect/>
                    </a:stretch>
                  </pic:blipFill>
                  <pic:spPr>
                    <a:xfrm>
                      <a:off x="0" y="0"/>
                      <a:ext cx="6194409" cy="5248061"/>
                    </a:xfrm>
                    <a:prstGeom prst="rect">
                      <a:avLst/>
                    </a:prstGeom>
                    <a:ln/>
                  </pic:spPr>
                </pic:pic>
              </a:graphicData>
            </a:graphic>
          </wp:inline>
        </w:drawing>
      </w:r>
    </w:p>
    <w:p w14:paraId="414A07D2" w14:textId="77777777" w:rsidR="00166603" w:rsidRDefault="00166603">
      <w:pPr>
        <w:ind w:firstLine="720"/>
        <w:rPr>
          <w:rFonts w:ascii="Times New Roman" w:eastAsia="Times New Roman" w:hAnsi="Times New Roman" w:cs="Times New Roman"/>
          <w:sz w:val="24"/>
          <w:szCs w:val="24"/>
        </w:rPr>
      </w:pPr>
    </w:p>
    <w:p w14:paraId="501ACC7E" w14:textId="77777777" w:rsidR="00166603" w:rsidRDefault="00166603">
      <w:pPr>
        <w:ind w:firstLine="720"/>
        <w:rPr>
          <w:rFonts w:ascii="Times New Roman" w:eastAsia="Times New Roman" w:hAnsi="Times New Roman" w:cs="Times New Roman"/>
          <w:sz w:val="24"/>
          <w:szCs w:val="24"/>
        </w:rPr>
      </w:pPr>
    </w:p>
    <w:p w14:paraId="2F23E95F" w14:textId="77777777" w:rsidR="00166603" w:rsidRDefault="00166603">
      <w:pPr>
        <w:ind w:firstLine="720"/>
        <w:rPr>
          <w:rFonts w:ascii="Times New Roman" w:eastAsia="Times New Roman" w:hAnsi="Times New Roman" w:cs="Times New Roman"/>
          <w:sz w:val="24"/>
          <w:szCs w:val="24"/>
        </w:rPr>
      </w:pPr>
    </w:p>
    <w:p w14:paraId="0FBCB50F" w14:textId="77777777" w:rsidR="00166603" w:rsidRDefault="00166603">
      <w:pPr>
        <w:ind w:firstLine="720"/>
        <w:rPr>
          <w:rFonts w:ascii="Times New Roman" w:eastAsia="Times New Roman" w:hAnsi="Times New Roman" w:cs="Times New Roman"/>
          <w:sz w:val="24"/>
          <w:szCs w:val="24"/>
        </w:rPr>
      </w:pPr>
    </w:p>
    <w:p w14:paraId="557AC83B" w14:textId="77777777" w:rsidR="00166603" w:rsidRDefault="00166603">
      <w:pPr>
        <w:rPr>
          <w:rFonts w:ascii="Times New Roman" w:eastAsia="Times New Roman" w:hAnsi="Times New Roman" w:cs="Times New Roman"/>
          <w:sz w:val="24"/>
          <w:szCs w:val="24"/>
        </w:rPr>
      </w:pPr>
    </w:p>
    <w:p w14:paraId="626059B8" w14:textId="77777777" w:rsidR="00166603" w:rsidRDefault="00166603">
      <w:pPr>
        <w:rPr>
          <w:rFonts w:ascii="Times New Roman" w:eastAsia="Times New Roman" w:hAnsi="Times New Roman" w:cs="Times New Roman"/>
          <w:b/>
          <w:sz w:val="28"/>
          <w:szCs w:val="28"/>
        </w:rPr>
      </w:pPr>
    </w:p>
    <w:p w14:paraId="61D53E57" w14:textId="77777777" w:rsidR="00632A17" w:rsidRDefault="00632A17">
      <w:pPr>
        <w:jc w:val="center"/>
        <w:rPr>
          <w:rFonts w:ascii="Times New Roman" w:eastAsia="Times New Roman" w:hAnsi="Times New Roman" w:cs="Times New Roman"/>
          <w:b/>
          <w:sz w:val="28"/>
          <w:szCs w:val="28"/>
        </w:rPr>
      </w:pPr>
    </w:p>
    <w:p w14:paraId="255EE354" w14:textId="2F68C834" w:rsidR="00166603" w:rsidRDefault="002A210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Night Air Operations Checklists</w:t>
      </w:r>
    </w:p>
    <w:p w14:paraId="4443CE2E" w14:textId="77777777" w:rsidR="00166603" w:rsidRDefault="00166603">
      <w:pPr>
        <w:spacing w:after="0" w:line="240" w:lineRule="auto"/>
        <w:rPr>
          <w:rFonts w:ascii="Times New Roman" w:eastAsia="Times New Roman" w:hAnsi="Times New Roman" w:cs="Times New Roman"/>
          <w:b/>
          <w:color w:val="244061"/>
          <w:sz w:val="24"/>
          <w:szCs w:val="24"/>
        </w:rPr>
      </w:pPr>
    </w:p>
    <w:p w14:paraId="78498B2E" w14:textId="77777777" w:rsidR="00166603" w:rsidRDefault="002A210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GACC Aviation Duty Officer:</w:t>
      </w:r>
      <w:r>
        <w:rPr>
          <w:rFonts w:ascii="Times New Roman" w:eastAsia="Times New Roman" w:hAnsi="Times New Roman" w:cs="Times New Roman"/>
          <w:b/>
          <w:sz w:val="24"/>
          <w:szCs w:val="24"/>
        </w:rPr>
        <w:t xml:space="preserve">  951-320-2093</w:t>
      </w:r>
    </w:p>
    <w:p w14:paraId="386D6710" w14:textId="77777777" w:rsidR="00166603" w:rsidRDefault="002A210D">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If the GACC Aviation Duty Officer does not answer, the ordering ECC will call the GACC Duty Officer at 951-276-6725.</w:t>
      </w:r>
    </w:p>
    <w:p w14:paraId="58179452" w14:textId="559E830B" w:rsidR="00166603" w:rsidRDefault="00166603">
      <w:pPr>
        <w:spacing w:line="240" w:lineRule="auto"/>
        <w:rPr>
          <w:rFonts w:ascii="Times New Roman" w:eastAsia="Times New Roman" w:hAnsi="Times New Roman" w:cs="Times New Roman"/>
          <w:b/>
          <w:sz w:val="24"/>
          <w:szCs w:val="24"/>
        </w:rPr>
      </w:pPr>
    </w:p>
    <w:p w14:paraId="3D161F87" w14:textId="14C4526A" w:rsidR="00632A17" w:rsidRDefault="00632A17">
      <w:pPr>
        <w:spacing w:line="240" w:lineRule="auto"/>
        <w:rPr>
          <w:rFonts w:ascii="Times New Roman" w:eastAsia="Times New Roman" w:hAnsi="Times New Roman" w:cs="Times New Roman"/>
          <w:b/>
          <w:sz w:val="24"/>
          <w:szCs w:val="24"/>
        </w:rPr>
      </w:pPr>
    </w:p>
    <w:p w14:paraId="4A9A7437" w14:textId="77777777" w:rsidR="00632A17" w:rsidRDefault="00632A17">
      <w:pPr>
        <w:spacing w:line="240" w:lineRule="auto"/>
        <w:rPr>
          <w:rFonts w:ascii="Times New Roman" w:eastAsia="Times New Roman" w:hAnsi="Times New Roman" w:cs="Times New Roman"/>
          <w:b/>
          <w:sz w:val="24"/>
          <w:szCs w:val="24"/>
        </w:rPr>
      </w:pPr>
    </w:p>
    <w:p w14:paraId="1BA200E2" w14:textId="77777777" w:rsidR="00166603" w:rsidRDefault="002A210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Unit Dispatch (ECC) Checklist:</w:t>
      </w:r>
    </w:p>
    <w:p w14:paraId="31089194" w14:textId="77777777" w:rsidR="00166603" w:rsidRDefault="002A210D">
      <w:pPr>
        <w:ind w:left="630"/>
        <w:rPr>
          <w:rFonts w:ascii="Times New Roman" w:eastAsia="Times New Roman" w:hAnsi="Times New Roman" w:cs="Times New Roman"/>
        </w:rPr>
      </w:pPr>
      <w:r>
        <w:rPr>
          <w:rFonts w:ascii="Times New Roman" w:eastAsia="Times New Roman" w:hAnsi="Times New Roman" w:cs="Times New Roman"/>
        </w:rPr>
        <w:t xml:space="preserve">Requesting ECC is staffed for NAO </w:t>
      </w:r>
      <w:r>
        <w:rPr>
          <w:noProof/>
        </w:rPr>
        <mc:AlternateContent>
          <mc:Choice Requires="wps">
            <w:drawing>
              <wp:anchor distT="118745" distB="118745" distL="114300" distR="114300" simplePos="0" relativeHeight="251658240" behindDoc="0" locked="0" layoutInCell="1" hidden="0" allowOverlap="1" wp14:anchorId="71E9F351" wp14:editId="372867DB">
                <wp:simplePos x="0" y="0"/>
                <wp:positionH relativeFrom="column">
                  <wp:posOffset>4876800</wp:posOffset>
                </wp:positionH>
                <wp:positionV relativeFrom="paragraph">
                  <wp:posOffset>17146</wp:posOffset>
                </wp:positionV>
                <wp:extent cx="1469390" cy="1940560"/>
                <wp:effectExtent l="0" t="0" r="0" b="0"/>
                <wp:wrapSquare wrapText="bothSides" distT="118745" distB="118745" distL="114300" distR="114300"/>
                <wp:docPr id="693" name="Rectangle 693"/>
                <wp:cNvGraphicFramePr/>
                <a:graphic xmlns:a="http://schemas.openxmlformats.org/drawingml/2006/main">
                  <a:graphicData uri="http://schemas.microsoft.com/office/word/2010/wordprocessingShape">
                    <wps:wsp>
                      <wps:cNvSpPr/>
                      <wps:spPr>
                        <a:xfrm>
                          <a:off x="4616068" y="2814483"/>
                          <a:ext cx="1459865" cy="1931035"/>
                        </a:xfrm>
                        <a:prstGeom prst="rect">
                          <a:avLst/>
                        </a:prstGeom>
                        <a:noFill/>
                        <a:ln>
                          <a:noFill/>
                        </a:ln>
                      </wps:spPr>
                      <wps:txbx>
                        <w:txbxContent>
                          <w:p w14:paraId="4319820A" w14:textId="77777777" w:rsidR="00166603" w:rsidRDefault="002A210D">
                            <w:pPr>
                              <w:spacing w:after="0" w:line="275" w:lineRule="auto"/>
                              <w:textDirection w:val="btLr"/>
                            </w:pPr>
                            <w:r>
                              <w:rPr>
                                <w:rFonts w:ascii="Times New Roman" w:eastAsia="Times New Roman" w:hAnsi="Times New Roman" w:cs="Times New Roman"/>
                                <w:color w:val="000000"/>
                                <w:sz w:val="24"/>
                              </w:rPr>
                              <w:t>The requesting ECCs will request AA-51 and H-531 through the GACC when the night flying resources are not on their home unit.</w:t>
                            </w:r>
                          </w:p>
                        </w:txbxContent>
                      </wps:txbx>
                      <wps:bodyPr spcFirstLastPara="1" wrap="square" lIns="91425" tIns="45700" rIns="91425" bIns="45700" anchor="t" anchorCtr="0">
                        <a:noAutofit/>
                      </wps:bodyPr>
                    </wps:wsp>
                  </a:graphicData>
                </a:graphic>
              </wp:anchor>
            </w:drawing>
          </mc:Choice>
          <mc:Fallback>
            <w:pict>
              <v:rect w14:anchorId="71E9F351" id="Rectangle 693" o:spid="_x0000_s1026" style="position:absolute;left:0;text-align:left;margin-left:384pt;margin-top:1.35pt;width:115.7pt;height:152.8pt;z-index:251658240;visibility:visible;mso-wrap-style:square;mso-wrap-distance-left:9pt;mso-wrap-distance-top:9.35pt;mso-wrap-distance-right:9pt;mso-wrap-distance-bottom:9.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" filled="f" stroked="f">
                <v:textbox inset="2.53958mm,1.2694mm,2.53958mm,1.2694mm">
                  <w:txbxContent>
                    <w:p w14:paraId="4319820A" w14:textId="77777777" w:rsidR="00166603" w:rsidRDefault="002A210D">
                      <w:pPr>
                        <w:spacing w:after="0" w:line="275" w:lineRule="auto"/>
                        <w:textDirection w:val="btLr"/>
                      </w:pPr>
                      <w:r>
                        <w:rPr>
                          <w:rFonts w:ascii="Times New Roman" w:eastAsia="Times New Roman" w:hAnsi="Times New Roman" w:cs="Times New Roman"/>
                          <w:color w:val="000000"/>
                          <w:sz w:val="24"/>
                        </w:rPr>
                        <w:t>The requesting ECCs will request AA-51 and H-531 through the GACC when the night flying resources are not on their home unit.</w:t>
                      </w:r>
                    </w:p>
                  </w:txbxContent>
                </v:textbox>
                <w10:wrap type="square"/>
              </v:rect>
            </w:pict>
          </mc:Fallback>
        </mc:AlternateContent>
      </w:r>
      <w:r>
        <w:rPr>
          <w:noProof/>
        </w:rPr>
        <mc:AlternateContent>
          <mc:Choice Requires="wps">
            <w:drawing>
              <wp:anchor distT="0" distB="0" distL="114300" distR="114300" simplePos="0" relativeHeight="251659264" behindDoc="0" locked="0" layoutInCell="1" hidden="0" allowOverlap="1" wp14:anchorId="24251919" wp14:editId="3E409412">
                <wp:simplePos x="0" y="0"/>
                <wp:positionH relativeFrom="column">
                  <wp:posOffset>1</wp:posOffset>
                </wp:positionH>
                <wp:positionV relativeFrom="paragraph">
                  <wp:posOffset>0</wp:posOffset>
                </wp:positionV>
                <wp:extent cx="149225" cy="149225"/>
                <wp:effectExtent l="0" t="0" r="0" b="0"/>
                <wp:wrapNone/>
                <wp:docPr id="717" name="Rounded Rectangle 717"/>
                <wp:cNvGraphicFramePr/>
                <a:graphic xmlns:a="http://schemas.openxmlformats.org/drawingml/2006/main">
                  <a:graphicData uri="http://schemas.microsoft.com/office/word/2010/wordprocessingShape">
                    <wps:wsp>
                      <wps:cNvSpPr/>
                      <wps:spPr>
                        <a:xfrm>
                          <a:off x="5284088" y="3718088"/>
                          <a:ext cx="123825" cy="123825"/>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15273CA1"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4251919" id="Rounded Rectangle 717" o:spid="_x0000_s1027" style="position:absolute;left:0;text-align:left;margin-left:0;margin-top:0;width:11.75pt;height:11.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" fillcolor="white [3201]" strokecolor="#9bbb59 [3206]" strokeweight="2pt">
                <v:stroke startarrowwidth="narrow" startarrowlength="short" endarrowwidth="narrow" endarrowlength="short"/>
                <v:textbox inset="2.53958mm,2.53958mm,2.53958mm,2.53958mm">
                  <w:txbxContent>
                    <w:p w14:paraId="15273CA1" w14:textId="77777777" w:rsidR="00166603" w:rsidRDefault="00166603">
                      <w:pPr>
                        <w:spacing w:after="0" w:line="240" w:lineRule="auto"/>
                        <w:textDirection w:val="btLr"/>
                      </w:pPr>
                    </w:p>
                  </w:txbxContent>
                </v:textbox>
              </v:roundrect>
            </w:pict>
          </mc:Fallback>
        </mc:AlternateContent>
      </w:r>
    </w:p>
    <w:p w14:paraId="30C5AC70" w14:textId="77777777" w:rsidR="00166603" w:rsidRDefault="002A210D">
      <w:pPr>
        <w:ind w:firstLine="630"/>
        <w:rPr>
          <w:rFonts w:ascii="Times New Roman" w:eastAsia="Times New Roman" w:hAnsi="Times New Roman" w:cs="Times New Roman"/>
        </w:rPr>
      </w:pPr>
      <w:r>
        <w:rPr>
          <w:rFonts w:ascii="Times New Roman" w:eastAsia="Times New Roman" w:hAnsi="Times New Roman" w:cs="Times New Roman"/>
        </w:rPr>
        <w:t>Incident contact name and phone number in the resource order.</w:t>
      </w:r>
      <w:r>
        <w:rPr>
          <w:noProof/>
        </w:rPr>
        <mc:AlternateContent>
          <mc:Choice Requires="wps">
            <w:drawing>
              <wp:anchor distT="0" distB="0" distL="114300" distR="114300" simplePos="0" relativeHeight="251660288" behindDoc="0" locked="0" layoutInCell="1" hidden="0" allowOverlap="1" wp14:anchorId="4E7D5506" wp14:editId="3933A2E5">
                <wp:simplePos x="0" y="0"/>
                <wp:positionH relativeFrom="column">
                  <wp:posOffset>-12699</wp:posOffset>
                </wp:positionH>
                <wp:positionV relativeFrom="paragraph">
                  <wp:posOffset>-12699</wp:posOffset>
                </wp:positionV>
                <wp:extent cx="149759" cy="149758"/>
                <wp:effectExtent l="0" t="0" r="0" b="0"/>
                <wp:wrapNone/>
                <wp:docPr id="718" name="Rounded Rectangle 718"/>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46605401"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E7D5506" id="Rounded Rectangle 718" o:spid="_x0000_s1028" style="position:absolute;left:0;text-align:left;margin-left:-1pt;margin-top:-1pt;width:11.8pt;height:11.8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dcNwIAAHo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pWw0s7W8tPGk+DYWiLH&#10;JwhxAx51xup2OAb47o89eOSiPhnss/tyXE1wbq4df+1srx0wrLU4XSx6Ss7OY8zTlupi7Pt9tI2M&#10;qTcuZHoHGzy3TD+MaYKu/Rx1+WUsfwI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B6RedcNwIAAHo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46605401" w14:textId="77777777" w:rsidR="00166603" w:rsidRDefault="00166603">
                      <w:pPr>
                        <w:spacing w:after="0" w:line="240" w:lineRule="auto"/>
                        <w:textDirection w:val="btLr"/>
                      </w:pPr>
                    </w:p>
                  </w:txbxContent>
                </v:textbox>
              </v:roundrect>
            </w:pict>
          </mc:Fallback>
        </mc:AlternateContent>
      </w:r>
    </w:p>
    <w:p w14:paraId="2A751E14" w14:textId="77777777" w:rsidR="00166603" w:rsidRDefault="002A210D">
      <w:pPr>
        <w:tabs>
          <w:tab w:val="left" w:pos="630"/>
        </w:tabs>
        <w:ind w:left="630" w:hanging="630"/>
        <w:rPr>
          <w:rFonts w:ascii="Times New Roman" w:eastAsia="Times New Roman" w:hAnsi="Times New Roman" w:cs="Times New Roman"/>
        </w:rPr>
      </w:pPr>
      <w:r>
        <w:rPr>
          <w:rFonts w:ascii="Times New Roman" w:eastAsia="Times New Roman" w:hAnsi="Times New Roman" w:cs="Times New Roman"/>
        </w:rPr>
        <w:tab/>
        <w:t xml:space="preserve">Requesting ECC prepare FC-106 and call ANF/host ECC to relay new order information. ANF/Host ECC calls GACC Aviation DO and advises of a new request for night flying aircraft.  </w:t>
      </w:r>
      <w:r>
        <w:rPr>
          <w:noProof/>
        </w:rPr>
        <mc:AlternateContent>
          <mc:Choice Requires="wps">
            <w:drawing>
              <wp:anchor distT="0" distB="0" distL="114300" distR="114300" simplePos="0" relativeHeight="251661312" behindDoc="0" locked="0" layoutInCell="1" hidden="0" allowOverlap="1" wp14:anchorId="0CFCEB42" wp14:editId="5DDA0211">
                <wp:simplePos x="0" y="0"/>
                <wp:positionH relativeFrom="column">
                  <wp:posOffset>-12699</wp:posOffset>
                </wp:positionH>
                <wp:positionV relativeFrom="paragraph">
                  <wp:posOffset>-12699</wp:posOffset>
                </wp:positionV>
                <wp:extent cx="149759" cy="149758"/>
                <wp:effectExtent l="0" t="0" r="0" b="0"/>
                <wp:wrapNone/>
                <wp:docPr id="724" name="Rounded Rectangle 724"/>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6A61FA51"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CFCEB42" id="Rounded Rectangle 724" o:spid="_x0000_s1029" style="position:absolute;left:0;text-align:left;margin-left:-1pt;margin-top:-1pt;width:11.8pt;height:11.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TTNgIAAHo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" fillcolor="white [3201]" strokecolor="#9bbb59 [3206]" strokeweight="2pt">
                <v:stroke startarrowwidth="narrow" startarrowlength="short" endarrowwidth="narrow" endarrowlength="short"/>
                <v:textbox inset="2.53958mm,2.53958mm,2.53958mm,2.53958mm">
                  <w:txbxContent>
                    <w:p w14:paraId="6A61FA51" w14:textId="77777777" w:rsidR="00166603" w:rsidRDefault="00166603">
                      <w:pPr>
                        <w:spacing w:after="0" w:line="240" w:lineRule="auto"/>
                        <w:textDirection w:val="btLr"/>
                      </w:pPr>
                    </w:p>
                  </w:txbxContent>
                </v:textbox>
              </v:roundrect>
            </w:pict>
          </mc:Fallback>
        </mc:AlternateContent>
      </w:r>
    </w:p>
    <w:p w14:paraId="6A0FB37D" w14:textId="77777777" w:rsidR="00166603" w:rsidRDefault="002A210D">
      <w:pPr>
        <w:ind w:left="630"/>
        <w:rPr>
          <w:rFonts w:ascii="Times New Roman" w:eastAsia="Times New Roman" w:hAnsi="Times New Roman" w:cs="Times New Roman"/>
        </w:rPr>
      </w:pPr>
      <w:r>
        <w:rPr>
          <w:rFonts w:ascii="Times New Roman" w:eastAsia="Times New Roman" w:hAnsi="Times New Roman" w:cs="Times New Roman"/>
        </w:rPr>
        <w:t>Hosting ECC - Relay primary and secondary Helispots from the on-duty helicopter manager to the receiving ECC when mobilizing the NAO Helicopter.</w:t>
      </w:r>
      <w:r>
        <w:rPr>
          <w:noProof/>
        </w:rPr>
        <mc:AlternateContent>
          <mc:Choice Requires="wps">
            <w:drawing>
              <wp:anchor distT="0" distB="0" distL="114300" distR="114300" simplePos="0" relativeHeight="251662336" behindDoc="0" locked="0" layoutInCell="1" hidden="0" allowOverlap="1" wp14:anchorId="0F8E1DC5" wp14:editId="5A18CF01">
                <wp:simplePos x="0" y="0"/>
                <wp:positionH relativeFrom="column">
                  <wp:posOffset>-12699</wp:posOffset>
                </wp:positionH>
                <wp:positionV relativeFrom="paragraph">
                  <wp:posOffset>-12699</wp:posOffset>
                </wp:positionV>
                <wp:extent cx="149759" cy="149758"/>
                <wp:effectExtent l="0" t="0" r="0" b="0"/>
                <wp:wrapNone/>
                <wp:docPr id="705" name="Rounded Rectangle 705"/>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0E2F133C"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F8E1DC5" id="Rounded Rectangle 705" o:spid="_x0000_s1030" style="position:absolute;left:0;text-align:left;margin-left:-1pt;margin-top:-1pt;width:11.8pt;height:11.8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zLNwIAAHo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zjhhpZ2t5aeNJ8GxtUSO&#10;TxDiBjzqjNXtcAzw3R978MhFfTLYZ/fluJrg3Fw7/trZXjtgWGtxulj0lJydx5inLdXF2Pf7aBsZ&#10;U29cyPQONnhumX4Y0wRd+znq8stY/gQ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DINAzLNwIAAHo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0E2F133C" w14:textId="77777777" w:rsidR="00166603" w:rsidRDefault="00166603">
                      <w:pPr>
                        <w:spacing w:after="0" w:line="240" w:lineRule="auto"/>
                        <w:textDirection w:val="btLr"/>
                      </w:pPr>
                    </w:p>
                  </w:txbxContent>
                </v:textbox>
              </v:roundrect>
            </w:pict>
          </mc:Fallback>
        </mc:AlternateContent>
      </w:r>
    </w:p>
    <w:p w14:paraId="7765B486" w14:textId="77777777" w:rsidR="00166603" w:rsidRDefault="002A210D">
      <w:pPr>
        <w:ind w:left="630"/>
        <w:rPr>
          <w:rFonts w:ascii="Times New Roman" w:eastAsia="Times New Roman" w:hAnsi="Times New Roman" w:cs="Times New Roman"/>
        </w:rPr>
      </w:pPr>
      <w:r>
        <w:rPr>
          <w:rFonts w:ascii="Times New Roman" w:eastAsia="Times New Roman" w:hAnsi="Times New Roman" w:cs="Times New Roman"/>
        </w:rPr>
        <w:t xml:space="preserve">Receiving ECC - Reference primary and secondary Helispots for any </w:t>
      </w:r>
      <w:proofErr w:type="gramStart"/>
      <w:r>
        <w:rPr>
          <w:rFonts w:ascii="Times New Roman" w:eastAsia="Times New Roman" w:hAnsi="Times New Roman" w:cs="Times New Roman"/>
        </w:rPr>
        <w:t>particular requirements</w:t>
      </w:r>
      <w:proofErr w:type="gramEnd"/>
      <w:r>
        <w:rPr>
          <w:rFonts w:ascii="Times New Roman" w:eastAsia="Times New Roman" w:hAnsi="Times New Roman" w:cs="Times New Roman"/>
        </w:rPr>
        <w:t xml:space="preserve"> when mobilizing NAO Helicopter.</w:t>
      </w:r>
      <w:r>
        <w:rPr>
          <w:noProof/>
        </w:rPr>
        <mc:AlternateContent>
          <mc:Choice Requires="wps">
            <w:drawing>
              <wp:anchor distT="0" distB="0" distL="114300" distR="114300" simplePos="0" relativeHeight="251663360" behindDoc="0" locked="0" layoutInCell="1" hidden="0" allowOverlap="1" wp14:anchorId="04CA3B4C" wp14:editId="5D519598">
                <wp:simplePos x="0" y="0"/>
                <wp:positionH relativeFrom="column">
                  <wp:posOffset>-12699</wp:posOffset>
                </wp:positionH>
                <wp:positionV relativeFrom="paragraph">
                  <wp:posOffset>-12699</wp:posOffset>
                </wp:positionV>
                <wp:extent cx="149759" cy="149758"/>
                <wp:effectExtent l="0" t="0" r="0" b="0"/>
                <wp:wrapNone/>
                <wp:docPr id="706" name="Rounded Rectangle 706"/>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3ED91D76"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4CA3B4C" id="Rounded Rectangle 706" o:spid="_x0000_s1031" style="position:absolute;left:0;text-align:left;margin-left:-1pt;margin-top:-1pt;width:11.8pt;height:11.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9ENwIAAHo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ziRhpZ2t5aeNJ8GxtUSO&#10;TxDiBjzqjNXtcAzw3R978MhFfTLYZ/fluJrg3Fw7/trZXjtgWGtxulj0lJydx5inLdXF2Pf7aBsZ&#10;U29cyPQONnhumX4Y0wRd+znq8stY/gQ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BAoY9ENwIAAHo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3ED91D76" w14:textId="77777777" w:rsidR="00166603" w:rsidRDefault="00166603">
                      <w:pPr>
                        <w:spacing w:after="0" w:line="240" w:lineRule="auto"/>
                        <w:textDirection w:val="btLr"/>
                      </w:pPr>
                    </w:p>
                  </w:txbxContent>
                </v:textbox>
              </v:roundrect>
            </w:pict>
          </mc:Fallback>
        </mc:AlternateContent>
      </w:r>
    </w:p>
    <w:p w14:paraId="13CB6B06" w14:textId="77777777" w:rsidR="00166603" w:rsidRDefault="002A210D">
      <w:pPr>
        <w:ind w:firstLine="630"/>
        <w:rPr>
          <w:rFonts w:ascii="Times New Roman" w:eastAsia="Times New Roman" w:hAnsi="Times New Roman" w:cs="Times New Roman"/>
        </w:rPr>
      </w:pPr>
      <w:r>
        <w:rPr>
          <w:rFonts w:ascii="Times New Roman" w:eastAsia="Times New Roman" w:hAnsi="Times New Roman" w:cs="Times New Roman"/>
        </w:rPr>
        <w:t>If dispatched outside of the pre-approved area, release each AM</w:t>
      </w:r>
      <w:r>
        <w:rPr>
          <w:noProof/>
        </w:rPr>
        <mc:AlternateContent>
          <mc:Choice Requires="wps">
            <w:drawing>
              <wp:anchor distT="0" distB="0" distL="114300" distR="114300" simplePos="0" relativeHeight="251664384" behindDoc="0" locked="0" layoutInCell="1" hidden="0" allowOverlap="1" wp14:anchorId="1DE4D0E5" wp14:editId="6E2EB183">
                <wp:simplePos x="0" y="0"/>
                <wp:positionH relativeFrom="column">
                  <wp:posOffset>-12699</wp:posOffset>
                </wp:positionH>
                <wp:positionV relativeFrom="paragraph">
                  <wp:posOffset>-12699</wp:posOffset>
                </wp:positionV>
                <wp:extent cx="149759" cy="149758"/>
                <wp:effectExtent l="0" t="0" r="0" b="0"/>
                <wp:wrapNone/>
                <wp:docPr id="707" name="Rounded Rectangle 707"/>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3FDAC642"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DE4D0E5" id="Rounded Rectangle 707" o:spid="_x0000_s1032" style="position:absolute;left:0;text-align:left;margin-left:-1pt;margin-top:-1pt;width:11.8pt;height:11.8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oPNwIAAHo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zjRhpZ2t5aeNJ8GxtUSO&#10;TxDiBjzqjNXtcAzw3R978MhFfTLYZ/fluJrg3Fw7/trZXjtgWGtxulj0lJydx5inLdXF2Pf7aBsZ&#10;U29cyPQONnhumX4Y0wRd+znq8stY/gQ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CZGXoPNwIAAHo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3FDAC642" w14:textId="77777777" w:rsidR="00166603" w:rsidRDefault="00166603">
                      <w:pPr>
                        <w:spacing w:after="0" w:line="240" w:lineRule="auto"/>
                        <w:textDirection w:val="btLr"/>
                      </w:pPr>
                    </w:p>
                  </w:txbxContent>
                </v:textbox>
              </v:roundrect>
            </w:pict>
          </mc:Fallback>
        </mc:AlternateContent>
      </w:r>
    </w:p>
    <w:p w14:paraId="7DD57FD8" w14:textId="77777777" w:rsidR="00166603" w:rsidRPr="00632A17" w:rsidRDefault="002A210D">
      <w:pPr>
        <w:rPr>
          <w:rFonts w:ascii="Times New Roman" w:eastAsia="Times New Roman" w:hAnsi="Times New Roman" w:cs="Times New Roman"/>
          <w:b/>
          <w:bCs/>
          <w:i/>
        </w:rPr>
      </w:pPr>
      <w:r w:rsidRPr="00632A17">
        <w:rPr>
          <w:rFonts w:ascii="Times New Roman" w:eastAsia="Times New Roman" w:hAnsi="Times New Roman" w:cs="Times New Roman"/>
          <w:b/>
          <w:bCs/>
          <w:i/>
        </w:rPr>
        <w:t xml:space="preserve">Relay all aircraft status changes to GACC Aviation Duty Officer, </w:t>
      </w:r>
      <w:proofErr w:type="gramStart"/>
      <w:r w:rsidRPr="00632A17">
        <w:rPr>
          <w:rFonts w:ascii="Times New Roman" w:eastAsia="Times New Roman" w:hAnsi="Times New Roman" w:cs="Times New Roman"/>
          <w:b/>
          <w:bCs/>
          <w:i/>
        </w:rPr>
        <w:t>Including</w:t>
      </w:r>
      <w:proofErr w:type="gramEnd"/>
      <w:r w:rsidRPr="00632A17">
        <w:rPr>
          <w:rFonts w:ascii="Times New Roman" w:eastAsia="Times New Roman" w:hAnsi="Times New Roman" w:cs="Times New Roman"/>
          <w:b/>
          <w:bCs/>
          <w:i/>
        </w:rPr>
        <w:t xml:space="preserve"> but not limited to </w:t>
      </w:r>
    </w:p>
    <w:p w14:paraId="02968A4B" w14:textId="77777777" w:rsidR="00166603" w:rsidRDefault="002A210D">
      <w:pPr>
        <w:ind w:firstLine="720"/>
        <w:rPr>
          <w:rFonts w:ascii="Times New Roman" w:eastAsia="Times New Roman" w:hAnsi="Times New Roman" w:cs="Times New Roman"/>
        </w:rPr>
      </w:pPr>
      <w:r>
        <w:rPr>
          <w:rFonts w:ascii="Times New Roman" w:eastAsia="Times New Roman" w:hAnsi="Times New Roman" w:cs="Times New Roman"/>
        </w:rPr>
        <w:t>New orders (including required Interagency Aircraft Dispatch information),</w:t>
      </w:r>
      <w:r>
        <w:rPr>
          <w:noProof/>
        </w:rPr>
        <mc:AlternateContent>
          <mc:Choice Requires="wps">
            <w:drawing>
              <wp:anchor distT="0" distB="0" distL="114300" distR="114300" simplePos="0" relativeHeight="251665408" behindDoc="0" locked="0" layoutInCell="1" hidden="0" allowOverlap="1" wp14:anchorId="105CE401" wp14:editId="56A3C61D">
                <wp:simplePos x="0" y="0"/>
                <wp:positionH relativeFrom="column">
                  <wp:posOffset>-12699</wp:posOffset>
                </wp:positionH>
                <wp:positionV relativeFrom="paragraph">
                  <wp:posOffset>-12699</wp:posOffset>
                </wp:positionV>
                <wp:extent cx="149759" cy="149758"/>
                <wp:effectExtent l="0" t="0" r="0" b="0"/>
                <wp:wrapNone/>
                <wp:docPr id="719" name="Rounded Rectangle 719"/>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33DD7DAF"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05CE401" id="Rounded Rectangle 719" o:spid="_x0000_s1033" style="position:absolute;left:0;text-align:left;margin-left:-1pt;margin-top:-1pt;width:11.8pt;height:11.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mANwIAAHo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lYv7WwtP208CY6tJXJ8&#10;ghA34FFnrG6HY4Dv/tiDRy7qk8E+uy/H1QTn5trx18722gHDWovTxaKn5Ow8xjxtqS7Gvt9H28iY&#10;euNCpnewwXPL9MOYJujaz1GXX8byJwA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ARjPmANwIAAHo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33DD7DAF" w14:textId="77777777" w:rsidR="00166603" w:rsidRDefault="00166603">
                      <w:pPr>
                        <w:spacing w:after="0" w:line="240" w:lineRule="auto"/>
                        <w:textDirection w:val="btLr"/>
                      </w:pPr>
                    </w:p>
                  </w:txbxContent>
                </v:textbox>
              </v:roundrect>
            </w:pict>
          </mc:Fallback>
        </mc:AlternateContent>
      </w:r>
    </w:p>
    <w:p w14:paraId="6444066F" w14:textId="77777777" w:rsidR="00166603" w:rsidRDefault="002A210D">
      <w:pPr>
        <w:rPr>
          <w:rFonts w:ascii="Times New Roman" w:eastAsia="Times New Roman" w:hAnsi="Times New Roman" w:cs="Times New Roman"/>
        </w:rPr>
      </w:pPr>
      <w:r>
        <w:rPr>
          <w:rFonts w:ascii="Times New Roman" w:eastAsia="Times New Roman" w:hAnsi="Times New Roman" w:cs="Times New Roman"/>
        </w:rPr>
        <w:tab/>
        <w:t>Canceled/released back on base</w:t>
      </w:r>
      <w:r>
        <w:rPr>
          <w:noProof/>
        </w:rPr>
        <mc:AlternateContent>
          <mc:Choice Requires="wps">
            <w:drawing>
              <wp:anchor distT="0" distB="0" distL="114300" distR="114300" simplePos="0" relativeHeight="251666432" behindDoc="0" locked="0" layoutInCell="1" hidden="0" allowOverlap="1" wp14:anchorId="63F438E0" wp14:editId="2B36CA42">
                <wp:simplePos x="0" y="0"/>
                <wp:positionH relativeFrom="column">
                  <wp:posOffset>-12699</wp:posOffset>
                </wp:positionH>
                <wp:positionV relativeFrom="paragraph">
                  <wp:posOffset>-12699</wp:posOffset>
                </wp:positionV>
                <wp:extent cx="149759" cy="149758"/>
                <wp:effectExtent l="0" t="0" r="0" b="0"/>
                <wp:wrapNone/>
                <wp:docPr id="703" name="Rounded Rectangle 703"/>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45C6C663"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3F438E0" id="Rounded Rectangle 703" o:spid="_x0000_s1034" style="position:absolute;margin-left:-1pt;margin-top:-1pt;width:11.8pt;height:11.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s/NwIAAHo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q5H2tlaftp4EhxbS+T4&#10;BCFuwKPOWN0OxwDf/bEHj1zUJ4N9dl+OqwnOzbXjr53ttQOGtRani0VPydl5jHnaUl2Mfb+PtpEx&#10;9caFTO9gg+eW6YcxTdC1n6Muv4zlTwA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Dt0as/NwIAAHo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45C6C663" w14:textId="77777777" w:rsidR="00166603" w:rsidRDefault="00166603">
                      <w:pPr>
                        <w:spacing w:after="0" w:line="240" w:lineRule="auto"/>
                        <w:textDirection w:val="btLr"/>
                      </w:pPr>
                    </w:p>
                  </w:txbxContent>
                </v:textbox>
              </v:roundrect>
            </w:pict>
          </mc:Fallback>
        </mc:AlternateContent>
      </w:r>
    </w:p>
    <w:p w14:paraId="20B7AA18" w14:textId="77777777" w:rsidR="00166603" w:rsidRDefault="002A210D">
      <w:pPr>
        <w:rPr>
          <w:rFonts w:ascii="Times New Roman" w:eastAsia="Times New Roman" w:hAnsi="Times New Roman" w:cs="Times New Roman"/>
        </w:rPr>
      </w:pPr>
      <w:r>
        <w:rPr>
          <w:rFonts w:ascii="Times New Roman" w:eastAsia="Times New Roman" w:hAnsi="Times New Roman" w:cs="Times New Roman"/>
        </w:rPr>
        <w:tab/>
        <w:t xml:space="preserve">In/out of service </w:t>
      </w:r>
      <w:r>
        <w:rPr>
          <w:noProof/>
        </w:rPr>
        <mc:AlternateContent>
          <mc:Choice Requires="wps">
            <w:drawing>
              <wp:anchor distT="0" distB="0" distL="114300" distR="114300" simplePos="0" relativeHeight="251667456" behindDoc="0" locked="0" layoutInCell="1" hidden="0" allowOverlap="1" wp14:anchorId="6FFA1A7E" wp14:editId="68D74FC7">
                <wp:simplePos x="0" y="0"/>
                <wp:positionH relativeFrom="column">
                  <wp:posOffset>-12699</wp:posOffset>
                </wp:positionH>
                <wp:positionV relativeFrom="paragraph">
                  <wp:posOffset>-12699</wp:posOffset>
                </wp:positionV>
                <wp:extent cx="149759" cy="149758"/>
                <wp:effectExtent l="0" t="0" r="0" b="0"/>
                <wp:wrapNone/>
                <wp:docPr id="713" name="Rounded Rectangle 713"/>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54486FF0"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FFA1A7E" id="Rounded Rectangle 713" o:spid="_x0000_s1035" style="position:absolute;margin-left:-1pt;margin-top:-1pt;width:11.8pt;height:11.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" fillcolor="white [3201]" strokecolor="#9bbb59 [3206]" strokeweight="2pt">
                <v:stroke startarrowwidth="narrow" startarrowlength="short" endarrowwidth="narrow" endarrowlength="short"/>
                <v:textbox inset="2.53958mm,2.53958mm,2.53958mm,2.53958mm">
                  <w:txbxContent>
                    <w:p w14:paraId="54486FF0" w14:textId="77777777" w:rsidR="00166603" w:rsidRDefault="00166603">
                      <w:pPr>
                        <w:spacing w:after="0" w:line="240" w:lineRule="auto"/>
                        <w:textDirection w:val="btLr"/>
                      </w:pPr>
                    </w:p>
                  </w:txbxContent>
                </v:textbox>
              </v:roundrect>
            </w:pict>
          </mc:Fallback>
        </mc:AlternateContent>
      </w:r>
    </w:p>
    <w:p w14:paraId="41051610" w14:textId="77777777" w:rsidR="00166603" w:rsidRDefault="002A210D">
      <w:pPr>
        <w:rPr>
          <w:rFonts w:ascii="Times New Roman" w:eastAsia="Times New Roman" w:hAnsi="Times New Roman" w:cs="Times New Roman"/>
        </w:rPr>
      </w:pPr>
      <w:r>
        <w:rPr>
          <w:rFonts w:ascii="Times New Roman" w:eastAsia="Times New Roman" w:hAnsi="Times New Roman" w:cs="Times New Roman"/>
        </w:rPr>
        <w:tab/>
        <w:t>In/Out of service mechanical</w:t>
      </w:r>
      <w:r>
        <w:rPr>
          <w:noProof/>
        </w:rPr>
        <mc:AlternateContent>
          <mc:Choice Requires="wps">
            <w:drawing>
              <wp:anchor distT="0" distB="0" distL="114300" distR="114300" simplePos="0" relativeHeight="251668480" behindDoc="0" locked="0" layoutInCell="1" hidden="0" allowOverlap="1" wp14:anchorId="271C76D0" wp14:editId="0A06C429">
                <wp:simplePos x="0" y="0"/>
                <wp:positionH relativeFrom="column">
                  <wp:posOffset>-12699</wp:posOffset>
                </wp:positionH>
                <wp:positionV relativeFrom="paragraph">
                  <wp:posOffset>-12699</wp:posOffset>
                </wp:positionV>
                <wp:extent cx="149759" cy="149758"/>
                <wp:effectExtent l="0" t="0" r="0" b="0"/>
                <wp:wrapNone/>
                <wp:docPr id="704" name="Rounded Rectangle 704"/>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32DB6FA1"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71C76D0" id="Rounded Rectangle 704" o:spid="_x0000_s1036" style="position:absolute;margin-left:-1pt;margin-top:-1pt;width:11.8pt;height:11.8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D9xm4Q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32DB6FA1" w14:textId="77777777" w:rsidR="00166603" w:rsidRDefault="00166603">
                      <w:pPr>
                        <w:spacing w:after="0" w:line="240" w:lineRule="auto"/>
                        <w:textDirection w:val="btLr"/>
                      </w:pPr>
                    </w:p>
                  </w:txbxContent>
                </v:textbox>
              </v:roundrect>
            </w:pict>
          </mc:Fallback>
        </mc:AlternateContent>
      </w:r>
    </w:p>
    <w:p w14:paraId="7B2C3841" w14:textId="77777777" w:rsidR="00166603" w:rsidRDefault="00166603">
      <w:pPr>
        <w:spacing w:after="0" w:line="240" w:lineRule="auto"/>
        <w:rPr>
          <w:rFonts w:ascii="Times New Roman" w:eastAsia="Times New Roman" w:hAnsi="Times New Roman" w:cs="Times New Roman"/>
          <w:b/>
        </w:rPr>
      </w:pPr>
    </w:p>
    <w:p w14:paraId="51A96FB1" w14:textId="77777777" w:rsidR="00632A17" w:rsidRDefault="00632A17">
      <w:pPr>
        <w:rPr>
          <w:rFonts w:ascii="Times New Roman" w:eastAsia="Times New Roman" w:hAnsi="Times New Roman" w:cs="Times New Roman"/>
          <w:b/>
        </w:rPr>
      </w:pPr>
    </w:p>
    <w:p w14:paraId="5595A985" w14:textId="77777777" w:rsidR="00632A17" w:rsidRDefault="00632A17">
      <w:pPr>
        <w:rPr>
          <w:rFonts w:ascii="Times New Roman" w:eastAsia="Times New Roman" w:hAnsi="Times New Roman" w:cs="Times New Roman"/>
          <w:b/>
        </w:rPr>
      </w:pPr>
    </w:p>
    <w:p w14:paraId="199938BA" w14:textId="77777777" w:rsidR="00632A17" w:rsidRDefault="00632A17">
      <w:pPr>
        <w:rPr>
          <w:rFonts w:ascii="Times New Roman" w:eastAsia="Times New Roman" w:hAnsi="Times New Roman" w:cs="Times New Roman"/>
          <w:b/>
        </w:rPr>
      </w:pPr>
    </w:p>
    <w:p w14:paraId="470994CE" w14:textId="77777777" w:rsidR="00632A17" w:rsidRDefault="00632A17">
      <w:pPr>
        <w:rPr>
          <w:rFonts w:ascii="Times New Roman" w:eastAsia="Times New Roman" w:hAnsi="Times New Roman" w:cs="Times New Roman"/>
          <w:b/>
        </w:rPr>
      </w:pPr>
    </w:p>
    <w:p w14:paraId="6A770AA6" w14:textId="5425BE7D" w:rsidR="00166603" w:rsidRDefault="002A210D">
      <w:pPr>
        <w:rPr>
          <w:rFonts w:ascii="Times New Roman" w:eastAsia="Times New Roman" w:hAnsi="Times New Roman" w:cs="Times New Roman"/>
          <w:b/>
        </w:rPr>
      </w:pPr>
      <w:r>
        <w:rPr>
          <w:rFonts w:ascii="Times New Roman" w:eastAsia="Times New Roman" w:hAnsi="Times New Roman" w:cs="Times New Roman"/>
          <w:b/>
        </w:rPr>
        <w:t>Mishap Plan Initiated –Notifications</w:t>
      </w:r>
    </w:p>
    <w:p w14:paraId="73E07804" w14:textId="77777777" w:rsidR="00166603" w:rsidRDefault="002A210D">
      <w:pPr>
        <w:ind w:firstLine="720"/>
        <w:rPr>
          <w:rFonts w:ascii="Times New Roman" w:eastAsia="Times New Roman" w:hAnsi="Times New Roman" w:cs="Times New Roman"/>
        </w:rPr>
      </w:pPr>
      <w:r>
        <w:rPr>
          <w:rFonts w:ascii="Times New Roman" w:eastAsia="Times New Roman" w:hAnsi="Times New Roman" w:cs="Times New Roman"/>
        </w:rPr>
        <w:t>FAA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Date/Time____________ Person Notified___________________</w:t>
      </w:r>
      <w:r>
        <w:rPr>
          <w:noProof/>
        </w:rPr>
        <mc:AlternateContent>
          <mc:Choice Requires="wps">
            <w:drawing>
              <wp:anchor distT="0" distB="0" distL="114300" distR="114300" simplePos="0" relativeHeight="251669504" behindDoc="0" locked="0" layoutInCell="1" hidden="0" allowOverlap="1" wp14:anchorId="40A00E05" wp14:editId="5746A756">
                <wp:simplePos x="0" y="0"/>
                <wp:positionH relativeFrom="column">
                  <wp:posOffset>-12699</wp:posOffset>
                </wp:positionH>
                <wp:positionV relativeFrom="paragraph">
                  <wp:posOffset>-12699</wp:posOffset>
                </wp:positionV>
                <wp:extent cx="149759" cy="149758"/>
                <wp:effectExtent l="0" t="0" r="0" b="0"/>
                <wp:wrapNone/>
                <wp:docPr id="691" name="Rounded Rectangle 691"/>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33FB6B89"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0A00E05" id="Rounded Rectangle 691" o:spid="_x0000_s1037" style="position:absolute;left:0;text-align:left;margin-left:-1pt;margin-top:-1pt;width:11.8pt;height:11.8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2fNw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pklSFtby08bT4Jja4kk&#10;nyDEDXgUGsvb4Rzgwz/24JGM+mSw0e7LcTXBwbl2/LWzvXbAsNbieLHoKTk7jzGPWyqMse/30TYy&#10;pua4kOkd7PDcM/00phG69nPU5Z+x/Ak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B1U+2f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33FB6B89" w14:textId="77777777" w:rsidR="00166603" w:rsidRDefault="00166603">
                      <w:pPr>
                        <w:spacing w:after="0" w:line="240" w:lineRule="auto"/>
                        <w:textDirection w:val="btLr"/>
                      </w:pPr>
                    </w:p>
                  </w:txbxContent>
                </v:textbox>
              </v:roundrect>
            </w:pict>
          </mc:Fallback>
        </mc:AlternateContent>
      </w:r>
    </w:p>
    <w:p w14:paraId="05691902" w14:textId="77777777" w:rsidR="00166603" w:rsidRDefault="002A210D">
      <w:pPr>
        <w:ind w:firstLine="720"/>
        <w:rPr>
          <w:rFonts w:ascii="Times New Roman" w:eastAsia="Times New Roman" w:hAnsi="Times New Roman" w:cs="Times New Roman"/>
        </w:rPr>
      </w:pPr>
      <w:r>
        <w:rPr>
          <w:rFonts w:ascii="Times New Roman" w:eastAsia="Times New Roman" w:hAnsi="Times New Roman" w:cs="Times New Roman"/>
        </w:rPr>
        <w:t>Unit Duty Chief</w:t>
      </w:r>
      <w:r>
        <w:rPr>
          <w:rFonts w:ascii="Times New Roman" w:eastAsia="Times New Roman" w:hAnsi="Times New Roman" w:cs="Times New Roman"/>
        </w:rPr>
        <w:tab/>
      </w:r>
      <w:r>
        <w:rPr>
          <w:rFonts w:ascii="Times New Roman" w:eastAsia="Times New Roman" w:hAnsi="Times New Roman" w:cs="Times New Roman"/>
        </w:rPr>
        <w:tab/>
        <w:t>Date/Time____________ Person Notified___________________</w:t>
      </w:r>
      <w:r>
        <w:rPr>
          <w:noProof/>
        </w:rPr>
        <mc:AlternateContent>
          <mc:Choice Requires="wps">
            <w:drawing>
              <wp:anchor distT="0" distB="0" distL="114300" distR="114300" simplePos="0" relativeHeight="251670528" behindDoc="0" locked="0" layoutInCell="1" hidden="0" allowOverlap="1" wp14:anchorId="4C8E800F" wp14:editId="11D395EB">
                <wp:simplePos x="0" y="0"/>
                <wp:positionH relativeFrom="column">
                  <wp:posOffset>-12699</wp:posOffset>
                </wp:positionH>
                <wp:positionV relativeFrom="paragraph">
                  <wp:posOffset>-12699</wp:posOffset>
                </wp:positionV>
                <wp:extent cx="149759" cy="149758"/>
                <wp:effectExtent l="0" t="0" r="0" b="0"/>
                <wp:wrapNone/>
                <wp:docPr id="721" name="Rounded Rectangle 721"/>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2BA94E05"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C8E800F" id="Rounded Rectangle 721" o:spid="_x0000_s1038" style="position:absolute;left:0;text-align:left;margin-left:-1pt;margin-top:-1pt;width:11.8pt;height:11.8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UOA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" fillcolor="white [3201]" strokecolor="#9bbb59 [3206]" strokeweight="2pt">
                <v:stroke startarrowwidth="narrow" startarrowlength="short" endarrowwidth="narrow" endarrowlength="short"/>
                <v:textbox inset="2.53958mm,2.53958mm,2.53958mm,2.53958mm">
                  <w:txbxContent>
                    <w:p w14:paraId="2BA94E05" w14:textId="77777777" w:rsidR="00166603" w:rsidRDefault="00166603">
                      <w:pPr>
                        <w:spacing w:after="0" w:line="240" w:lineRule="auto"/>
                        <w:textDirection w:val="btLr"/>
                      </w:pPr>
                    </w:p>
                  </w:txbxContent>
                </v:textbox>
              </v:roundrect>
            </w:pict>
          </mc:Fallback>
        </mc:AlternateContent>
      </w:r>
    </w:p>
    <w:p w14:paraId="2BF11667" w14:textId="77777777" w:rsidR="00166603" w:rsidRDefault="002A210D">
      <w:pPr>
        <w:ind w:firstLine="720"/>
        <w:rPr>
          <w:rFonts w:ascii="Times New Roman" w:eastAsia="Times New Roman" w:hAnsi="Times New Roman" w:cs="Times New Roman"/>
        </w:rPr>
      </w:pPr>
      <w:r>
        <w:rPr>
          <w:rFonts w:ascii="Times New Roman" w:eastAsia="Times New Roman" w:hAnsi="Times New Roman" w:cs="Times New Roman"/>
        </w:rPr>
        <w:t>Unit Aviation Officer</w:t>
      </w:r>
      <w:r>
        <w:rPr>
          <w:rFonts w:ascii="Times New Roman" w:eastAsia="Times New Roman" w:hAnsi="Times New Roman" w:cs="Times New Roman"/>
        </w:rPr>
        <w:tab/>
        <w:t>Date/Time____________ Person Notified___________________</w:t>
      </w:r>
      <w:r>
        <w:rPr>
          <w:noProof/>
        </w:rPr>
        <mc:AlternateContent>
          <mc:Choice Requires="wps">
            <w:drawing>
              <wp:anchor distT="0" distB="0" distL="114300" distR="114300" simplePos="0" relativeHeight="251671552" behindDoc="0" locked="0" layoutInCell="1" hidden="0" allowOverlap="1" wp14:anchorId="7D2B235F" wp14:editId="7AF8ECE4">
                <wp:simplePos x="0" y="0"/>
                <wp:positionH relativeFrom="column">
                  <wp:posOffset>-12699</wp:posOffset>
                </wp:positionH>
                <wp:positionV relativeFrom="paragraph">
                  <wp:posOffset>-12699</wp:posOffset>
                </wp:positionV>
                <wp:extent cx="149759" cy="149758"/>
                <wp:effectExtent l="0" t="0" r="0" b="0"/>
                <wp:wrapNone/>
                <wp:docPr id="722" name="Rounded Rectangle 722"/>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6C2E5341"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D2B235F" id="Rounded Rectangle 722" o:spid="_x0000_s1039" style="position:absolute;left:0;text-align:left;margin-left:-1pt;margin-top:-1pt;width:11.8pt;height:11.8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bNw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plZpq2t5aeNJ8GxtUSS&#10;TxDiBjwKjeXtcA7w4R978EhGfTLYaPfluJrg4Fw7/trZXjtgWGtxvFj0lJydx5jHLRXG2Pf7aBsZ&#10;U3NcyPQOdnjumX4a0whd+znq8s9Y/gQ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Akfptb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6C2E5341" w14:textId="77777777" w:rsidR="00166603" w:rsidRDefault="00166603">
                      <w:pPr>
                        <w:spacing w:after="0" w:line="240" w:lineRule="auto"/>
                        <w:textDirection w:val="btLr"/>
                      </w:pPr>
                    </w:p>
                  </w:txbxContent>
                </v:textbox>
              </v:roundrect>
            </w:pict>
          </mc:Fallback>
        </mc:AlternateContent>
      </w:r>
    </w:p>
    <w:p w14:paraId="5AF53B7E" w14:textId="77777777" w:rsidR="00166603" w:rsidRDefault="002A210D">
      <w:pPr>
        <w:ind w:firstLine="720"/>
        <w:rPr>
          <w:rFonts w:ascii="Times New Roman" w:eastAsia="Times New Roman" w:hAnsi="Times New Roman" w:cs="Times New Roman"/>
        </w:rPr>
      </w:pPr>
      <w:r>
        <w:rPr>
          <w:rFonts w:ascii="Times New Roman" w:eastAsia="Times New Roman" w:hAnsi="Times New Roman" w:cs="Times New Roman"/>
        </w:rPr>
        <w:t>GACC Aviation D.O.</w:t>
      </w:r>
      <w:r>
        <w:rPr>
          <w:rFonts w:ascii="Times New Roman" w:eastAsia="Times New Roman" w:hAnsi="Times New Roman" w:cs="Times New Roman"/>
        </w:rPr>
        <w:tab/>
        <w:t>Date/Time____________ Person Notified___________________</w:t>
      </w:r>
      <w:r>
        <w:rPr>
          <w:noProof/>
        </w:rPr>
        <mc:AlternateContent>
          <mc:Choice Requires="wps">
            <w:drawing>
              <wp:anchor distT="0" distB="0" distL="114300" distR="114300" simplePos="0" relativeHeight="251672576" behindDoc="0" locked="0" layoutInCell="1" hidden="0" allowOverlap="1" wp14:anchorId="3AA4F0EC" wp14:editId="64BB5E95">
                <wp:simplePos x="0" y="0"/>
                <wp:positionH relativeFrom="column">
                  <wp:posOffset>-12699</wp:posOffset>
                </wp:positionH>
                <wp:positionV relativeFrom="paragraph">
                  <wp:posOffset>-12699</wp:posOffset>
                </wp:positionV>
                <wp:extent cx="149759" cy="149758"/>
                <wp:effectExtent l="0" t="0" r="0" b="0"/>
                <wp:wrapNone/>
                <wp:docPr id="698" name="Rounded Rectangle 698"/>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5EFB6786"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AA4F0EC" id="Rounded Rectangle 698" o:spid="_x0000_s1040" style="position:absolute;left:0;text-align:left;margin-left:-1pt;margin-top:-1pt;width:11.8pt;height:11.8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NDOA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" fillcolor="white [3201]" strokecolor="#9bbb59 [3206]" strokeweight="2pt">
                <v:stroke startarrowwidth="narrow" startarrowlength="short" endarrowwidth="narrow" endarrowlength="short"/>
                <v:textbox inset="2.53958mm,2.53958mm,2.53958mm,2.53958mm">
                  <w:txbxContent>
                    <w:p w14:paraId="5EFB6786" w14:textId="77777777" w:rsidR="00166603" w:rsidRDefault="00166603">
                      <w:pPr>
                        <w:spacing w:after="0" w:line="240" w:lineRule="auto"/>
                        <w:textDirection w:val="btLr"/>
                      </w:pPr>
                    </w:p>
                  </w:txbxContent>
                </v:textbox>
              </v:roundrect>
            </w:pict>
          </mc:Fallback>
        </mc:AlternateContent>
      </w:r>
    </w:p>
    <w:p w14:paraId="0CF834F5" w14:textId="77777777" w:rsidR="00166603" w:rsidRDefault="00166603">
      <w:pPr>
        <w:ind w:firstLine="720"/>
        <w:rPr>
          <w:rFonts w:ascii="Times New Roman" w:eastAsia="Times New Roman" w:hAnsi="Times New Roman" w:cs="Times New Roman"/>
          <w:b/>
          <w:sz w:val="28"/>
          <w:szCs w:val="28"/>
        </w:rPr>
      </w:pPr>
    </w:p>
    <w:p w14:paraId="291448DD" w14:textId="77777777" w:rsidR="00166603" w:rsidRDefault="002A210D">
      <w:pPr>
        <w:rPr>
          <w:rFonts w:ascii="Times New Roman" w:eastAsia="Times New Roman" w:hAnsi="Times New Roman" w:cs="Times New Roman"/>
          <w:sz w:val="24"/>
          <w:szCs w:val="24"/>
        </w:rPr>
      </w:pPr>
      <w:r>
        <w:rPr>
          <w:rFonts w:ascii="Times New Roman" w:eastAsia="Times New Roman" w:hAnsi="Times New Roman" w:cs="Times New Roman"/>
          <w:b/>
          <w:sz w:val="28"/>
          <w:szCs w:val="28"/>
        </w:rPr>
        <w:t>GACC Checklist</w:t>
      </w:r>
      <w:r>
        <w:rPr>
          <w:rFonts w:ascii="Times New Roman" w:eastAsia="Times New Roman" w:hAnsi="Times New Roman" w:cs="Times New Roman"/>
          <w:b/>
          <w:sz w:val="28"/>
          <w:szCs w:val="28"/>
        </w:rPr>
        <w:tab/>
      </w:r>
    </w:p>
    <w:p w14:paraId="0A3C000F" w14:textId="77777777" w:rsidR="00166603" w:rsidRDefault="002A210D">
      <w:pPr>
        <w:spacing w:line="240" w:lineRule="auto"/>
        <w:ind w:firstLine="720"/>
        <w:rPr>
          <w:rFonts w:ascii="Times New Roman" w:eastAsia="Times New Roman" w:hAnsi="Times New Roman" w:cs="Times New Roman"/>
        </w:rPr>
      </w:pPr>
      <w:r>
        <w:rPr>
          <w:rFonts w:ascii="Times New Roman" w:eastAsia="Times New Roman" w:hAnsi="Times New Roman" w:cs="Times New Roman"/>
        </w:rPr>
        <w:t>Ensure ECC is staffed for NAO</w:t>
      </w:r>
      <w:r>
        <w:rPr>
          <w:noProof/>
        </w:rPr>
        <mc:AlternateContent>
          <mc:Choice Requires="wps">
            <w:drawing>
              <wp:anchor distT="0" distB="0" distL="114300" distR="114300" simplePos="0" relativeHeight="251673600" behindDoc="0" locked="0" layoutInCell="1" hidden="0" allowOverlap="1" wp14:anchorId="03285399" wp14:editId="3D1BC36A">
                <wp:simplePos x="0" y="0"/>
                <wp:positionH relativeFrom="column">
                  <wp:posOffset>-12699</wp:posOffset>
                </wp:positionH>
                <wp:positionV relativeFrom="paragraph">
                  <wp:posOffset>-12699</wp:posOffset>
                </wp:positionV>
                <wp:extent cx="149759" cy="149758"/>
                <wp:effectExtent l="0" t="0" r="0" b="0"/>
                <wp:wrapNone/>
                <wp:docPr id="702" name="Rounded Rectangle 702"/>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605E7A8C"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3285399" id="Rounded Rectangle 702" o:spid="_x0000_s1041" style="position:absolute;left:0;text-align:left;margin-left:-1pt;margin-top:-1pt;width:11.8pt;height:11.8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DMOA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" fillcolor="white [3201]" strokecolor="#9bbb59 [3206]" strokeweight="2pt">
                <v:stroke startarrowwidth="narrow" startarrowlength="short" endarrowwidth="narrow" endarrowlength="short"/>
                <v:textbox inset="2.53958mm,2.53958mm,2.53958mm,2.53958mm">
                  <w:txbxContent>
                    <w:p w14:paraId="605E7A8C" w14:textId="77777777" w:rsidR="00166603" w:rsidRDefault="00166603">
                      <w:pPr>
                        <w:spacing w:after="0" w:line="240" w:lineRule="auto"/>
                        <w:textDirection w:val="btLr"/>
                      </w:pPr>
                    </w:p>
                  </w:txbxContent>
                </v:textbox>
              </v:roundrect>
            </w:pict>
          </mc:Fallback>
        </mc:AlternateContent>
      </w:r>
    </w:p>
    <w:p w14:paraId="3ADAF4A6" w14:textId="77777777" w:rsidR="00166603" w:rsidRDefault="002A210D">
      <w:pPr>
        <w:spacing w:line="240" w:lineRule="auto"/>
        <w:ind w:left="720"/>
        <w:rPr>
          <w:rFonts w:ascii="Times New Roman" w:eastAsia="Times New Roman" w:hAnsi="Times New Roman" w:cs="Times New Roman"/>
        </w:rPr>
      </w:pPr>
      <w:r>
        <w:rPr>
          <w:rFonts w:ascii="Times New Roman" w:eastAsia="Times New Roman" w:hAnsi="Times New Roman" w:cs="Times New Roman"/>
        </w:rPr>
        <w:t>If requested from outside of the pre-approved area, GACC Duty Chief approval/denial is documented in the resource order.</w:t>
      </w:r>
      <w:r>
        <w:rPr>
          <w:noProof/>
        </w:rPr>
        <mc:AlternateContent>
          <mc:Choice Requires="wps">
            <w:drawing>
              <wp:anchor distT="0" distB="0" distL="114300" distR="114300" simplePos="0" relativeHeight="251674624" behindDoc="0" locked="0" layoutInCell="1" hidden="0" allowOverlap="1" wp14:anchorId="6D248124" wp14:editId="2C7B256F">
                <wp:simplePos x="0" y="0"/>
                <wp:positionH relativeFrom="column">
                  <wp:posOffset>-12699</wp:posOffset>
                </wp:positionH>
                <wp:positionV relativeFrom="paragraph">
                  <wp:posOffset>0</wp:posOffset>
                </wp:positionV>
                <wp:extent cx="149759" cy="149758"/>
                <wp:effectExtent l="0" t="0" r="0" b="0"/>
                <wp:wrapNone/>
                <wp:docPr id="697" name="Rounded Rectangle 697"/>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6FAA4A59"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D248124" id="Rounded Rectangle 697" o:spid="_x0000_s1042" style="position:absolute;left:0;text-align:left;margin-left:-1pt;margin-top:0;width:11.8pt;height:11.8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WHOA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" fillcolor="white [3201]" strokecolor="#9bbb59 [3206]" strokeweight="2pt">
                <v:stroke startarrowwidth="narrow" startarrowlength="short" endarrowwidth="narrow" endarrowlength="short"/>
                <v:textbox inset="2.53958mm,2.53958mm,2.53958mm,2.53958mm">
                  <w:txbxContent>
                    <w:p w14:paraId="6FAA4A59" w14:textId="77777777" w:rsidR="00166603" w:rsidRDefault="00166603">
                      <w:pPr>
                        <w:spacing w:after="0" w:line="240" w:lineRule="auto"/>
                        <w:textDirection w:val="btLr"/>
                      </w:pPr>
                    </w:p>
                  </w:txbxContent>
                </v:textbox>
              </v:roundrect>
            </w:pict>
          </mc:Fallback>
        </mc:AlternateContent>
      </w:r>
    </w:p>
    <w:p w14:paraId="7CE85CCB" w14:textId="77777777" w:rsidR="00166603" w:rsidRDefault="002A210D">
      <w:pPr>
        <w:spacing w:line="240" w:lineRule="auto"/>
        <w:ind w:firstLine="720"/>
        <w:rPr>
          <w:rFonts w:ascii="Times New Roman" w:eastAsia="Times New Roman" w:hAnsi="Times New Roman" w:cs="Times New Roman"/>
        </w:rPr>
      </w:pPr>
      <w:r>
        <w:rPr>
          <w:rFonts w:ascii="Times New Roman" w:eastAsia="Times New Roman" w:hAnsi="Times New Roman" w:cs="Times New Roman"/>
        </w:rPr>
        <w:t>If dispatched outside of the pre-approved area, ensure night-flying aircraft are released each AM</w:t>
      </w:r>
      <w:r>
        <w:rPr>
          <w:noProof/>
        </w:rPr>
        <mc:AlternateContent>
          <mc:Choice Requires="wps">
            <w:drawing>
              <wp:anchor distT="0" distB="0" distL="114300" distR="114300" simplePos="0" relativeHeight="251675648" behindDoc="0" locked="0" layoutInCell="1" hidden="0" allowOverlap="1" wp14:anchorId="0B57E7C6" wp14:editId="46633F3E">
                <wp:simplePos x="0" y="0"/>
                <wp:positionH relativeFrom="column">
                  <wp:posOffset>-12699</wp:posOffset>
                </wp:positionH>
                <wp:positionV relativeFrom="paragraph">
                  <wp:posOffset>-12699</wp:posOffset>
                </wp:positionV>
                <wp:extent cx="149759" cy="149758"/>
                <wp:effectExtent l="0" t="0" r="0" b="0"/>
                <wp:wrapNone/>
                <wp:docPr id="710" name="Rounded Rectangle 710"/>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74C4946E"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B57E7C6" id="Rounded Rectangle 710" o:spid="_x0000_s1043" style="position:absolute;left:0;text-align:left;margin-left:-1pt;margin-top:-1pt;width:11.8pt;height:11.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YINw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pnlS1tby08bT4Jja4kk&#10;nyDEDXgUGsvb4Rzgwz/24JGM+mSw0e7LcTXBwbl2/LWzvXbAsNbieLHoKTk7jzGPWyqMse/30TYy&#10;pua4kOkd7PDcM/00phG69nPU5Z+x/Ak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DHIgYI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74C4946E" w14:textId="77777777" w:rsidR="00166603" w:rsidRDefault="00166603">
                      <w:pPr>
                        <w:spacing w:after="0" w:line="240" w:lineRule="auto"/>
                        <w:textDirection w:val="btLr"/>
                      </w:pPr>
                    </w:p>
                  </w:txbxContent>
                </v:textbox>
              </v:roundrect>
            </w:pict>
          </mc:Fallback>
        </mc:AlternateContent>
      </w:r>
    </w:p>
    <w:p w14:paraId="793CC570" w14:textId="77777777" w:rsidR="00166603" w:rsidRPr="00632A17" w:rsidRDefault="002A210D">
      <w:pPr>
        <w:spacing w:line="240" w:lineRule="auto"/>
        <w:rPr>
          <w:rFonts w:ascii="Times New Roman" w:eastAsia="Times New Roman" w:hAnsi="Times New Roman" w:cs="Times New Roman"/>
          <w:b/>
          <w:bCs/>
          <w:i/>
        </w:rPr>
      </w:pPr>
      <w:r w:rsidRPr="00632A17">
        <w:rPr>
          <w:rFonts w:ascii="Times New Roman" w:eastAsia="Times New Roman" w:hAnsi="Times New Roman" w:cs="Times New Roman"/>
          <w:b/>
          <w:bCs/>
          <w:i/>
        </w:rPr>
        <w:t>Airspace Deconfliction</w:t>
      </w:r>
    </w:p>
    <w:p w14:paraId="2B6F56E5" w14:textId="77777777" w:rsidR="00166603" w:rsidRDefault="002A210D">
      <w:pPr>
        <w:spacing w:line="240" w:lineRule="auto"/>
        <w:ind w:firstLine="720"/>
        <w:rPr>
          <w:rFonts w:ascii="Times New Roman" w:eastAsia="Times New Roman" w:hAnsi="Times New Roman" w:cs="Times New Roman"/>
        </w:rPr>
      </w:pPr>
      <w:r>
        <w:rPr>
          <w:rFonts w:ascii="Times New Roman" w:eastAsia="Times New Roman" w:hAnsi="Times New Roman" w:cs="Times New Roman"/>
        </w:rPr>
        <w:t>Deconflict the airspace MTR’s and relay to sending and receiving ECCs.</w:t>
      </w:r>
      <w:r>
        <w:rPr>
          <w:noProof/>
        </w:rPr>
        <mc:AlternateContent>
          <mc:Choice Requires="wps">
            <w:drawing>
              <wp:anchor distT="0" distB="0" distL="114300" distR="114300" simplePos="0" relativeHeight="251676672" behindDoc="0" locked="0" layoutInCell="1" hidden="0" allowOverlap="1" wp14:anchorId="687DFCB8" wp14:editId="44551ED2">
                <wp:simplePos x="0" y="0"/>
                <wp:positionH relativeFrom="column">
                  <wp:posOffset>-12699</wp:posOffset>
                </wp:positionH>
                <wp:positionV relativeFrom="paragraph">
                  <wp:posOffset>-12699</wp:posOffset>
                </wp:positionV>
                <wp:extent cx="149759" cy="149758"/>
                <wp:effectExtent l="0" t="0" r="0" b="0"/>
                <wp:wrapNone/>
                <wp:docPr id="708" name="Rounded Rectangle 708"/>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11D0115E"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87DFCB8" id="Rounded Rectangle 708" o:spid="_x0000_s1044" style="position:absolute;left:0;text-align:left;margin-left:-1pt;margin-top:-1pt;width:11.8pt;height:11.8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1S3Nw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pkLkra2lp82ngTH1hJJ&#10;PkGIG/AoNJa3wznAh3/swSMZ9clgo92X42qCg3Pt+Gtne+2AYa3F8WLRU3J2HmMet1QYY9/vo21k&#10;TM1xIdM72OG5Z/ppTCN07eeoyz9j+RM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A7f1S3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11D0115E" w14:textId="77777777" w:rsidR="00166603" w:rsidRDefault="00166603">
                      <w:pPr>
                        <w:spacing w:after="0" w:line="240" w:lineRule="auto"/>
                        <w:textDirection w:val="btLr"/>
                      </w:pPr>
                    </w:p>
                  </w:txbxContent>
                </v:textbox>
              </v:roundrect>
            </w:pict>
          </mc:Fallback>
        </mc:AlternateContent>
      </w:r>
    </w:p>
    <w:p w14:paraId="696556BF" w14:textId="77777777" w:rsidR="00166603" w:rsidRDefault="002A210D">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Deconflict with National Infrared Operations (NIROPS), when NAO air attack is assigned to incidents for mapping. </w:t>
      </w:r>
      <w:r>
        <w:rPr>
          <w:noProof/>
        </w:rPr>
        <mc:AlternateContent>
          <mc:Choice Requires="wps">
            <w:drawing>
              <wp:anchor distT="0" distB="0" distL="114300" distR="114300" simplePos="0" relativeHeight="251677696" behindDoc="0" locked="0" layoutInCell="1" hidden="0" allowOverlap="1" wp14:anchorId="108C416C" wp14:editId="6FB68B9F">
                <wp:simplePos x="0" y="0"/>
                <wp:positionH relativeFrom="column">
                  <wp:posOffset>-12699</wp:posOffset>
                </wp:positionH>
                <wp:positionV relativeFrom="paragraph">
                  <wp:posOffset>-12699</wp:posOffset>
                </wp:positionV>
                <wp:extent cx="149759" cy="149758"/>
                <wp:effectExtent l="0" t="0" r="0" b="0"/>
                <wp:wrapNone/>
                <wp:docPr id="699" name="Rounded Rectangle 699"/>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3882E890"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08C416C" id="Rounded Rectangle 699" o:spid="_x0000_s1045" style="position:absolute;left:0;text-align:left;margin-left:-1pt;margin-top:-1pt;width:11.8pt;height:11.8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Cz6tc4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3882E890" w14:textId="77777777" w:rsidR="00166603" w:rsidRDefault="00166603">
                      <w:pPr>
                        <w:spacing w:after="0" w:line="240" w:lineRule="auto"/>
                        <w:textDirection w:val="btLr"/>
                      </w:pPr>
                    </w:p>
                  </w:txbxContent>
                </v:textbox>
              </v:roundrect>
            </w:pict>
          </mc:Fallback>
        </mc:AlternateContent>
      </w:r>
    </w:p>
    <w:p w14:paraId="6FBDC922" w14:textId="77777777" w:rsidR="00166603" w:rsidRDefault="002A210D">
      <w:pPr>
        <w:spacing w:line="240" w:lineRule="auto"/>
        <w:rPr>
          <w:rFonts w:ascii="Times New Roman" w:eastAsia="Times New Roman" w:hAnsi="Times New Roman" w:cs="Times New Roman"/>
        </w:rPr>
      </w:pPr>
      <w:r>
        <w:rPr>
          <w:rFonts w:ascii="Times New Roman" w:eastAsia="Times New Roman" w:hAnsi="Times New Roman" w:cs="Times New Roman"/>
        </w:rPr>
        <w:tab/>
        <w:t>Forward NIROPS Flight Plan to ANF ECC or host ECC.</w:t>
      </w:r>
      <w:r>
        <w:rPr>
          <w:noProof/>
        </w:rPr>
        <mc:AlternateContent>
          <mc:Choice Requires="wps">
            <w:drawing>
              <wp:anchor distT="0" distB="0" distL="114300" distR="114300" simplePos="0" relativeHeight="251678720" behindDoc="0" locked="0" layoutInCell="1" hidden="0" allowOverlap="1" wp14:anchorId="4917463A" wp14:editId="1CEDF577">
                <wp:simplePos x="0" y="0"/>
                <wp:positionH relativeFrom="column">
                  <wp:posOffset>-12699</wp:posOffset>
                </wp:positionH>
                <wp:positionV relativeFrom="paragraph">
                  <wp:posOffset>-12699</wp:posOffset>
                </wp:positionV>
                <wp:extent cx="149759" cy="149758"/>
                <wp:effectExtent l="0" t="0" r="0" b="0"/>
                <wp:wrapNone/>
                <wp:docPr id="720" name="Rounded Rectangle 720"/>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2B6C70B5"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917463A" id="Rounded Rectangle 720" o:spid="_x0000_s1046" style="position:absolute;margin-left:-1pt;margin-top:-1pt;width:11.8pt;height:11.8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A1WSrv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2B6C70B5" w14:textId="77777777" w:rsidR="00166603" w:rsidRDefault="00166603">
                      <w:pPr>
                        <w:spacing w:after="0" w:line="240" w:lineRule="auto"/>
                        <w:textDirection w:val="btLr"/>
                      </w:pPr>
                    </w:p>
                  </w:txbxContent>
                </v:textbox>
              </v:roundrect>
            </w:pict>
          </mc:Fallback>
        </mc:AlternateContent>
      </w:r>
    </w:p>
    <w:p w14:paraId="5ED9FED5" w14:textId="77777777" w:rsidR="00166603" w:rsidRDefault="002A210D">
      <w:pPr>
        <w:spacing w:line="240" w:lineRule="auto"/>
        <w:ind w:left="720"/>
        <w:rPr>
          <w:rFonts w:ascii="Times New Roman" w:eastAsia="Times New Roman" w:hAnsi="Times New Roman" w:cs="Times New Roman"/>
        </w:rPr>
      </w:pPr>
      <w:r>
        <w:rPr>
          <w:rFonts w:ascii="Times New Roman" w:eastAsia="Times New Roman" w:hAnsi="Times New Roman" w:cs="Times New Roman"/>
        </w:rPr>
        <w:t>Place all planned need mapping orders in resource ordering program, corresponding FC-106 Interagency Aircraft Dispatch(s) and incident priorities to ANF ECC so they could relay the information to the NAO air attack</w:t>
      </w:r>
      <w:r>
        <w:rPr>
          <w:noProof/>
        </w:rPr>
        <mc:AlternateContent>
          <mc:Choice Requires="wps">
            <w:drawing>
              <wp:anchor distT="0" distB="0" distL="114300" distR="114300" simplePos="0" relativeHeight="251679744" behindDoc="0" locked="0" layoutInCell="1" hidden="0" allowOverlap="1" wp14:anchorId="6FEE9A43" wp14:editId="2FA0F9D9">
                <wp:simplePos x="0" y="0"/>
                <wp:positionH relativeFrom="column">
                  <wp:posOffset>-12699</wp:posOffset>
                </wp:positionH>
                <wp:positionV relativeFrom="paragraph">
                  <wp:posOffset>-12699</wp:posOffset>
                </wp:positionV>
                <wp:extent cx="149759" cy="149758"/>
                <wp:effectExtent l="0" t="0" r="0" b="0"/>
                <wp:wrapNone/>
                <wp:docPr id="694" name="Rounded Rectangle 694"/>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1E11424A"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FEE9A43" id="Rounded Rectangle 694" o:spid="_x0000_s1047" style="position:absolute;left:0;text-align:left;margin-left:-1pt;margin-top:-1pt;width:11.8pt;height:11.8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lgNw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zrlgaWtr+WnjSXBsLZHk&#10;E4S4AY9CY3k7nAN8+McePJJRnww22n05riY4ONeOv3a21w4Y1locLxY9JWfnMeZxS4Ux9v0+2kbG&#10;1BwXMr2DHZ57pp/GNELXfo66/DOWPwE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C9zKlg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1E11424A" w14:textId="77777777" w:rsidR="00166603" w:rsidRDefault="00166603">
                      <w:pPr>
                        <w:spacing w:after="0" w:line="240" w:lineRule="auto"/>
                        <w:textDirection w:val="btLr"/>
                      </w:pPr>
                    </w:p>
                  </w:txbxContent>
                </v:textbox>
              </v:roundrect>
            </w:pict>
          </mc:Fallback>
        </mc:AlternateContent>
      </w:r>
    </w:p>
    <w:p w14:paraId="6C12175B" w14:textId="77777777" w:rsidR="00166603" w:rsidRDefault="002A210D">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Retrieve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orders except the first assignment and place the resource orders to the correct unit ECCs in order the missions will be flown.</w:t>
      </w:r>
      <w:r>
        <w:rPr>
          <w:noProof/>
        </w:rPr>
        <mc:AlternateContent>
          <mc:Choice Requires="wps">
            <w:drawing>
              <wp:anchor distT="0" distB="0" distL="114300" distR="114300" simplePos="0" relativeHeight="251680768" behindDoc="0" locked="0" layoutInCell="1" hidden="0" allowOverlap="1" wp14:anchorId="4D9DB6E6" wp14:editId="367E70D1">
                <wp:simplePos x="0" y="0"/>
                <wp:positionH relativeFrom="column">
                  <wp:posOffset>-12699</wp:posOffset>
                </wp:positionH>
                <wp:positionV relativeFrom="paragraph">
                  <wp:posOffset>-12699</wp:posOffset>
                </wp:positionV>
                <wp:extent cx="149759" cy="149758"/>
                <wp:effectExtent l="0" t="0" r="0" b="0"/>
                <wp:wrapNone/>
                <wp:docPr id="695" name="Rounded Rectangle 695"/>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15B0A4AE"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D9DB6E6" id="Rounded Rectangle 695" o:spid="_x0000_s1048" style="position:absolute;left:0;text-align:left;margin-left:-1pt;margin-top:-1pt;width:11.8pt;height:11.8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wrOA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" fillcolor="white [3201]" strokecolor="#9bbb59 [3206]" strokeweight="2pt">
                <v:stroke startarrowwidth="narrow" startarrowlength="short" endarrowwidth="narrow" endarrowlength="short"/>
                <v:textbox inset="2.53958mm,2.53958mm,2.53958mm,2.53958mm">
                  <w:txbxContent>
                    <w:p w14:paraId="15B0A4AE" w14:textId="77777777" w:rsidR="00166603" w:rsidRDefault="00166603">
                      <w:pPr>
                        <w:spacing w:after="0" w:line="240" w:lineRule="auto"/>
                        <w:textDirection w:val="btLr"/>
                      </w:pPr>
                    </w:p>
                  </w:txbxContent>
                </v:textbox>
              </v:roundrect>
            </w:pict>
          </mc:Fallback>
        </mc:AlternateContent>
      </w:r>
    </w:p>
    <w:p w14:paraId="0D16E011" w14:textId="77777777" w:rsidR="00166603" w:rsidRDefault="002A210D">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Request Temporary Flight Restriction (TFR) from the FAA when ordered by the hosting unit ECC. </w:t>
      </w:r>
      <w:r>
        <w:rPr>
          <w:noProof/>
        </w:rPr>
        <mc:AlternateContent>
          <mc:Choice Requires="wps">
            <w:drawing>
              <wp:anchor distT="0" distB="0" distL="114300" distR="114300" simplePos="0" relativeHeight="251681792" behindDoc="0" locked="0" layoutInCell="1" hidden="0" allowOverlap="1" wp14:anchorId="2BBAE4E8" wp14:editId="3BEC7019">
                <wp:simplePos x="0" y="0"/>
                <wp:positionH relativeFrom="column">
                  <wp:posOffset>-12699</wp:posOffset>
                </wp:positionH>
                <wp:positionV relativeFrom="paragraph">
                  <wp:posOffset>-12699</wp:posOffset>
                </wp:positionV>
                <wp:extent cx="149759" cy="149758"/>
                <wp:effectExtent l="0" t="0" r="0" b="0"/>
                <wp:wrapNone/>
                <wp:docPr id="716" name="Rounded Rectangle 716"/>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04FBB3E9"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BBAE4E8" id="Rounded Rectangle 716" o:spid="_x0000_s1049" style="position:absolute;left:0;text-align:left;margin-left:-1pt;margin-top:-1pt;width:11.8pt;height:11.8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d+kNw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pVZpq2t5aeNJ8GxtUSS&#10;TxDiBjwKjeXtcA7w4R978EhGfTLYaPfluJrg4Fw7/trZXjtgWGtxvFj0lJydx5jHLRXG2Pf7aBsZ&#10;U3NcyPQOdnjumX4a0whd+znq8s9Y/gQ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Ds4d+k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04FBB3E9" w14:textId="77777777" w:rsidR="00166603" w:rsidRDefault="00166603">
                      <w:pPr>
                        <w:spacing w:after="0" w:line="240" w:lineRule="auto"/>
                        <w:textDirection w:val="btLr"/>
                      </w:pPr>
                    </w:p>
                  </w:txbxContent>
                </v:textbox>
              </v:roundrect>
            </w:pict>
          </mc:Fallback>
        </mc:AlternateContent>
      </w:r>
    </w:p>
    <w:p w14:paraId="419EB621" w14:textId="77777777" w:rsidR="00166603" w:rsidRPr="00632A17" w:rsidRDefault="002A210D">
      <w:pPr>
        <w:spacing w:line="240" w:lineRule="auto"/>
        <w:rPr>
          <w:rFonts w:ascii="Times New Roman" w:eastAsia="Times New Roman" w:hAnsi="Times New Roman" w:cs="Times New Roman"/>
          <w:b/>
          <w:bCs/>
          <w:i/>
          <w:color w:val="000000"/>
        </w:rPr>
      </w:pPr>
      <w:r w:rsidRPr="00632A17">
        <w:rPr>
          <w:rFonts w:ascii="Times New Roman" w:eastAsia="Times New Roman" w:hAnsi="Times New Roman" w:cs="Times New Roman"/>
          <w:b/>
          <w:bCs/>
          <w:i/>
          <w:color w:val="000000"/>
        </w:rPr>
        <w:t>Regional Notifications</w:t>
      </w:r>
    </w:p>
    <w:p w14:paraId="00BDF48C" w14:textId="77777777" w:rsidR="00166603" w:rsidRDefault="002A210D">
      <w:pPr>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rPr>
        <w:t xml:space="preserve">GACC Aviation Duty Officer is responsible for </w:t>
      </w:r>
      <w:proofErr w:type="gramStart"/>
      <w:r>
        <w:rPr>
          <w:rFonts w:ascii="Times New Roman" w:eastAsia="Times New Roman" w:hAnsi="Times New Roman" w:cs="Times New Roman"/>
        </w:rPr>
        <w:t>Regional</w:t>
      </w:r>
      <w:proofErr w:type="gramEnd"/>
      <w:r>
        <w:rPr>
          <w:rFonts w:ascii="Times New Roman" w:eastAsia="Times New Roman" w:hAnsi="Times New Roman" w:cs="Times New Roman"/>
        </w:rPr>
        <w:t xml:space="preserve"> notifications to the pre-determined contact list of the NAO aircraft status and missions</w:t>
      </w:r>
      <w:r>
        <w:rPr>
          <w:rFonts w:ascii="Times New Roman" w:eastAsia="Times New Roman" w:hAnsi="Times New Roman" w:cs="Times New Roman"/>
          <w:color w:val="000000"/>
        </w:rPr>
        <w:t xml:space="preserve"> (new incident request, off base, back on base/released, etc.)</w:t>
      </w:r>
      <w:r>
        <w:rPr>
          <w:noProof/>
        </w:rPr>
        <mc:AlternateContent>
          <mc:Choice Requires="wps">
            <w:drawing>
              <wp:anchor distT="0" distB="0" distL="114300" distR="114300" simplePos="0" relativeHeight="251682816" behindDoc="0" locked="0" layoutInCell="1" hidden="0" allowOverlap="1" wp14:anchorId="7895446C" wp14:editId="116EDF2B">
                <wp:simplePos x="0" y="0"/>
                <wp:positionH relativeFrom="column">
                  <wp:posOffset>-12699</wp:posOffset>
                </wp:positionH>
                <wp:positionV relativeFrom="paragraph">
                  <wp:posOffset>-12699</wp:posOffset>
                </wp:positionV>
                <wp:extent cx="149759" cy="149758"/>
                <wp:effectExtent l="0" t="0" r="0" b="0"/>
                <wp:wrapNone/>
                <wp:docPr id="701" name="Rounded Rectangle 701"/>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53DB077D"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895446C" id="Rounded Rectangle 701" o:spid="_x0000_s1050" style="position:absolute;left:0;text-align:left;margin-left:-1pt;margin-top:-1pt;width:11.8pt;height:11.8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e8OA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" fillcolor="white [3201]" strokecolor="#9bbb59 [3206]" strokeweight="2pt">
                <v:stroke startarrowwidth="narrow" startarrowlength="short" endarrowwidth="narrow" endarrowlength="short"/>
                <v:textbox inset="2.53958mm,2.53958mm,2.53958mm,2.53958mm">
                  <w:txbxContent>
                    <w:p w14:paraId="53DB077D" w14:textId="77777777" w:rsidR="00166603" w:rsidRDefault="00166603">
                      <w:pPr>
                        <w:spacing w:after="0" w:line="240" w:lineRule="auto"/>
                        <w:textDirection w:val="btLr"/>
                      </w:pPr>
                    </w:p>
                  </w:txbxContent>
                </v:textbox>
              </v:roundrect>
            </w:pict>
          </mc:Fallback>
        </mc:AlternateContent>
      </w:r>
    </w:p>
    <w:p w14:paraId="392EA437" w14:textId="77777777" w:rsidR="00632A17" w:rsidRDefault="00632A17">
      <w:pPr>
        <w:spacing w:line="240" w:lineRule="auto"/>
        <w:rPr>
          <w:rFonts w:ascii="Times New Roman" w:eastAsia="Times New Roman" w:hAnsi="Times New Roman" w:cs="Times New Roman"/>
          <w:b/>
        </w:rPr>
      </w:pPr>
    </w:p>
    <w:p w14:paraId="401E3510" w14:textId="77777777" w:rsidR="00632A17" w:rsidRDefault="00632A17">
      <w:pPr>
        <w:spacing w:line="240" w:lineRule="auto"/>
        <w:rPr>
          <w:rFonts w:ascii="Times New Roman" w:eastAsia="Times New Roman" w:hAnsi="Times New Roman" w:cs="Times New Roman"/>
          <w:b/>
        </w:rPr>
      </w:pPr>
    </w:p>
    <w:p w14:paraId="60B1D18F" w14:textId="77777777" w:rsidR="00632A17" w:rsidRDefault="00632A17">
      <w:pPr>
        <w:spacing w:line="240" w:lineRule="auto"/>
        <w:rPr>
          <w:rFonts w:ascii="Times New Roman" w:eastAsia="Times New Roman" w:hAnsi="Times New Roman" w:cs="Times New Roman"/>
          <w:b/>
        </w:rPr>
      </w:pPr>
    </w:p>
    <w:p w14:paraId="2EB41F53" w14:textId="77777777" w:rsidR="00632A17" w:rsidRDefault="00632A17">
      <w:pPr>
        <w:spacing w:line="240" w:lineRule="auto"/>
        <w:rPr>
          <w:rFonts w:ascii="Times New Roman" w:eastAsia="Times New Roman" w:hAnsi="Times New Roman" w:cs="Times New Roman"/>
          <w:b/>
        </w:rPr>
      </w:pPr>
    </w:p>
    <w:p w14:paraId="78D8BCDA" w14:textId="77777777" w:rsidR="00632A17" w:rsidRDefault="00632A17">
      <w:pPr>
        <w:spacing w:line="240" w:lineRule="auto"/>
        <w:rPr>
          <w:rFonts w:ascii="Times New Roman" w:eastAsia="Times New Roman" w:hAnsi="Times New Roman" w:cs="Times New Roman"/>
          <w:b/>
        </w:rPr>
      </w:pPr>
    </w:p>
    <w:p w14:paraId="125B4932" w14:textId="4F227B15" w:rsidR="00166603" w:rsidRDefault="002A210D">
      <w:pPr>
        <w:spacing w:line="240" w:lineRule="auto"/>
        <w:rPr>
          <w:rFonts w:ascii="Times New Roman" w:eastAsia="Times New Roman" w:hAnsi="Times New Roman" w:cs="Times New Roman"/>
          <w:b/>
        </w:rPr>
      </w:pPr>
      <w:r>
        <w:rPr>
          <w:rFonts w:ascii="Times New Roman" w:eastAsia="Times New Roman" w:hAnsi="Times New Roman" w:cs="Times New Roman"/>
          <w:b/>
        </w:rPr>
        <w:t>Multiple initial attack requests</w:t>
      </w:r>
    </w:p>
    <w:p w14:paraId="5313CEB1" w14:textId="77777777" w:rsidR="00166603" w:rsidRDefault="002A210D">
      <w:pPr>
        <w:spacing w:line="240" w:lineRule="auto"/>
        <w:ind w:firstLine="720"/>
        <w:rPr>
          <w:rFonts w:ascii="Times New Roman" w:eastAsia="Times New Roman" w:hAnsi="Times New Roman" w:cs="Times New Roman"/>
          <w:color w:val="000000"/>
          <w:u w:val="single"/>
        </w:rPr>
      </w:pPr>
      <w:r>
        <w:rPr>
          <w:rFonts w:ascii="Times New Roman" w:eastAsia="Times New Roman" w:hAnsi="Times New Roman" w:cs="Times New Roman"/>
          <w:color w:val="000000"/>
        </w:rPr>
        <w:t>What are the critical values at risk?</w:t>
      </w:r>
      <w:r>
        <w:rPr>
          <w:noProof/>
        </w:rPr>
        <mc:AlternateContent>
          <mc:Choice Requires="wps">
            <w:drawing>
              <wp:anchor distT="0" distB="0" distL="114300" distR="114300" simplePos="0" relativeHeight="251683840" behindDoc="0" locked="0" layoutInCell="1" hidden="0" allowOverlap="1" wp14:anchorId="657438E1" wp14:editId="36B6FBC9">
                <wp:simplePos x="0" y="0"/>
                <wp:positionH relativeFrom="column">
                  <wp:posOffset>-12699</wp:posOffset>
                </wp:positionH>
                <wp:positionV relativeFrom="paragraph">
                  <wp:posOffset>25400</wp:posOffset>
                </wp:positionV>
                <wp:extent cx="149759" cy="149758"/>
                <wp:effectExtent l="0" t="0" r="0" b="0"/>
                <wp:wrapNone/>
                <wp:docPr id="696" name="Rounded Rectangle 696"/>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6AF63BBA"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57438E1" id="Rounded Rectangle 696" o:spid="_x0000_s1051" style="position:absolute;left:0;text-align:left;margin-left:-1pt;margin-top:2pt;width:11.8pt;height:11.8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" fillcolor="white [3201]" strokecolor="#9bbb59 [3206]" strokeweight="2pt">
                <v:stroke startarrowwidth="narrow" startarrowlength="short" endarrowwidth="narrow" endarrowlength="short"/>
                <v:textbox inset="2.53958mm,2.53958mm,2.53958mm,2.53958mm">
                  <w:txbxContent>
                    <w:p w14:paraId="6AF63BBA" w14:textId="77777777" w:rsidR="00166603" w:rsidRDefault="00166603">
                      <w:pPr>
                        <w:spacing w:after="0" w:line="240" w:lineRule="auto"/>
                        <w:textDirection w:val="btLr"/>
                      </w:pPr>
                    </w:p>
                  </w:txbxContent>
                </v:textbox>
              </v:roundrect>
            </w:pict>
          </mc:Fallback>
        </mc:AlternateContent>
      </w:r>
    </w:p>
    <w:p w14:paraId="39ED453D" w14:textId="77777777" w:rsidR="00166603" w:rsidRDefault="002A210D">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rPr>
        <w:t>Lives are or will be threatened.</w:t>
      </w:r>
    </w:p>
    <w:p w14:paraId="5E860ABA" w14:textId="77777777" w:rsidR="00166603" w:rsidRDefault="002A210D">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rPr>
        <w:t>Structures are or will be threatened.</w:t>
      </w:r>
    </w:p>
    <w:p w14:paraId="57566C0B" w14:textId="77777777" w:rsidR="00166603" w:rsidRDefault="002A210D">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rPr>
        <w:t>Resources of significant value are or will be threatened.</w:t>
      </w:r>
    </w:p>
    <w:p w14:paraId="297BC01C" w14:textId="77777777" w:rsidR="00166603" w:rsidRDefault="002A210D">
      <w:pPr>
        <w:numPr>
          <w:ilvl w:val="0"/>
          <w:numId w:val="3"/>
        </w:numPr>
        <w:pBdr>
          <w:top w:val="nil"/>
          <w:left w:val="nil"/>
          <w:bottom w:val="nil"/>
          <w:right w:val="nil"/>
          <w:between w:val="nil"/>
        </w:pBdr>
        <w:spacing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Excessively high suppression costs will be prevented. </w:t>
      </w:r>
      <w:r>
        <w:rPr>
          <w:noProof/>
        </w:rPr>
        <mc:AlternateContent>
          <mc:Choice Requires="wps">
            <w:drawing>
              <wp:anchor distT="0" distB="0" distL="114300" distR="114300" simplePos="0" relativeHeight="251684864" behindDoc="0" locked="0" layoutInCell="1" hidden="0" allowOverlap="1" wp14:anchorId="24E62503" wp14:editId="2C26B982">
                <wp:simplePos x="0" y="0"/>
                <wp:positionH relativeFrom="column">
                  <wp:posOffset>-12699</wp:posOffset>
                </wp:positionH>
                <wp:positionV relativeFrom="paragraph">
                  <wp:posOffset>304800</wp:posOffset>
                </wp:positionV>
                <wp:extent cx="149225" cy="149225"/>
                <wp:effectExtent l="0" t="0" r="0" b="0"/>
                <wp:wrapNone/>
                <wp:docPr id="715" name="Rounded Rectangle 715"/>
                <wp:cNvGraphicFramePr/>
                <a:graphic xmlns:a="http://schemas.openxmlformats.org/drawingml/2006/main">
                  <a:graphicData uri="http://schemas.microsoft.com/office/word/2010/wordprocessingShape">
                    <wps:wsp>
                      <wps:cNvSpPr/>
                      <wps:spPr>
                        <a:xfrm>
                          <a:off x="5284088" y="3718088"/>
                          <a:ext cx="123825" cy="123825"/>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542ED19B"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4E62503" id="Rounded Rectangle 715" o:spid="_x0000_s1052" style="position:absolute;left:0;text-align:left;margin-left:-1pt;margin-top:24pt;width:11.75pt;height:11.7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" fillcolor="white [3201]" strokecolor="#9bbb59 [3206]" strokeweight="2pt">
                <v:stroke startarrowwidth="narrow" startarrowlength="short" endarrowwidth="narrow" endarrowlength="short"/>
                <v:textbox inset="2.53958mm,2.53958mm,2.53958mm,2.53958mm">
                  <w:txbxContent>
                    <w:p w14:paraId="542ED19B" w14:textId="77777777" w:rsidR="00166603" w:rsidRDefault="00166603">
                      <w:pPr>
                        <w:spacing w:after="0" w:line="240" w:lineRule="auto"/>
                        <w:textDirection w:val="btLr"/>
                      </w:pPr>
                    </w:p>
                  </w:txbxContent>
                </v:textbox>
              </v:roundrect>
            </w:pict>
          </mc:Fallback>
        </mc:AlternateContent>
      </w:r>
    </w:p>
    <w:p w14:paraId="0B85AB0C" w14:textId="77777777" w:rsidR="00166603" w:rsidRDefault="002A210D">
      <w:pPr>
        <w:spacing w:line="240" w:lineRule="auto"/>
        <w:ind w:firstLine="720"/>
        <w:rPr>
          <w:rFonts w:ascii="Times New Roman" w:eastAsia="Times New Roman" w:hAnsi="Times New Roman" w:cs="Times New Roman"/>
          <w:color w:val="000000"/>
          <w:u w:val="single"/>
        </w:rPr>
      </w:pPr>
      <w:r>
        <w:rPr>
          <w:rFonts w:ascii="Times New Roman" w:eastAsia="Times New Roman" w:hAnsi="Times New Roman" w:cs="Times New Roman"/>
          <w:color w:val="000000"/>
        </w:rPr>
        <w:t>What is the chance the critical values will be impacted?</w:t>
      </w:r>
    </w:p>
    <w:p w14:paraId="21FF99AB" w14:textId="77777777" w:rsidR="00166603" w:rsidRDefault="002A210D">
      <w:pPr>
        <w:spacing w:line="24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What is the relative probability of success associated with the alternatives being considered?</w:t>
      </w:r>
      <w:r>
        <w:rPr>
          <w:noProof/>
        </w:rPr>
        <mc:AlternateContent>
          <mc:Choice Requires="wps">
            <w:drawing>
              <wp:anchor distT="0" distB="0" distL="114300" distR="114300" simplePos="0" relativeHeight="251685888" behindDoc="0" locked="0" layoutInCell="1" hidden="0" allowOverlap="1" wp14:anchorId="64A78CC3" wp14:editId="0ACFFB32">
                <wp:simplePos x="0" y="0"/>
                <wp:positionH relativeFrom="column">
                  <wp:posOffset>-12699</wp:posOffset>
                </wp:positionH>
                <wp:positionV relativeFrom="paragraph">
                  <wp:posOffset>-12699</wp:posOffset>
                </wp:positionV>
                <wp:extent cx="149759" cy="149758"/>
                <wp:effectExtent l="0" t="0" r="0" b="0"/>
                <wp:wrapNone/>
                <wp:docPr id="712" name="Rounded Rectangle 712"/>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6CCCE29A"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4A78CC3" id="Rounded Rectangle 712" o:spid="_x0000_s1053" style="position:absolute;left:0;text-align:left;margin-left:-1pt;margin-top:-1pt;width:11.8pt;height:11.8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L3Nw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TpXlS1tby08bT4Jja4kk&#10;nyDEDXgUGsvb4Rzgwz/24JGM+mSw0e7LcTXBwbl2/LWzvXbAsNbieLHoKTk7jzGPWyqMse/30TYy&#10;pua4kOkd7PDcM/00phG69nPU5Z+x/Ak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APvUL3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6CCCE29A" w14:textId="77777777" w:rsidR="00166603" w:rsidRDefault="00166603">
                      <w:pPr>
                        <w:spacing w:after="0" w:line="240" w:lineRule="auto"/>
                        <w:textDirection w:val="btLr"/>
                      </w:pPr>
                    </w:p>
                  </w:txbxContent>
                </v:textbox>
              </v:roundrect>
            </w:pict>
          </mc:Fallback>
        </mc:AlternateContent>
      </w:r>
    </w:p>
    <w:p w14:paraId="65B6F256" w14:textId="77777777" w:rsidR="00166603" w:rsidRDefault="002A210D">
      <w:pPr>
        <w:spacing w:line="240" w:lineRule="auto"/>
        <w:rPr>
          <w:rFonts w:ascii="Times New Roman" w:eastAsia="Times New Roman" w:hAnsi="Times New Roman" w:cs="Times New Roman"/>
          <w:b/>
        </w:rPr>
      </w:pPr>
      <w:r>
        <w:rPr>
          <w:rFonts w:ascii="Times New Roman" w:eastAsia="Times New Roman" w:hAnsi="Times New Roman" w:cs="Times New Roman"/>
          <w:b/>
        </w:rPr>
        <w:t>Mishap Plan Initiated –Notifications</w:t>
      </w:r>
      <w:r>
        <w:rPr>
          <w:noProof/>
        </w:rPr>
        <mc:AlternateContent>
          <mc:Choice Requires="wps">
            <w:drawing>
              <wp:anchor distT="0" distB="0" distL="114300" distR="114300" simplePos="0" relativeHeight="251686912" behindDoc="0" locked="0" layoutInCell="1" hidden="0" allowOverlap="1" wp14:anchorId="67E46549" wp14:editId="400E7D3B">
                <wp:simplePos x="0" y="0"/>
                <wp:positionH relativeFrom="column">
                  <wp:posOffset>-12699</wp:posOffset>
                </wp:positionH>
                <wp:positionV relativeFrom="paragraph">
                  <wp:posOffset>266700</wp:posOffset>
                </wp:positionV>
                <wp:extent cx="149225" cy="149225"/>
                <wp:effectExtent l="0" t="0" r="0" b="0"/>
                <wp:wrapNone/>
                <wp:docPr id="714" name="Rounded Rectangle 714"/>
                <wp:cNvGraphicFramePr/>
                <a:graphic xmlns:a="http://schemas.openxmlformats.org/drawingml/2006/main">
                  <a:graphicData uri="http://schemas.microsoft.com/office/word/2010/wordprocessingShape">
                    <wps:wsp>
                      <wps:cNvSpPr/>
                      <wps:spPr>
                        <a:xfrm>
                          <a:off x="5284088" y="3718088"/>
                          <a:ext cx="123825" cy="123825"/>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1B1D502F"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7E46549" id="Rounded Rectangle 714" o:spid="_x0000_s1054" style="position:absolute;margin-left:-1pt;margin-top:21pt;width:11.75pt;height:11.7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" fillcolor="white [3201]" strokecolor="#9bbb59 [3206]" strokeweight="2pt">
                <v:stroke startarrowwidth="narrow" startarrowlength="short" endarrowwidth="narrow" endarrowlength="short"/>
                <v:textbox inset="2.53958mm,2.53958mm,2.53958mm,2.53958mm">
                  <w:txbxContent>
                    <w:p w14:paraId="1B1D502F" w14:textId="77777777" w:rsidR="00166603" w:rsidRDefault="00166603">
                      <w:pPr>
                        <w:spacing w:after="0" w:line="240" w:lineRule="auto"/>
                        <w:textDirection w:val="btLr"/>
                      </w:pPr>
                    </w:p>
                  </w:txbxContent>
                </v:textbox>
              </v:roundrect>
            </w:pict>
          </mc:Fallback>
        </mc:AlternateContent>
      </w:r>
    </w:p>
    <w:p w14:paraId="367BB671" w14:textId="77777777" w:rsidR="00166603" w:rsidRDefault="002A210D">
      <w:pPr>
        <w:spacing w:line="240" w:lineRule="auto"/>
        <w:ind w:firstLine="720"/>
        <w:rPr>
          <w:rFonts w:ascii="Times New Roman" w:eastAsia="Times New Roman" w:hAnsi="Times New Roman" w:cs="Times New Roman"/>
        </w:rPr>
      </w:pPr>
      <w:r>
        <w:rPr>
          <w:rFonts w:ascii="Times New Roman" w:eastAsia="Times New Roman" w:hAnsi="Times New Roman" w:cs="Times New Roman"/>
        </w:rPr>
        <w:t>Aviation Coordinator</w:t>
      </w:r>
      <w:r>
        <w:rPr>
          <w:rFonts w:ascii="Times New Roman" w:eastAsia="Times New Roman" w:hAnsi="Times New Roman" w:cs="Times New Roman"/>
        </w:rPr>
        <w:tab/>
        <w:t>Date/Time____________ Person Notified___________________</w:t>
      </w:r>
    </w:p>
    <w:p w14:paraId="4312E7CA" w14:textId="77777777" w:rsidR="00166603" w:rsidRDefault="002A210D">
      <w:pPr>
        <w:spacing w:line="240" w:lineRule="auto"/>
        <w:ind w:firstLine="720"/>
        <w:rPr>
          <w:rFonts w:ascii="Times New Roman" w:eastAsia="Times New Roman" w:hAnsi="Times New Roman" w:cs="Times New Roman"/>
        </w:rPr>
      </w:pPr>
      <w:r>
        <w:rPr>
          <w:rFonts w:ascii="Times New Roman" w:eastAsia="Times New Roman" w:hAnsi="Times New Roman" w:cs="Times New Roman"/>
        </w:rPr>
        <w:t>GACC Duty Chief</w:t>
      </w:r>
      <w:r>
        <w:rPr>
          <w:rFonts w:ascii="Times New Roman" w:eastAsia="Times New Roman" w:hAnsi="Times New Roman" w:cs="Times New Roman"/>
        </w:rPr>
        <w:tab/>
        <w:t>Date/Time____________ Person Notified___________________</w:t>
      </w:r>
      <w:r>
        <w:rPr>
          <w:noProof/>
        </w:rPr>
        <mc:AlternateContent>
          <mc:Choice Requires="wps">
            <w:drawing>
              <wp:anchor distT="0" distB="0" distL="114300" distR="114300" simplePos="0" relativeHeight="251687936" behindDoc="0" locked="0" layoutInCell="1" hidden="0" allowOverlap="1" wp14:anchorId="06E726DD" wp14:editId="6CCAAB5F">
                <wp:simplePos x="0" y="0"/>
                <wp:positionH relativeFrom="column">
                  <wp:posOffset>-12699</wp:posOffset>
                </wp:positionH>
                <wp:positionV relativeFrom="paragraph">
                  <wp:posOffset>-12699</wp:posOffset>
                </wp:positionV>
                <wp:extent cx="149759" cy="149758"/>
                <wp:effectExtent l="0" t="0" r="0" b="0"/>
                <wp:wrapNone/>
                <wp:docPr id="711" name="Rounded Rectangle 711"/>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000B4C94"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6E726DD" id="Rounded Rectangle 711" o:spid="_x0000_s1055" style="position:absolute;left:0;text-align:left;margin-left:-1pt;margin-top:-1pt;width:11.8pt;height:11.8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B7dZPH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000B4C94" w14:textId="77777777" w:rsidR="00166603" w:rsidRDefault="00166603">
                      <w:pPr>
                        <w:spacing w:after="0" w:line="240" w:lineRule="auto"/>
                        <w:textDirection w:val="btLr"/>
                      </w:pPr>
                    </w:p>
                  </w:txbxContent>
                </v:textbox>
              </v:roundrect>
            </w:pict>
          </mc:Fallback>
        </mc:AlternateContent>
      </w:r>
    </w:p>
    <w:p w14:paraId="475308F3" w14:textId="77777777" w:rsidR="00166603" w:rsidRDefault="002A210D">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Assistant Director </w:t>
      </w:r>
      <w:r>
        <w:rPr>
          <w:rFonts w:ascii="Times New Roman" w:eastAsia="Times New Roman" w:hAnsi="Times New Roman" w:cs="Times New Roman"/>
        </w:rPr>
        <w:tab/>
        <w:t>Date/Time____________ Person Notified___________________</w:t>
      </w:r>
      <w:r>
        <w:rPr>
          <w:noProof/>
        </w:rPr>
        <mc:AlternateContent>
          <mc:Choice Requires="wps">
            <w:drawing>
              <wp:anchor distT="0" distB="0" distL="114300" distR="114300" simplePos="0" relativeHeight="251688960" behindDoc="0" locked="0" layoutInCell="1" hidden="0" allowOverlap="1" wp14:anchorId="361D5978" wp14:editId="1EFE111C">
                <wp:simplePos x="0" y="0"/>
                <wp:positionH relativeFrom="column">
                  <wp:posOffset>-12699</wp:posOffset>
                </wp:positionH>
                <wp:positionV relativeFrom="paragraph">
                  <wp:posOffset>-12699</wp:posOffset>
                </wp:positionV>
                <wp:extent cx="149759" cy="149758"/>
                <wp:effectExtent l="0" t="0" r="0" b="0"/>
                <wp:wrapNone/>
                <wp:docPr id="723" name="Rounded Rectangle 723"/>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350C08C3"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361D5978" id="Rounded Rectangle 723" o:spid="_x0000_s1056" style="position:absolute;left:0;text-align:left;margin-left:-1pt;margin-top:-1pt;width:11.8pt;height:11.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" fillcolor="white [3201]" strokecolor="#9bbb59 [3206]" strokeweight="2pt">
                <v:stroke startarrowwidth="narrow" startarrowlength="short" endarrowwidth="narrow" endarrowlength="short"/>
                <v:textbox inset="2.53958mm,2.53958mm,2.53958mm,2.53958mm">
                  <w:txbxContent>
                    <w:p w14:paraId="350C08C3" w14:textId="77777777" w:rsidR="00166603" w:rsidRDefault="00166603">
                      <w:pPr>
                        <w:spacing w:after="0" w:line="240" w:lineRule="auto"/>
                        <w:textDirection w:val="btLr"/>
                      </w:pPr>
                    </w:p>
                  </w:txbxContent>
                </v:textbox>
              </v:roundrect>
            </w:pict>
          </mc:Fallback>
        </mc:AlternateContent>
      </w:r>
    </w:p>
    <w:p w14:paraId="578B2094" w14:textId="438C977E" w:rsidR="00166603" w:rsidRDefault="00C50904">
      <w:pPr>
        <w:spacing w:line="240" w:lineRule="auto"/>
        <w:ind w:firstLine="720"/>
        <w:rPr>
          <w:rFonts w:ascii="Times New Roman" w:eastAsia="Times New Roman" w:hAnsi="Times New Roman" w:cs="Times New Roman"/>
        </w:rPr>
      </w:pPr>
      <w:r>
        <w:rPr>
          <w:rFonts w:ascii="Times New Roman" w:eastAsia="Times New Roman" w:hAnsi="Times New Roman" w:cs="Times New Roman"/>
        </w:rPr>
        <w:t>ASO</w:t>
      </w:r>
      <w:r w:rsidR="002A210D">
        <w:rPr>
          <w:rFonts w:ascii="Times New Roman" w:eastAsia="Times New Roman" w:hAnsi="Times New Roman" w:cs="Times New Roman"/>
        </w:rPr>
        <w:tab/>
      </w:r>
      <w:r w:rsidR="002A210D">
        <w:rPr>
          <w:rFonts w:ascii="Times New Roman" w:eastAsia="Times New Roman" w:hAnsi="Times New Roman" w:cs="Times New Roman"/>
        </w:rPr>
        <w:tab/>
      </w:r>
      <w:r w:rsidR="002A210D">
        <w:rPr>
          <w:rFonts w:ascii="Times New Roman" w:eastAsia="Times New Roman" w:hAnsi="Times New Roman" w:cs="Times New Roman"/>
        </w:rPr>
        <w:tab/>
        <w:t>Date/Time____________ Person Notified___________________</w:t>
      </w:r>
      <w:r w:rsidR="002A210D">
        <w:rPr>
          <w:noProof/>
        </w:rPr>
        <mc:AlternateContent>
          <mc:Choice Requires="wps">
            <w:drawing>
              <wp:anchor distT="0" distB="0" distL="114300" distR="114300" simplePos="0" relativeHeight="251689984" behindDoc="0" locked="0" layoutInCell="1" hidden="0" allowOverlap="1" wp14:anchorId="13E321B6" wp14:editId="0B9101FC">
                <wp:simplePos x="0" y="0"/>
                <wp:positionH relativeFrom="column">
                  <wp:posOffset>-12699</wp:posOffset>
                </wp:positionH>
                <wp:positionV relativeFrom="paragraph">
                  <wp:posOffset>-12699</wp:posOffset>
                </wp:positionV>
                <wp:extent cx="149759" cy="149758"/>
                <wp:effectExtent l="0" t="0" r="0" b="0"/>
                <wp:wrapNone/>
                <wp:docPr id="709" name="Rounded Rectangle 709"/>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37CC1E84"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3E321B6" id="Rounded Rectangle 709" o:spid="_x0000_s1057" style="position:absolute;left:0;text-align:left;margin-left:-1pt;margin-top:-1pt;width:11.8pt;height:11.8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WDNw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" fillcolor="white [3201]" strokecolor="#9bbb59 [3206]" strokeweight="2pt">
                <v:stroke startarrowwidth="narrow" startarrowlength="short" endarrowwidth="narrow" endarrowlength="short"/>
                <v:textbox inset="2.53958mm,2.53958mm,2.53958mm,2.53958mm">
                  <w:txbxContent>
                    <w:p w14:paraId="37CC1E84" w14:textId="77777777" w:rsidR="00166603" w:rsidRDefault="00166603">
                      <w:pPr>
                        <w:spacing w:after="0" w:line="240" w:lineRule="auto"/>
                        <w:textDirection w:val="btLr"/>
                      </w:pPr>
                    </w:p>
                  </w:txbxContent>
                </v:textbox>
              </v:roundrect>
            </w:pict>
          </mc:Fallback>
        </mc:AlternateContent>
      </w:r>
    </w:p>
    <w:p w14:paraId="0F6DA07D" w14:textId="77777777" w:rsidR="00166603" w:rsidRDefault="002A210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rPr>
        <w:t>RAO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Date/Time____________ Person Notified___________________</w:t>
      </w:r>
      <w:r>
        <w:rPr>
          <w:noProof/>
        </w:rPr>
        <mc:AlternateContent>
          <mc:Choice Requires="wps">
            <w:drawing>
              <wp:anchor distT="0" distB="0" distL="114300" distR="114300" simplePos="0" relativeHeight="251691008" behindDoc="0" locked="0" layoutInCell="1" hidden="0" allowOverlap="1" wp14:anchorId="5505E33B" wp14:editId="5DEB4199">
                <wp:simplePos x="0" y="0"/>
                <wp:positionH relativeFrom="column">
                  <wp:posOffset>-12699</wp:posOffset>
                </wp:positionH>
                <wp:positionV relativeFrom="paragraph">
                  <wp:posOffset>-12699</wp:posOffset>
                </wp:positionV>
                <wp:extent cx="149759" cy="149758"/>
                <wp:effectExtent l="0" t="0" r="0" b="0"/>
                <wp:wrapNone/>
                <wp:docPr id="700" name="Rounded Rectangle 700"/>
                <wp:cNvGraphicFramePr/>
                <a:graphic xmlns:a="http://schemas.openxmlformats.org/drawingml/2006/main">
                  <a:graphicData uri="http://schemas.microsoft.com/office/word/2010/wordprocessingShape">
                    <wps:wsp>
                      <wps:cNvSpPr/>
                      <wps:spPr>
                        <a:xfrm>
                          <a:off x="5283821" y="3717821"/>
                          <a:ext cx="124359" cy="124358"/>
                        </a:xfrm>
                        <a:prstGeom prst="roundRect">
                          <a:avLst>
                            <a:gd name="adj" fmla="val 16667"/>
                          </a:avLst>
                        </a:prstGeom>
                        <a:solidFill>
                          <a:schemeClr val="lt1"/>
                        </a:solidFill>
                        <a:ln w="25400" cap="flat" cmpd="sng">
                          <a:solidFill>
                            <a:schemeClr val="accent3"/>
                          </a:solidFill>
                          <a:prstDash val="solid"/>
                          <a:round/>
                          <a:headEnd type="none" w="sm" len="sm"/>
                          <a:tailEnd type="none" w="sm" len="sm"/>
                        </a:ln>
                      </wps:spPr>
                      <wps:txbx>
                        <w:txbxContent>
                          <w:p w14:paraId="2D759509"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505E33B" id="Rounded Rectangle 700" o:spid="_x0000_s1058" style="position:absolute;left:0;text-align:left;margin-left:-1pt;margin-top:-1pt;width:11.8pt;height:11.8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" fillcolor="white [3201]" strokecolor="#9bbb59 [3206]" strokeweight="2pt">
                <v:stroke startarrowwidth="narrow" startarrowlength="short" endarrowwidth="narrow" endarrowlength="short"/>
                <v:textbox inset="2.53958mm,2.53958mm,2.53958mm,2.53958mm">
                  <w:txbxContent>
                    <w:p w14:paraId="2D759509" w14:textId="77777777" w:rsidR="00166603" w:rsidRDefault="00166603">
                      <w:pPr>
                        <w:spacing w:after="0" w:line="240" w:lineRule="auto"/>
                        <w:textDirection w:val="btLr"/>
                      </w:pPr>
                    </w:p>
                  </w:txbxContent>
                </v:textbox>
              </v:roundrect>
            </w:pict>
          </mc:Fallback>
        </mc:AlternateContent>
      </w:r>
    </w:p>
    <w:sectPr w:rsidR="00166603">
      <w:headerReference w:type="default" r:id="rId22"/>
      <w:footerReference w:type="default" r:id="rId23"/>
      <w:pgSz w:w="12240" w:h="15840"/>
      <w:pgMar w:top="1440" w:right="720" w:bottom="108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0FBEB" w14:textId="77777777" w:rsidR="00121A00" w:rsidRDefault="00121A00">
      <w:pPr>
        <w:spacing w:after="0" w:line="240" w:lineRule="auto"/>
      </w:pPr>
      <w:r>
        <w:separator/>
      </w:r>
    </w:p>
  </w:endnote>
  <w:endnote w:type="continuationSeparator" w:id="0">
    <w:p w14:paraId="0E52091B" w14:textId="77777777" w:rsidR="00121A00" w:rsidRDefault="0012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6577" w14:textId="77777777" w:rsidR="00166603" w:rsidRDefault="002A210D">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inline distT="0" distB="0" distL="0" distR="0" wp14:anchorId="225D7298" wp14:editId="7601EE22">
              <wp:extent cx="5476875" cy="54610"/>
              <wp:effectExtent l="0" t="0" r="0" b="0"/>
              <wp:docPr id="692" name="Flowchart: Decision 692"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112E9A21" w14:textId="77777777" w:rsidR="00166603" w:rsidRDefault="0016660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225D7298" id="_x0000_t110" coordsize="21600,21600" o:spt="110" path="m10800,l,10800,10800,21600,21600,10800xe">
              <v:stroke joinstyle="miter"/>
              <v:path gradientshapeok="t" o:connecttype="rect" textboxrect="5400,5400,16200,16200"/>
            </v:shapetype>
            <v:shape id="Flowchart: Decision 692" o:spid="_x0000_s1059" type="#_x0000_t110" alt="Light horizontal" style="width:431.25pt;height:4.3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" stroked="f">
              <v:textbox inset="2.53958mm,2.53958mm,2.53958mm,2.53958mm">
                <w:txbxContent>
                  <w:p w14:paraId="112E9A21" w14:textId="77777777" w:rsidR="00166603" w:rsidRDefault="00166603">
                    <w:pPr>
                      <w:spacing w:after="0" w:line="240" w:lineRule="auto"/>
                      <w:textDirection w:val="btLr"/>
                    </w:pPr>
                  </w:p>
                </w:txbxContent>
              </v:textbox>
              <w10:anchorlock/>
            </v:shape>
          </w:pict>
        </mc:Fallback>
      </mc:AlternateContent>
    </w:r>
  </w:p>
  <w:p w14:paraId="371D6B89" w14:textId="77777777" w:rsidR="00166603" w:rsidRDefault="002A210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F3BAA">
      <w:rPr>
        <w:noProof/>
        <w:color w:val="000000"/>
      </w:rPr>
      <w:t>8</w:t>
    </w:r>
    <w:r>
      <w:rPr>
        <w:color w:val="000000"/>
      </w:rPr>
      <w:fldChar w:fldCharType="end"/>
    </w:r>
  </w:p>
  <w:p w14:paraId="7EB3306C" w14:textId="77777777" w:rsidR="00166603" w:rsidRDefault="0016660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4FA8C" w14:textId="77777777" w:rsidR="00121A00" w:rsidRDefault="00121A00">
      <w:pPr>
        <w:spacing w:after="0" w:line="240" w:lineRule="auto"/>
      </w:pPr>
      <w:r>
        <w:separator/>
      </w:r>
    </w:p>
  </w:footnote>
  <w:footnote w:type="continuationSeparator" w:id="0">
    <w:p w14:paraId="2F09572C" w14:textId="77777777" w:rsidR="00121A00" w:rsidRDefault="00121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78C" w14:textId="726135EF" w:rsidR="00166603" w:rsidRDefault="00483ABC">
    <w:pPr>
      <w:keepNext/>
      <w:keepLines/>
      <w:spacing w:after="0" w:line="360" w:lineRule="auto"/>
      <w:jc w:val="center"/>
      <w:rPr>
        <w:rFonts w:ascii="Cambria" w:eastAsia="Cambria" w:hAnsi="Cambria" w:cs="Cambria"/>
        <w:b/>
        <w:color w:val="366091"/>
        <w:sz w:val="28"/>
        <w:szCs w:val="28"/>
        <w:u w:val="single"/>
      </w:rPr>
    </w:pPr>
    <w:proofErr w:type="gramStart"/>
    <w:r>
      <w:rPr>
        <w:rFonts w:ascii="Cambria" w:eastAsia="Cambria" w:hAnsi="Cambria" w:cs="Cambria"/>
        <w:b/>
        <w:color w:val="366091"/>
        <w:sz w:val="28"/>
        <w:szCs w:val="28"/>
        <w:u w:val="single"/>
      </w:rPr>
      <w:t>202</w:t>
    </w:r>
    <w:r w:rsidR="00BE2C63">
      <w:rPr>
        <w:rFonts w:ascii="Cambria" w:eastAsia="Cambria" w:hAnsi="Cambria" w:cs="Cambria"/>
        <w:b/>
        <w:color w:val="366091"/>
        <w:sz w:val="28"/>
        <w:szCs w:val="28"/>
        <w:u w:val="single"/>
      </w:rPr>
      <w:t>4</w:t>
    </w:r>
    <w:r w:rsidR="002A210D">
      <w:rPr>
        <w:rFonts w:ascii="Cambria" w:eastAsia="Cambria" w:hAnsi="Cambria" w:cs="Cambria"/>
        <w:b/>
        <w:color w:val="366091"/>
        <w:sz w:val="28"/>
        <w:szCs w:val="28"/>
        <w:u w:val="single"/>
      </w:rPr>
      <w:t xml:space="preserve">  Region</w:t>
    </w:r>
    <w:proofErr w:type="gramEnd"/>
    <w:r w:rsidR="002A210D">
      <w:rPr>
        <w:rFonts w:ascii="Cambria" w:eastAsia="Cambria" w:hAnsi="Cambria" w:cs="Cambria"/>
        <w:b/>
        <w:color w:val="366091"/>
        <w:sz w:val="28"/>
        <w:szCs w:val="28"/>
        <w:u w:val="single"/>
      </w:rPr>
      <w:t xml:space="preserve"> 5 Night Air Operations Mobilization and Notification Procedures</w:t>
    </w:r>
  </w:p>
  <w:p w14:paraId="4EACC59F" w14:textId="77777777" w:rsidR="00166603" w:rsidRDefault="0016660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12F"/>
    <w:multiLevelType w:val="multilevel"/>
    <w:tmpl w:val="0DE430B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B06F23"/>
    <w:multiLevelType w:val="multilevel"/>
    <w:tmpl w:val="D6BC695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9616F5D"/>
    <w:multiLevelType w:val="multilevel"/>
    <w:tmpl w:val="33BE9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276F2C"/>
    <w:multiLevelType w:val="multilevel"/>
    <w:tmpl w:val="9962E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77647C"/>
    <w:multiLevelType w:val="multilevel"/>
    <w:tmpl w:val="86CA6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9840117">
    <w:abstractNumId w:val="2"/>
  </w:num>
  <w:num w:numId="2" w16cid:durableId="1729455994">
    <w:abstractNumId w:val="4"/>
  </w:num>
  <w:num w:numId="3" w16cid:durableId="261303995">
    <w:abstractNumId w:val="0"/>
  </w:num>
  <w:num w:numId="4" w16cid:durableId="1062479922">
    <w:abstractNumId w:val="3"/>
  </w:num>
  <w:num w:numId="5" w16cid:durableId="1266500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03"/>
    <w:rsid w:val="00003248"/>
    <w:rsid w:val="000654D0"/>
    <w:rsid w:val="0008313A"/>
    <w:rsid w:val="000B7023"/>
    <w:rsid w:val="00121A00"/>
    <w:rsid w:val="001455B7"/>
    <w:rsid w:val="001477AA"/>
    <w:rsid w:val="001644A9"/>
    <w:rsid w:val="00166603"/>
    <w:rsid w:val="00173576"/>
    <w:rsid w:val="001768C8"/>
    <w:rsid w:val="001A5DD9"/>
    <w:rsid w:val="001B1D81"/>
    <w:rsid w:val="001B39C2"/>
    <w:rsid w:val="001D3FFA"/>
    <w:rsid w:val="001E04EA"/>
    <w:rsid w:val="001E0CA7"/>
    <w:rsid w:val="00287609"/>
    <w:rsid w:val="002A210D"/>
    <w:rsid w:val="002A3520"/>
    <w:rsid w:val="002A35A8"/>
    <w:rsid w:val="002A6C27"/>
    <w:rsid w:val="002B5FED"/>
    <w:rsid w:val="002F2363"/>
    <w:rsid w:val="00313C52"/>
    <w:rsid w:val="00314179"/>
    <w:rsid w:val="00336CFA"/>
    <w:rsid w:val="0039585F"/>
    <w:rsid w:val="00425834"/>
    <w:rsid w:val="00450E70"/>
    <w:rsid w:val="00483ABC"/>
    <w:rsid w:val="004D1A7A"/>
    <w:rsid w:val="0055258E"/>
    <w:rsid w:val="005620B2"/>
    <w:rsid w:val="005837B4"/>
    <w:rsid w:val="005A5E87"/>
    <w:rsid w:val="005C19B6"/>
    <w:rsid w:val="005E3F83"/>
    <w:rsid w:val="005F0948"/>
    <w:rsid w:val="0061367F"/>
    <w:rsid w:val="00632A17"/>
    <w:rsid w:val="006C65E7"/>
    <w:rsid w:val="006D5924"/>
    <w:rsid w:val="006E70F3"/>
    <w:rsid w:val="006F3874"/>
    <w:rsid w:val="0070430F"/>
    <w:rsid w:val="007742DF"/>
    <w:rsid w:val="007C58B0"/>
    <w:rsid w:val="007E239C"/>
    <w:rsid w:val="00825E1F"/>
    <w:rsid w:val="008414D3"/>
    <w:rsid w:val="00881077"/>
    <w:rsid w:val="008B5B3B"/>
    <w:rsid w:val="009366ED"/>
    <w:rsid w:val="009B0BE5"/>
    <w:rsid w:val="009B7D94"/>
    <w:rsid w:val="00A16534"/>
    <w:rsid w:val="00A23F94"/>
    <w:rsid w:val="00A626EA"/>
    <w:rsid w:val="00AB212E"/>
    <w:rsid w:val="00AD390B"/>
    <w:rsid w:val="00AD778E"/>
    <w:rsid w:val="00BE2C63"/>
    <w:rsid w:val="00BF4C9E"/>
    <w:rsid w:val="00BF4D78"/>
    <w:rsid w:val="00C134EF"/>
    <w:rsid w:val="00C227B7"/>
    <w:rsid w:val="00C50904"/>
    <w:rsid w:val="00C76E40"/>
    <w:rsid w:val="00C94221"/>
    <w:rsid w:val="00CB47E0"/>
    <w:rsid w:val="00CF37BC"/>
    <w:rsid w:val="00CF5B35"/>
    <w:rsid w:val="00D15D9A"/>
    <w:rsid w:val="00D54462"/>
    <w:rsid w:val="00D74887"/>
    <w:rsid w:val="00D9589F"/>
    <w:rsid w:val="00DD1F6F"/>
    <w:rsid w:val="00DD6DE5"/>
    <w:rsid w:val="00DF6D33"/>
    <w:rsid w:val="00E67F29"/>
    <w:rsid w:val="00EB4479"/>
    <w:rsid w:val="00ED701F"/>
    <w:rsid w:val="00EF27E7"/>
    <w:rsid w:val="00F01AF3"/>
    <w:rsid w:val="00F33125"/>
    <w:rsid w:val="00FF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C2D7"/>
  <w15:docId w15:val="{6C672105-33B3-4C2B-BB1A-AE515201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C51"/>
    <w:pPr>
      <w:outlineLvl w:val="0"/>
    </w:pPr>
    <w:rPr>
      <w:rFonts w:ascii="Times New Roman" w:hAnsi="Times New Roman" w:cs="Times New Roman"/>
      <w:b/>
      <w:color w:val="244061" w:themeColor="accent1" w:themeShade="80"/>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8352A6"/>
    <w:rPr>
      <w:color w:val="0000FF" w:themeColor="hyperlink"/>
      <w:u w:val="single"/>
    </w:rPr>
  </w:style>
  <w:style w:type="paragraph" w:styleId="Header">
    <w:name w:val="header"/>
    <w:basedOn w:val="Normal"/>
    <w:link w:val="HeaderChar"/>
    <w:uiPriority w:val="99"/>
    <w:unhideWhenUsed/>
    <w:rsid w:val="00326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BE9"/>
  </w:style>
  <w:style w:type="paragraph" w:styleId="Footer">
    <w:name w:val="footer"/>
    <w:basedOn w:val="Normal"/>
    <w:link w:val="FooterChar"/>
    <w:uiPriority w:val="99"/>
    <w:unhideWhenUsed/>
    <w:rsid w:val="00326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BE9"/>
  </w:style>
  <w:style w:type="paragraph" w:styleId="BalloonText">
    <w:name w:val="Balloon Text"/>
    <w:basedOn w:val="Normal"/>
    <w:link w:val="BalloonTextChar"/>
    <w:uiPriority w:val="99"/>
    <w:semiHidden/>
    <w:unhideWhenUsed/>
    <w:rsid w:val="00326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BE9"/>
    <w:rPr>
      <w:rFonts w:ascii="Tahoma" w:hAnsi="Tahoma" w:cs="Tahoma"/>
      <w:sz w:val="16"/>
      <w:szCs w:val="16"/>
    </w:rPr>
  </w:style>
  <w:style w:type="paragraph" w:styleId="ListParagraph">
    <w:name w:val="List Paragraph"/>
    <w:basedOn w:val="Normal"/>
    <w:uiPriority w:val="34"/>
    <w:qFormat/>
    <w:rsid w:val="00B379C7"/>
    <w:pPr>
      <w:ind w:left="720"/>
      <w:contextualSpacing/>
    </w:pPr>
  </w:style>
  <w:style w:type="character" w:styleId="CommentReference">
    <w:name w:val="annotation reference"/>
    <w:basedOn w:val="DefaultParagraphFont"/>
    <w:uiPriority w:val="99"/>
    <w:semiHidden/>
    <w:unhideWhenUsed/>
    <w:rsid w:val="003A7348"/>
    <w:rPr>
      <w:sz w:val="16"/>
      <w:szCs w:val="16"/>
    </w:rPr>
  </w:style>
  <w:style w:type="paragraph" w:styleId="CommentText">
    <w:name w:val="annotation text"/>
    <w:basedOn w:val="Normal"/>
    <w:link w:val="CommentTextChar"/>
    <w:uiPriority w:val="99"/>
    <w:semiHidden/>
    <w:unhideWhenUsed/>
    <w:rsid w:val="003A7348"/>
    <w:pPr>
      <w:spacing w:line="240" w:lineRule="auto"/>
    </w:pPr>
    <w:rPr>
      <w:sz w:val="20"/>
      <w:szCs w:val="20"/>
    </w:rPr>
  </w:style>
  <w:style w:type="character" w:customStyle="1" w:styleId="CommentTextChar">
    <w:name w:val="Comment Text Char"/>
    <w:basedOn w:val="DefaultParagraphFont"/>
    <w:link w:val="CommentText"/>
    <w:uiPriority w:val="99"/>
    <w:semiHidden/>
    <w:rsid w:val="003A7348"/>
    <w:rPr>
      <w:sz w:val="20"/>
      <w:szCs w:val="20"/>
    </w:rPr>
  </w:style>
  <w:style w:type="paragraph" w:styleId="CommentSubject">
    <w:name w:val="annotation subject"/>
    <w:basedOn w:val="CommentText"/>
    <w:next w:val="CommentText"/>
    <w:link w:val="CommentSubjectChar"/>
    <w:uiPriority w:val="99"/>
    <w:semiHidden/>
    <w:unhideWhenUsed/>
    <w:rsid w:val="003A7348"/>
    <w:rPr>
      <w:b/>
      <w:bCs/>
    </w:rPr>
  </w:style>
  <w:style w:type="character" w:customStyle="1" w:styleId="CommentSubjectChar">
    <w:name w:val="Comment Subject Char"/>
    <w:basedOn w:val="CommentTextChar"/>
    <w:link w:val="CommentSubject"/>
    <w:uiPriority w:val="99"/>
    <w:semiHidden/>
    <w:rsid w:val="003A7348"/>
    <w:rPr>
      <w:b/>
      <w:bCs/>
      <w:sz w:val="20"/>
      <w:szCs w:val="20"/>
    </w:rPr>
  </w:style>
  <w:style w:type="paragraph" w:styleId="Revision">
    <w:name w:val="Revision"/>
    <w:hidden/>
    <w:uiPriority w:val="99"/>
    <w:semiHidden/>
    <w:rsid w:val="003A7348"/>
    <w:pPr>
      <w:spacing w:after="0" w:line="240" w:lineRule="auto"/>
    </w:pPr>
  </w:style>
  <w:style w:type="character" w:customStyle="1" w:styleId="Heading1Char">
    <w:name w:val="Heading 1 Char"/>
    <w:basedOn w:val="DefaultParagraphFont"/>
    <w:link w:val="Heading1"/>
    <w:uiPriority w:val="9"/>
    <w:rsid w:val="00BE5C51"/>
    <w:rPr>
      <w:rFonts w:ascii="Times New Roman" w:hAnsi="Times New Roman" w:cs="Times New Roman"/>
      <w:b/>
      <w:color w:val="244061" w:themeColor="accent1" w:themeShade="80"/>
      <w:sz w:val="24"/>
      <w:szCs w:val="24"/>
    </w:rPr>
  </w:style>
  <w:style w:type="paragraph" w:styleId="IntenseQuote">
    <w:name w:val="Intense Quote"/>
    <w:basedOn w:val="Normal"/>
    <w:next w:val="Normal"/>
    <w:link w:val="IntenseQuoteChar"/>
    <w:uiPriority w:val="30"/>
    <w:qFormat/>
    <w:rsid w:val="00534B9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34B91"/>
    <w:rPr>
      <w:i/>
      <w:iCs/>
      <w:color w:val="4F81BD" w:themeColor="accent1"/>
    </w:rPr>
  </w:style>
  <w:style w:type="character" w:customStyle="1" w:styleId="UnresolvedMention1">
    <w:name w:val="Unresolved Mention1"/>
    <w:basedOn w:val="DefaultParagraphFont"/>
    <w:uiPriority w:val="99"/>
    <w:semiHidden/>
    <w:unhideWhenUsed/>
    <w:rsid w:val="00426239"/>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825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ua.mathiesen@usda.gov" TargetMode="External"/><Relationship Id="rId13" Type="http://schemas.openxmlformats.org/officeDocument/2006/relationships/hyperlink" Target="mailto:casey.jones6@usda.gov" TargetMode="External"/><Relationship Id="rId18" Type="http://schemas.openxmlformats.org/officeDocument/2006/relationships/hyperlink" Target="mailto:David.Raphael@usda.gov" TargetMode="External"/><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mailto:Joshua.Hutchison@usda.gov" TargetMode="External"/><Relationship Id="rId17" Type="http://schemas.openxmlformats.org/officeDocument/2006/relationships/hyperlink" Target="mailto:Andrea.lannen-littlefield@usd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tthew.ahearn@usda.gov" TargetMode="Externa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p.muller@usd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erald.spence@usda.gov" TargetMode="External"/><Relationship Id="rId23" Type="http://schemas.openxmlformats.org/officeDocument/2006/relationships/footer" Target="footer1.xml"/><Relationship Id="rId10" Type="http://schemas.openxmlformats.org/officeDocument/2006/relationships/hyperlink" Target="mailto:David.s.Smith@usda.gov" TargetMode="External"/><Relationship Id="rId19" Type="http://schemas.openxmlformats.org/officeDocument/2006/relationships/hyperlink" Target="mailto:steven.reyes@usda.gov" TargetMode="External"/><Relationship Id="rId4" Type="http://schemas.openxmlformats.org/officeDocument/2006/relationships/settings" Target="settings.xml"/><Relationship Id="rId9" Type="http://schemas.openxmlformats.org/officeDocument/2006/relationships/hyperlink" Target="mailto:Lyndsay.Johnson@usda.gov" TargetMode="External"/><Relationship Id="rId14" Type="http://schemas.openxmlformats.org/officeDocument/2006/relationships/hyperlink" Target="mailto:anthony.herbert@usda.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ckaFSS5QFYrSZcY6/rq/Tscew==">AMUW2mUj32S5CKIYizuINfv8Pezhc4iVJX2LVBOfnIWPcDzOGPkoMHjxGVyEaId4IZslepg3rrzccA7gBY1jRrSdVYbrdYRUtD/l+DS+IxfrXg8z/BJ3+v0BrAv0c26DKZl5qTYekie8a0uN/JrfayMROUUxqDdNYQ==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ad.jlakhiani</dc:creator>
  <cp:lastModifiedBy>Reyes, Steven - FS, CA</cp:lastModifiedBy>
  <cp:revision>2</cp:revision>
  <cp:lastPrinted>2023-05-23T22:35:00Z</cp:lastPrinted>
  <dcterms:created xsi:type="dcterms:W3CDTF">2025-04-07T19:34:00Z</dcterms:created>
  <dcterms:modified xsi:type="dcterms:W3CDTF">2025-04-07T19:34:00Z</dcterms:modified>
</cp:coreProperties>
</file>