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0B" w:rsidRPr="00EC7D49" w:rsidRDefault="00FB1FE5" w:rsidP="002246DA">
      <w:pPr>
        <w:pStyle w:val="Heading8"/>
        <w:jc w:val="center"/>
        <w:rPr>
          <w:noProof/>
        </w:rPr>
      </w:pPr>
      <w:r w:rsidRPr="00EC7D49">
        <w:rPr>
          <w:noProof/>
        </w:rPr>
        <w:t>Northern</w:t>
      </w:r>
      <w:r w:rsidR="007C293D" w:rsidRPr="00EC7D49">
        <w:rPr>
          <w:noProof/>
        </w:rPr>
        <w:t xml:space="preserve"> California Geographic Area Coordination Center</w:t>
      </w:r>
    </w:p>
    <w:p w:rsidR="003C25E0" w:rsidRPr="00EC7D49" w:rsidRDefault="00EB737C" w:rsidP="007C293D">
      <w:pPr>
        <w:rPr>
          <w:rFonts w:ascii="Times New Roman" w:hAnsi="Times New Roman" w:cs="Times New Roman"/>
          <w:noProof/>
          <w:sz w:val="24"/>
          <w:szCs w:val="24"/>
        </w:rPr>
      </w:pPr>
      <w:r w:rsidRPr="00EC7D49">
        <w:rPr>
          <w:rFonts w:ascii="Times New Roman" w:hAnsi="Times New Roman" w:cs="Times New Roman"/>
          <w:noProof/>
          <w:sz w:val="24"/>
          <w:szCs w:val="24"/>
        </w:rPr>
        <w:drawing>
          <wp:anchor distT="0" distB="0" distL="114300" distR="114300" simplePos="0" relativeHeight="251661312" behindDoc="0" locked="0" layoutInCell="1" allowOverlap="1" wp14:anchorId="72728461" wp14:editId="2E4D7307">
            <wp:simplePos x="0" y="0"/>
            <wp:positionH relativeFrom="column">
              <wp:posOffset>1556385</wp:posOffset>
            </wp:positionH>
            <wp:positionV relativeFrom="paragraph">
              <wp:posOffset>261620</wp:posOffset>
            </wp:positionV>
            <wp:extent cx="1143000" cy="981075"/>
            <wp:effectExtent l="0" t="0" r="0" b="0"/>
            <wp:wrapNone/>
            <wp:docPr id="5" name="Picture 5" descr="Cal EMA Fire Rescue Logo for Colored Backgr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 EMA Fire Rescue Logo for Colored Backgrounds Logo"/>
                    <pic:cNvPicPr>
                      <a:picLocks noChangeAspect="1" noChangeArrowheads="1"/>
                    </pic:cNvPicPr>
                  </pic:nvPicPr>
                  <pic:blipFill>
                    <a:blip r:embed="rId8" cstate="print">
                      <a:clrChange>
                        <a:clrFrom>
                          <a:srgbClr val="FFFFFF"/>
                        </a:clrFrom>
                        <a:clrTo>
                          <a:srgbClr val="FFFFFF">
                            <a:alpha val="0"/>
                          </a:srgbClr>
                        </a:clrTo>
                      </a:clrChange>
                    </a:blip>
                    <a:srcRect l="23529" t="11765" r="23529" b="27731"/>
                    <a:stretch>
                      <a:fillRect/>
                    </a:stretch>
                  </pic:blipFill>
                  <pic:spPr bwMode="auto">
                    <a:xfrm>
                      <a:off x="0" y="0"/>
                      <a:ext cx="1143000" cy="981075"/>
                    </a:xfrm>
                    <a:prstGeom prst="rect">
                      <a:avLst/>
                    </a:prstGeom>
                    <a:noFill/>
                    <a:ln w="9525">
                      <a:noFill/>
                      <a:miter lim="800000"/>
                      <a:headEnd/>
                      <a:tailEnd/>
                    </a:ln>
                  </pic:spPr>
                </pic:pic>
              </a:graphicData>
            </a:graphic>
          </wp:anchor>
        </w:drawing>
      </w:r>
      <w:r w:rsidRPr="00EC7D49">
        <w:rPr>
          <w:rFonts w:ascii="Times New Roman" w:hAnsi="Times New Roman" w:cs="Times New Roman"/>
          <w:noProof/>
          <w:sz w:val="24"/>
          <w:szCs w:val="24"/>
        </w:rPr>
        <w:drawing>
          <wp:anchor distT="0" distB="0" distL="114300" distR="114300" simplePos="0" relativeHeight="251660288" behindDoc="0" locked="0" layoutInCell="1" allowOverlap="1" wp14:anchorId="6C429BB2" wp14:editId="525BF8CB">
            <wp:simplePos x="0" y="0"/>
            <wp:positionH relativeFrom="column">
              <wp:posOffset>2794635</wp:posOffset>
            </wp:positionH>
            <wp:positionV relativeFrom="paragraph">
              <wp:posOffset>280670</wp:posOffset>
            </wp:positionV>
            <wp:extent cx="1028700" cy="962025"/>
            <wp:effectExtent l="19050" t="0" r="0" b="0"/>
            <wp:wrapNone/>
            <wp:docPr id="4" name="Picture 4" descr="Fsc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ope Color"/>
                    <pic:cNvPicPr>
                      <a:picLocks noChangeAspect="1" noChangeArrowheads="1"/>
                    </pic:cNvPicPr>
                  </pic:nvPicPr>
                  <pic:blipFill>
                    <a:blip r:embed="rId9"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003C25E0" w:rsidRPr="00EC7D49">
        <w:rPr>
          <w:rFonts w:ascii="Times New Roman" w:hAnsi="Times New Roman" w:cs="Times New Roman"/>
          <w:noProof/>
          <w:sz w:val="24"/>
          <w:szCs w:val="24"/>
        </w:rPr>
        <w:drawing>
          <wp:anchor distT="0" distB="0" distL="114300" distR="114300" simplePos="0" relativeHeight="251658240" behindDoc="0" locked="0" layoutInCell="1" allowOverlap="1" wp14:anchorId="2D646AC6" wp14:editId="0060FE68">
            <wp:simplePos x="0" y="0"/>
            <wp:positionH relativeFrom="column">
              <wp:posOffset>5280660</wp:posOffset>
            </wp:positionH>
            <wp:positionV relativeFrom="paragraph">
              <wp:posOffset>280670</wp:posOffset>
            </wp:positionV>
            <wp:extent cx="774065" cy="990600"/>
            <wp:effectExtent l="19050" t="0" r="6985" b="0"/>
            <wp:wrapNone/>
            <wp:docPr id="2" name="Picture 2" descr="http://cdfweb/Library/Logos/CALFIRE/calf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fweb/Library/Logos/CALFIRE/calfirelogo.jpg"/>
                    <pic:cNvPicPr>
                      <a:picLocks noChangeAspect="1" noChangeArrowheads="1"/>
                    </pic:cNvPicPr>
                  </pic:nvPicPr>
                  <pic:blipFill>
                    <a:blip r:embed="rId10" r:link="rId11" cstate="print"/>
                    <a:srcRect/>
                    <a:stretch>
                      <a:fillRect/>
                    </a:stretch>
                  </pic:blipFill>
                  <pic:spPr bwMode="auto">
                    <a:xfrm>
                      <a:off x="0" y="0"/>
                      <a:ext cx="774065" cy="990600"/>
                    </a:xfrm>
                    <a:prstGeom prst="rect">
                      <a:avLst/>
                    </a:prstGeom>
                    <a:noFill/>
                    <a:ln w="9525">
                      <a:noFill/>
                      <a:miter lim="800000"/>
                      <a:headEnd/>
                      <a:tailEnd/>
                    </a:ln>
                  </pic:spPr>
                </pic:pic>
              </a:graphicData>
            </a:graphic>
          </wp:anchor>
        </w:drawing>
      </w:r>
    </w:p>
    <w:p w:rsidR="003C25E0" w:rsidRPr="00EC7D49" w:rsidRDefault="00EB737C" w:rsidP="007C293D">
      <w:pPr>
        <w:rPr>
          <w:rFonts w:ascii="Times New Roman" w:hAnsi="Times New Roman" w:cs="Times New Roman"/>
          <w:noProof/>
          <w:sz w:val="24"/>
          <w:szCs w:val="24"/>
        </w:rPr>
      </w:pPr>
      <w:r w:rsidRPr="00EC7D49">
        <w:rPr>
          <w:rFonts w:ascii="Times New Roman" w:hAnsi="Times New Roman" w:cs="Times New Roman"/>
          <w:noProof/>
          <w:sz w:val="24"/>
          <w:szCs w:val="24"/>
        </w:rPr>
        <w:drawing>
          <wp:anchor distT="0" distB="0" distL="114300" distR="114300" simplePos="0" relativeHeight="251662336" behindDoc="0" locked="0" layoutInCell="1" allowOverlap="1" wp14:anchorId="240C9268" wp14:editId="11596339">
            <wp:simplePos x="0" y="0"/>
            <wp:positionH relativeFrom="column">
              <wp:posOffset>594360</wp:posOffset>
            </wp:positionH>
            <wp:positionV relativeFrom="paragraph">
              <wp:posOffset>6985</wp:posOffset>
            </wp:positionV>
            <wp:extent cx="815340" cy="952500"/>
            <wp:effectExtent l="19050" t="0" r="3810" b="0"/>
            <wp:wrapNone/>
            <wp:docPr id="6" name="Picture 6"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FS"/>
                    <pic:cNvPicPr>
                      <a:picLocks noChangeAspect="1" noChangeArrowheads="1"/>
                    </pic:cNvPicPr>
                  </pic:nvPicPr>
                  <pic:blipFill>
                    <a:blip r:embed="rId12" cstate="print"/>
                    <a:srcRect/>
                    <a:stretch>
                      <a:fillRect/>
                    </a:stretch>
                  </pic:blipFill>
                  <pic:spPr bwMode="auto">
                    <a:xfrm>
                      <a:off x="0" y="0"/>
                      <a:ext cx="815340" cy="952500"/>
                    </a:xfrm>
                    <a:prstGeom prst="rect">
                      <a:avLst/>
                    </a:prstGeom>
                    <a:noFill/>
                    <a:ln w="9525">
                      <a:noFill/>
                      <a:miter lim="800000"/>
                      <a:headEnd/>
                      <a:tailEnd/>
                    </a:ln>
                  </pic:spPr>
                </pic:pic>
              </a:graphicData>
            </a:graphic>
          </wp:anchor>
        </w:drawing>
      </w:r>
      <w:r w:rsidRPr="00EC7D49">
        <w:rPr>
          <w:rFonts w:ascii="Times New Roman" w:hAnsi="Times New Roman" w:cs="Times New Roman"/>
          <w:noProof/>
          <w:sz w:val="24"/>
          <w:szCs w:val="24"/>
        </w:rPr>
        <w:drawing>
          <wp:anchor distT="0" distB="0" distL="114300" distR="114300" simplePos="0" relativeHeight="251659264" behindDoc="0" locked="0" layoutInCell="1" allowOverlap="1" wp14:anchorId="2D402F7D" wp14:editId="126AA794">
            <wp:simplePos x="0" y="0"/>
            <wp:positionH relativeFrom="column">
              <wp:posOffset>4013835</wp:posOffset>
            </wp:positionH>
            <wp:positionV relativeFrom="paragraph">
              <wp:posOffset>6985</wp:posOffset>
            </wp:positionV>
            <wp:extent cx="914400" cy="914400"/>
            <wp:effectExtent l="19050" t="0" r="0" b="0"/>
            <wp:wrapNone/>
            <wp:docPr id="3" name="Picture 3" descr="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 Logo"/>
                    <pic:cNvPicPr>
                      <a:picLocks noChangeAspect="1" noChangeArrowheads="1"/>
                    </pic:cNvPicPr>
                  </pic:nvPicPr>
                  <pic:blipFill>
                    <a:blip r:embed="rId13"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3C25E0" w:rsidRPr="00EC7D49" w:rsidRDefault="003C25E0" w:rsidP="007C293D">
      <w:pPr>
        <w:rPr>
          <w:rFonts w:ascii="Times New Roman" w:hAnsi="Times New Roman" w:cs="Times New Roman"/>
          <w:noProof/>
          <w:sz w:val="24"/>
          <w:szCs w:val="24"/>
        </w:rPr>
      </w:pPr>
    </w:p>
    <w:p w:rsidR="003C25E0" w:rsidRPr="00EC7D49" w:rsidRDefault="003C25E0" w:rsidP="007C293D">
      <w:pPr>
        <w:rPr>
          <w:rFonts w:ascii="Times New Roman" w:hAnsi="Times New Roman" w:cs="Times New Roman"/>
          <w:noProof/>
          <w:sz w:val="24"/>
          <w:szCs w:val="24"/>
        </w:rPr>
      </w:pPr>
    </w:p>
    <w:p w:rsidR="003C25E0" w:rsidRPr="00EC7D49" w:rsidRDefault="003C25E0" w:rsidP="007C293D">
      <w:pPr>
        <w:rPr>
          <w:rFonts w:ascii="Times New Roman" w:hAnsi="Times New Roman" w:cs="Times New Roman"/>
          <w:noProof/>
          <w:sz w:val="24"/>
          <w:szCs w:val="24"/>
        </w:rPr>
      </w:pPr>
    </w:p>
    <w:p w:rsidR="00BA4490" w:rsidRPr="00EC7D49" w:rsidRDefault="00BA4490" w:rsidP="00BA4490">
      <w:pPr>
        <w:jc w:val="center"/>
        <w:rPr>
          <w:rFonts w:ascii="Times New Roman" w:hAnsi="Times New Roman" w:cs="Times New Roman"/>
          <w:noProof/>
          <w:sz w:val="24"/>
          <w:szCs w:val="24"/>
        </w:rPr>
      </w:pPr>
    </w:p>
    <w:p w:rsidR="00E57D45" w:rsidRPr="00EC7D49" w:rsidRDefault="00E57D45" w:rsidP="00E57D45">
      <w:pPr>
        <w:spacing w:after="0" w:line="240" w:lineRule="auto"/>
        <w:jc w:val="right"/>
        <w:rPr>
          <w:rFonts w:ascii="Times New Roman" w:eastAsia="Times New Roman" w:hAnsi="Times New Roman" w:cs="Times New Roman"/>
          <w:sz w:val="24"/>
          <w:szCs w:val="24"/>
        </w:rPr>
      </w:pPr>
    </w:p>
    <w:p w:rsidR="00BA4490" w:rsidRPr="00EC7D49" w:rsidRDefault="00AB390B"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drawing>
          <wp:inline distT="0" distB="0" distL="0" distR="0" wp14:anchorId="20AB9217" wp14:editId="71102E1B">
            <wp:extent cx="2962275" cy="2476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s Logo.JPG"/>
                    <pic:cNvPicPr/>
                  </pic:nvPicPr>
                  <pic:blipFill>
                    <a:blip r:embed="rId14">
                      <a:extLst>
                        <a:ext uri="{28A0092B-C50C-407E-A947-70E740481C1C}">
                          <a14:useLocalDpi xmlns:a14="http://schemas.microsoft.com/office/drawing/2010/main" val="0"/>
                        </a:ext>
                      </a:extLst>
                    </a:blip>
                    <a:stretch>
                      <a:fillRect/>
                    </a:stretch>
                  </pic:blipFill>
                  <pic:spPr>
                    <a:xfrm>
                      <a:off x="0" y="0"/>
                      <a:ext cx="2962275" cy="2476500"/>
                    </a:xfrm>
                    <a:prstGeom prst="rect">
                      <a:avLst/>
                    </a:prstGeom>
                  </pic:spPr>
                </pic:pic>
              </a:graphicData>
            </a:graphic>
          </wp:inline>
        </w:drawing>
      </w:r>
    </w:p>
    <w:p w:rsidR="002174EE" w:rsidRPr="00EC7D49" w:rsidRDefault="002174EE" w:rsidP="00BA4490">
      <w:pPr>
        <w:jc w:val="center"/>
        <w:rPr>
          <w:rFonts w:ascii="Times New Roman" w:hAnsi="Times New Roman" w:cs="Times New Roman"/>
          <w:noProof/>
          <w:sz w:val="24"/>
          <w:szCs w:val="24"/>
        </w:rPr>
      </w:pPr>
    </w:p>
    <w:p w:rsidR="008C14F4" w:rsidRPr="00EC7D49" w:rsidRDefault="00FB1FE5"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t>Nor</w:t>
      </w:r>
      <w:r w:rsidR="004335B7" w:rsidRPr="00EC7D49">
        <w:rPr>
          <w:rFonts w:ascii="Times New Roman" w:hAnsi="Times New Roman" w:cs="Times New Roman"/>
          <w:noProof/>
          <w:sz w:val="24"/>
          <w:szCs w:val="24"/>
        </w:rPr>
        <w:t>thern California Geogr</w:t>
      </w:r>
      <w:r w:rsidRPr="00EC7D49">
        <w:rPr>
          <w:rFonts w:ascii="Times New Roman" w:hAnsi="Times New Roman" w:cs="Times New Roman"/>
          <w:noProof/>
          <w:sz w:val="24"/>
          <w:szCs w:val="24"/>
        </w:rPr>
        <w:t>aphic Area Coordniation Center</w:t>
      </w:r>
      <w:r w:rsidR="008C14F4" w:rsidRPr="00EC7D49">
        <w:rPr>
          <w:rFonts w:ascii="Times New Roman" w:hAnsi="Times New Roman" w:cs="Times New Roman"/>
          <w:noProof/>
          <w:sz w:val="24"/>
          <w:szCs w:val="24"/>
        </w:rPr>
        <w:t xml:space="preserve"> (ONCC) is located at the</w:t>
      </w:r>
    </w:p>
    <w:p w:rsidR="005F4047" w:rsidRPr="00EC7D49" w:rsidRDefault="008C14F4"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t>Northern California Service Center</w:t>
      </w:r>
      <w:r w:rsidR="0077336D" w:rsidRPr="00EC7D49">
        <w:rPr>
          <w:rFonts w:ascii="Times New Roman" w:hAnsi="Times New Roman" w:cs="Times New Roman"/>
          <w:noProof/>
          <w:sz w:val="24"/>
          <w:szCs w:val="24"/>
        </w:rPr>
        <w:t xml:space="preserve"> (NCSC)</w:t>
      </w:r>
      <w:r w:rsidRPr="00EC7D49">
        <w:rPr>
          <w:rFonts w:ascii="Times New Roman" w:hAnsi="Times New Roman" w:cs="Times New Roman"/>
          <w:noProof/>
          <w:sz w:val="24"/>
          <w:szCs w:val="24"/>
        </w:rPr>
        <w:t xml:space="preserve"> facility</w:t>
      </w:r>
      <w:r w:rsidR="005F4047" w:rsidRPr="00EC7D49">
        <w:rPr>
          <w:rFonts w:ascii="Times New Roman" w:hAnsi="Times New Roman" w:cs="Times New Roman"/>
          <w:noProof/>
          <w:sz w:val="24"/>
          <w:szCs w:val="24"/>
        </w:rPr>
        <w:t>.</w:t>
      </w:r>
    </w:p>
    <w:p w:rsidR="005F4047" w:rsidRPr="00EC7D49" w:rsidRDefault="005F4047" w:rsidP="00BA4490">
      <w:pPr>
        <w:jc w:val="center"/>
        <w:rPr>
          <w:rFonts w:ascii="Times New Roman" w:hAnsi="Times New Roman" w:cs="Times New Roman"/>
          <w:noProof/>
          <w:sz w:val="24"/>
          <w:szCs w:val="24"/>
        </w:rPr>
      </w:pPr>
    </w:p>
    <w:p w:rsidR="005F4047" w:rsidRPr="00EC7D49" w:rsidRDefault="0077336D"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t>The NCSC</w:t>
      </w:r>
      <w:r w:rsidR="005F4047" w:rsidRPr="00EC7D49">
        <w:rPr>
          <w:rFonts w:ascii="Times New Roman" w:hAnsi="Times New Roman" w:cs="Times New Roman"/>
          <w:noProof/>
          <w:sz w:val="24"/>
          <w:szCs w:val="24"/>
        </w:rPr>
        <w:t xml:space="preserve"> is home to:</w:t>
      </w:r>
    </w:p>
    <w:p w:rsidR="005F4047" w:rsidRPr="0078309F" w:rsidRDefault="005F4047" w:rsidP="0078309F">
      <w:pPr>
        <w:pStyle w:val="NoSpacing"/>
        <w:jc w:val="center"/>
        <w:rPr>
          <w:rFonts w:ascii="Times New Roman" w:hAnsi="Times New Roman" w:cs="Times New Roman"/>
          <w:noProof/>
        </w:rPr>
      </w:pPr>
      <w:r w:rsidRPr="0078309F">
        <w:rPr>
          <w:rFonts w:ascii="Times New Roman" w:hAnsi="Times New Roman" w:cs="Times New Roman"/>
          <w:noProof/>
        </w:rPr>
        <w:t>Nor</w:t>
      </w:r>
      <w:r w:rsidR="0078309F" w:rsidRPr="0078309F">
        <w:rPr>
          <w:rFonts w:ascii="Times New Roman" w:hAnsi="Times New Roman" w:cs="Times New Roman"/>
          <w:noProof/>
        </w:rPr>
        <w:t>thern California Operations</w:t>
      </w:r>
    </w:p>
    <w:p w:rsidR="0078309F" w:rsidRPr="0078309F" w:rsidRDefault="0078309F" w:rsidP="0078309F">
      <w:pPr>
        <w:pStyle w:val="NoSpacing"/>
        <w:jc w:val="center"/>
        <w:rPr>
          <w:rFonts w:ascii="Times New Roman" w:hAnsi="Times New Roman" w:cs="Times New Roman"/>
          <w:noProof/>
        </w:rPr>
      </w:pPr>
      <w:r w:rsidRPr="0078309F">
        <w:rPr>
          <w:rFonts w:ascii="Times New Roman" w:hAnsi="Times New Roman" w:cs="Times New Roman"/>
          <w:noProof/>
        </w:rPr>
        <w:t>USDA Forest Service</w:t>
      </w:r>
    </w:p>
    <w:p w:rsidR="0078309F" w:rsidRPr="0078309F" w:rsidRDefault="0078309F" w:rsidP="0078309F">
      <w:pPr>
        <w:pStyle w:val="NoSpacing"/>
        <w:jc w:val="center"/>
        <w:rPr>
          <w:rFonts w:ascii="Times New Roman" w:hAnsi="Times New Roman" w:cs="Times New Roman"/>
          <w:noProof/>
        </w:rPr>
      </w:pPr>
      <w:r w:rsidRPr="0078309F">
        <w:rPr>
          <w:rFonts w:ascii="Times New Roman" w:hAnsi="Times New Roman" w:cs="Times New Roman"/>
          <w:noProof/>
        </w:rPr>
        <w:t>DOI Bureau of Land Management</w:t>
      </w:r>
    </w:p>
    <w:p w:rsidR="003C25E0" w:rsidRDefault="005F4047" w:rsidP="0078309F">
      <w:pPr>
        <w:pStyle w:val="NoSpacing"/>
        <w:jc w:val="center"/>
        <w:rPr>
          <w:rFonts w:ascii="Times New Roman" w:hAnsi="Times New Roman" w:cs="Times New Roman"/>
          <w:noProof/>
        </w:rPr>
      </w:pPr>
      <w:r w:rsidRPr="0078309F">
        <w:rPr>
          <w:rFonts w:ascii="Times New Roman" w:hAnsi="Times New Roman" w:cs="Times New Roman"/>
          <w:noProof/>
        </w:rPr>
        <w:t>CAL FIRE Operations Center</w:t>
      </w:r>
    </w:p>
    <w:p w:rsidR="0078309F" w:rsidRPr="0078309F" w:rsidRDefault="0078309F" w:rsidP="0078309F">
      <w:pPr>
        <w:pStyle w:val="NoSpacing"/>
        <w:jc w:val="center"/>
        <w:rPr>
          <w:rFonts w:ascii="Times New Roman" w:hAnsi="Times New Roman" w:cs="Times New Roman"/>
          <w:noProof/>
        </w:rPr>
      </w:pPr>
    </w:p>
    <w:p w:rsidR="004335B7" w:rsidRPr="00EC7D49" w:rsidRDefault="008C14F4" w:rsidP="00BA4490">
      <w:pPr>
        <w:pStyle w:val="NoSpacing"/>
        <w:jc w:val="center"/>
        <w:rPr>
          <w:rFonts w:ascii="Times New Roman" w:hAnsi="Times New Roman" w:cs="Times New Roman"/>
          <w:noProof/>
          <w:sz w:val="24"/>
          <w:szCs w:val="24"/>
        </w:rPr>
      </w:pPr>
      <w:r w:rsidRPr="00EC7D49">
        <w:rPr>
          <w:rFonts w:ascii="Times New Roman" w:hAnsi="Times New Roman" w:cs="Times New Roman"/>
          <w:noProof/>
          <w:sz w:val="24"/>
          <w:szCs w:val="24"/>
        </w:rPr>
        <w:t>6101 Airport Road</w:t>
      </w:r>
    </w:p>
    <w:p w:rsidR="005F4047" w:rsidRPr="00EC7D49" w:rsidRDefault="005F4047" w:rsidP="00BA4490">
      <w:pPr>
        <w:pStyle w:val="NoSpacing"/>
        <w:jc w:val="center"/>
        <w:rPr>
          <w:rFonts w:ascii="Times New Roman" w:hAnsi="Times New Roman" w:cs="Times New Roman"/>
          <w:noProof/>
          <w:sz w:val="24"/>
          <w:szCs w:val="24"/>
        </w:rPr>
      </w:pPr>
      <w:r w:rsidRPr="00EC7D49">
        <w:rPr>
          <w:rFonts w:ascii="Times New Roman" w:hAnsi="Times New Roman" w:cs="Times New Roman"/>
          <w:noProof/>
          <w:sz w:val="24"/>
          <w:szCs w:val="24"/>
        </w:rPr>
        <w:t>6105 Airport Road</w:t>
      </w:r>
    </w:p>
    <w:p w:rsidR="004335B7" w:rsidRPr="00EC7D49" w:rsidRDefault="008C14F4" w:rsidP="00BA4490">
      <w:pPr>
        <w:pStyle w:val="NoSpacing"/>
        <w:jc w:val="center"/>
        <w:rPr>
          <w:rFonts w:ascii="Times New Roman" w:hAnsi="Times New Roman" w:cs="Times New Roman"/>
          <w:noProof/>
          <w:sz w:val="24"/>
          <w:szCs w:val="24"/>
        </w:rPr>
      </w:pPr>
      <w:r w:rsidRPr="00EC7D49">
        <w:rPr>
          <w:rFonts w:ascii="Times New Roman" w:hAnsi="Times New Roman" w:cs="Times New Roman"/>
          <w:noProof/>
          <w:sz w:val="24"/>
          <w:szCs w:val="24"/>
        </w:rPr>
        <w:t>Redding, CA 96002</w:t>
      </w:r>
    </w:p>
    <w:p w:rsidR="003C25E0" w:rsidRPr="00EC7D49" w:rsidRDefault="008C14F4" w:rsidP="00BA4490">
      <w:pPr>
        <w:pStyle w:val="NoSpacing"/>
        <w:jc w:val="center"/>
        <w:rPr>
          <w:rFonts w:ascii="Times New Roman" w:hAnsi="Times New Roman" w:cs="Times New Roman"/>
          <w:sz w:val="24"/>
          <w:szCs w:val="24"/>
        </w:rPr>
      </w:pPr>
      <w:r w:rsidRPr="00EC7D49">
        <w:rPr>
          <w:rFonts w:ascii="Times New Roman" w:hAnsi="Times New Roman" w:cs="Times New Roman"/>
          <w:sz w:val="24"/>
          <w:szCs w:val="24"/>
        </w:rPr>
        <w:t>(530) 226-2800</w:t>
      </w:r>
    </w:p>
    <w:p w:rsidR="008C14F4" w:rsidRPr="00EC7D49" w:rsidRDefault="008C14F4" w:rsidP="00BA4490">
      <w:pPr>
        <w:pStyle w:val="NoSpacing"/>
        <w:jc w:val="center"/>
        <w:rPr>
          <w:rFonts w:ascii="Times New Roman" w:hAnsi="Times New Roman" w:cs="Times New Roman"/>
          <w:sz w:val="24"/>
          <w:szCs w:val="24"/>
        </w:rPr>
      </w:pPr>
      <w:r w:rsidRPr="00EC7D49">
        <w:rPr>
          <w:rFonts w:ascii="Times New Roman" w:hAnsi="Times New Roman" w:cs="Times New Roman"/>
          <w:sz w:val="24"/>
          <w:szCs w:val="24"/>
        </w:rPr>
        <w:t>Flight Follow 800-231-5584</w:t>
      </w:r>
    </w:p>
    <w:p w:rsidR="00BA4490" w:rsidRPr="00EC7D49" w:rsidRDefault="00BA4490" w:rsidP="00BA4490">
      <w:pPr>
        <w:pStyle w:val="NoSpacing"/>
        <w:jc w:val="center"/>
        <w:rPr>
          <w:rFonts w:ascii="Times New Roman" w:hAnsi="Times New Roman" w:cs="Times New Roman"/>
          <w:sz w:val="24"/>
          <w:szCs w:val="24"/>
        </w:rPr>
      </w:pPr>
    </w:p>
    <w:p w:rsidR="00BA4490" w:rsidRPr="00EC7D49" w:rsidRDefault="00BA4490" w:rsidP="00BA4490">
      <w:pPr>
        <w:pStyle w:val="NoSpacing"/>
        <w:rPr>
          <w:rFonts w:ascii="Times New Roman" w:hAnsi="Times New Roman" w:cs="Times New Roman"/>
          <w:sz w:val="24"/>
          <w:szCs w:val="24"/>
        </w:rPr>
      </w:pPr>
    </w:p>
    <w:p w:rsidR="00F1503A" w:rsidRPr="00EC7D49" w:rsidRDefault="007A705D" w:rsidP="00F1503A">
      <w:pPr>
        <w:jc w:val="center"/>
        <w:rPr>
          <w:rFonts w:ascii="Times New Roman" w:hAnsi="Times New Roman" w:cs="Times New Roman"/>
          <w:b/>
          <w:i/>
          <w:noProof/>
          <w:sz w:val="24"/>
          <w:szCs w:val="24"/>
        </w:rPr>
      </w:pPr>
      <w:r w:rsidRPr="00EC7D49">
        <w:rPr>
          <w:rFonts w:ascii="Times New Roman" w:hAnsi="Times New Roman" w:cs="Times New Roman"/>
          <w:b/>
          <w:i/>
          <w:noProof/>
          <w:sz w:val="24"/>
          <w:szCs w:val="24"/>
        </w:rPr>
        <w:t>Northern</w:t>
      </w:r>
      <w:r w:rsidR="00F1503A" w:rsidRPr="00EC7D49">
        <w:rPr>
          <w:rFonts w:ascii="Times New Roman" w:hAnsi="Times New Roman" w:cs="Times New Roman"/>
          <w:b/>
          <w:i/>
          <w:noProof/>
          <w:sz w:val="24"/>
          <w:szCs w:val="24"/>
        </w:rPr>
        <w:t xml:space="preserve"> California Geographic Area Coordination Center</w:t>
      </w:r>
    </w:p>
    <w:p w:rsidR="00E57D45" w:rsidRPr="00EC7D49" w:rsidRDefault="00F1503A" w:rsidP="00F1503A">
      <w:pPr>
        <w:pStyle w:val="NoSpacing"/>
        <w:jc w:val="center"/>
        <w:rPr>
          <w:rFonts w:ascii="Times New Roman" w:hAnsi="Times New Roman" w:cs="Times New Roman"/>
          <w:b/>
          <w:sz w:val="24"/>
          <w:szCs w:val="24"/>
        </w:rPr>
      </w:pPr>
      <w:r w:rsidRPr="00EC7D49">
        <w:rPr>
          <w:rFonts w:ascii="Times New Roman" w:hAnsi="Times New Roman" w:cs="Times New Roman"/>
          <w:b/>
          <w:sz w:val="24"/>
          <w:szCs w:val="24"/>
        </w:rPr>
        <w:t>Table of Contents</w:t>
      </w:r>
    </w:p>
    <w:p w:rsidR="00F1503A" w:rsidRPr="00EC7D49" w:rsidRDefault="00F1503A" w:rsidP="00F1503A">
      <w:pPr>
        <w:pStyle w:val="NoSpacing"/>
        <w:rPr>
          <w:rFonts w:ascii="Times New Roman" w:hAnsi="Times New Roman" w:cs="Times New Roman"/>
          <w:sz w:val="24"/>
          <w:szCs w:val="24"/>
        </w:rPr>
      </w:pPr>
    </w:p>
    <w:p w:rsidR="00F1503A" w:rsidRPr="00EC7D49" w:rsidRDefault="00F1503A"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Introduction</w:t>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t xml:space="preserve">     </w:t>
      </w:r>
      <w:r w:rsidR="00934A9A" w:rsidRPr="00EC7D49">
        <w:rPr>
          <w:rFonts w:ascii="Times New Roman" w:hAnsi="Times New Roman" w:cs="Times New Roman"/>
          <w:b/>
          <w:i/>
          <w:sz w:val="24"/>
          <w:szCs w:val="24"/>
        </w:rPr>
        <w:tab/>
      </w:r>
    </w:p>
    <w:p w:rsidR="00F1503A"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Mission Statement</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A0487B">
        <w:rPr>
          <w:rFonts w:ascii="Times New Roman" w:hAnsi="Times New Roman" w:cs="Times New Roman"/>
          <w:sz w:val="24"/>
          <w:szCs w:val="24"/>
        </w:rPr>
        <w:t>4</w:t>
      </w:r>
      <w:r w:rsidR="0056006B" w:rsidRPr="00EC7D49">
        <w:rPr>
          <w:rFonts w:ascii="Times New Roman" w:hAnsi="Times New Roman" w:cs="Times New Roman"/>
          <w:sz w:val="24"/>
          <w:szCs w:val="24"/>
        </w:rPr>
        <w:tab/>
      </w:r>
      <w:r w:rsidR="0056006B" w:rsidRPr="00EC7D49">
        <w:rPr>
          <w:rFonts w:ascii="Times New Roman" w:hAnsi="Times New Roman" w:cs="Times New Roman"/>
          <w:sz w:val="24"/>
          <w:szCs w:val="24"/>
        </w:rPr>
        <w:tab/>
      </w:r>
      <w:r w:rsidR="0056006B" w:rsidRPr="00EC7D49">
        <w:rPr>
          <w:rFonts w:ascii="Times New Roman" w:hAnsi="Times New Roman" w:cs="Times New Roman"/>
          <w:sz w:val="24"/>
          <w:szCs w:val="24"/>
        </w:rPr>
        <w:tab/>
      </w:r>
      <w:r w:rsidR="0056006B" w:rsidRPr="00EC7D49">
        <w:rPr>
          <w:rFonts w:ascii="Times New Roman" w:hAnsi="Times New Roman" w:cs="Times New Roman"/>
          <w:sz w:val="24"/>
          <w:szCs w:val="24"/>
        </w:rPr>
        <w:tab/>
      </w:r>
    </w:p>
    <w:p w:rsidR="00F1503A"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Brief Profile</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A0487B">
        <w:rPr>
          <w:rFonts w:ascii="Times New Roman" w:hAnsi="Times New Roman" w:cs="Times New Roman"/>
          <w:sz w:val="24"/>
          <w:szCs w:val="24"/>
        </w:rPr>
        <w:t>4</w:t>
      </w:r>
    </w:p>
    <w:p w:rsidR="00E90812"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Working Atmosphere</w:t>
      </w:r>
      <w:r w:rsidR="00934A9A" w:rsidRPr="00EC7D49">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A0487B">
        <w:rPr>
          <w:rFonts w:ascii="Times New Roman" w:hAnsi="Times New Roman" w:cs="Times New Roman"/>
          <w:sz w:val="24"/>
          <w:szCs w:val="24"/>
        </w:rPr>
        <w:t>5</w:t>
      </w:r>
    </w:p>
    <w:p w:rsidR="00F1503A" w:rsidRPr="00EC7D49" w:rsidRDefault="00E9081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Supervisors Expectations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237BAD">
        <w:rPr>
          <w:rFonts w:ascii="Times New Roman" w:hAnsi="Times New Roman" w:cs="Times New Roman"/>
          <w:sz w:val="24"/>
          <w:szCs w:val="24"/>
        </w:rPr>
        <w:t>5</w:t>
      </w:r>
    </w:p>
    <w:p w:rsidR="00627D39"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Appropriate Attire</w:t>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A0487B">
        <w:rPr>
          <w:rFonts w:ascii="Times New Roman" w:hAnsi="Times New Roman" w:cs="Times New Roman"/>
          <w:sz w:val="24"/>
          <w:szCs w:val="24"/>
        </w:rPr>
        <w:t>6</w:t>
      </w:r>
    </w:p>
    <w:p w:rsidR="00627D39" w:rsidRPr="00EC7D49" w:rsidRDefault="00627D39"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Chain of Command</w:t>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A4C01">
        <w:rPr>
          <w:rFonts w:ascii="Times New Roman" w:hAnsi="Times New Roman" w:cs="Times New Roman"/>
          <w:sz w:val="24"/>
          <w:szCs w:val="24"/>
        </w:rPr>
        <w:t>6</w:t>
      </w:r>
    </w:p>
    <w:p w:rsidR="00F1503A" w:rsidRPr="00EC7D49" w:rsidRDefault="00237BAD" w:rsidP="00F1503A">
      <w:pPr>
        <w:pStyle w:val="NoSpacing"/>
        <w:rPr>
          <w:rFonts w:ascii="Times New Roman" w:hAnsi="Times New Roman" w:cs="Times New Roman"/>
          <w:sz w:val="24"/>
          <w:szCs w:val="24"/>
        </w:rPr>
      </w:pPr>
      <w:r>
        <w:rPr>
          <w:rFonts w:ascii="Times New Roman" w:hAnsi="Times New Roman" w:cs="Times New Roman"/>
          <w:sz w:val="24"/>
          <w:szCs w:val="24"/>
        </w:rPr>
        <w:tab/>
      </w:r>
      <w:r w:rsidR="00400DC3" w:rsidRPr="00EC7D49">
        <w:rPr>
          <w:rFonts w:ascii="Times New Roman" w:hAnsi="Times New Roman" w:cs="Times New Roman"/>
          <w:sz w:val="24"/>
          <w:szCs w:val="24"/>
        </w:rPr>
        <w:t>ON</w:t>
      </w:r>
      <w:r w:rsidR="00F1503A" w:rsidRPr="00EC7D49">
        <w:rPr>
          <w:rFonts w:ascii="Times New Roman" w:hAnsi="Times New Roman" w:cs="Times New Roman"/>
          <w:sz w:val="24"/>
          <w:szCs w:val="24"/>
        </w:rPr>
        <w:t>CC Staff</w:t>
      </w:r>
      <w:r w:rsidR="005F10EA">
        <w:rPr>
          <w:rFonts w:ascii="Times New Roman" w:hAnsi="Times New Roman" w:cs="Times New Roman"/>
          <w:sz w:val="24"/>
          <w:szCs w:val="24"/>
        </w:rPr>
        <w:t>ing</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Pr>
          <w:rFonts w:ascii="Times New Roman" w:hAnsi="Times New Roman" w:cs="Times New Roman"/>
          <w:sz w:val="24"/>
          <w:szCs w:val="24"/>
        </w:rPr>
        <w:t>6</w:t>
      </w:r>
      <w:r w:rsidR="00934A9A" w:rsidRPr="00EC7D49">
        <w:rPr>
          <w:rFonts w:ascii="Times New Roman" w:hAnsi="Times New Roman" w:cs="Times New Roman"/>
          <w:sz w:val="24"/>
          <w:szCs w:val="24"/>
        </w:rPr>
        <w:tab/>
      </w:r>
    </w:p>
    <w:p w:rsidR="005A410E"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Lodging, Meals and Transportation</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7</w:t>
      </w:r>
    </w:p>
    <w:p w:rsidR="00414452" w:rsidRDefault="002C46E0" w:rsidP="00F1503A">
      <w:pPr>
        <w:pStyle w:val="NoSpacing"/>
        <w:rPr>
          <w:rFonts w:ascii="Times New Roman" w:hAnsi="Times New Roman" w:cs="Times New Roman"/>
          <w:sz w:val="24"/>
          <w:szCs w:val="24"/>
        </w:rPr>
      </w:pPr>
      <w:r>
        <w:rPr>
          <w:rFonts w:ascii="Times New Roman" w:hAnsi="Times New Roman" w:cs="Times New Roman"/>
          <w:sz w:val="24"/>
          <w:szCs w:val="24"/>
        </w:rPr>
        <w:tab/>
      </w:r>
    </w:p>
    <w:p w:rsidR="00414452" w:rsidRDefault="00414452" w:rsidP="00F1503A">
      <w:pPr>
        <w:pStyle w:val="NoSpacing"/>
        <w:rPr>
          <w:rFonts w:ascii="Times New Roman" w:hAnsi="Times New Roman" w:cs="Times New Roman"/>
          <w:sz w:val="24"/>
          <w:szCs w:val="24"/>
        </w:rPr>
      </w:pPr>
    </w:p>
    <w:p w:rsidR="00DB56D9" w:rsidRDefault="00237BAD" w:rsidP="00F1503A">
      <w:pPr>
        <w:pStyle w:val="NoSpacing"/>
        <w:rPr>
          <w:rFonts w:ascii="Times New Roman" w:hAnsi="Times New Roman" w:cs="Times New Roman"/>
          <w:sz w:val="24"/>
          <w:szCs w:val="24"/>
        </w:rPr>
      </w:pPr>
      <w:r>
        <w:rPr>
          <w:rFonts w:ascii="Times New Roman" w:hAnsi="Times New Roman" w:cs="Times New Roman"/>
          <w:b/>
          <w:i/>
          <w:sz w:val="24"/>
          <w:szCs w:val="24"/>
        </w:rPr>
        <w:t>Personne</w:t>
      </w:r>
      <w:r w:rsidR="005A410E" w:rsidRPr="00EC7D49">
        <w:rPr>
          <w:rFonts w:ascii="Times New Roman" w:hAnsi="Times New Roman" w:cs="Times New Roman"/>
          <w:b/>
          <w:i/>
          <w:sz w:val="24"/>
          <w:szCs w:val="24"/>
        </w:rPr>
        <w:t>l Items</w:t>
      </w:r>
      <w:r w:rsidR="00934A9A" w:rsidRPr="00EC7D49">
        <w:rPr>
          <w:rFonts w:ascii="Times New Roman" w:hAnsi="Times New Roman" w:cs="Times New Roman"/>
          <w:b/>
          <w:i/>
          <w:sz w:val="24"/>
          <w:szCs w:val="24"/>
        </w:rPr>
        <w:tab/>
      </w:r>
    </w:p>
    <w:p w:rsidR="00DB56D9" w:rsidRPr="00EC7D49" w:rsidRDefault="00DB56D9" w:rsidP="00DB56D9">
      <w:pPr>
        <w:pStyle w:val="NoSpacing"/>
        <w:rPr>
          <w:rFonts w:ascii="Times New Roman" w:hAnsi="Times New Roman" w:cs="Times New Roman"/>
          <w:b/>
          <w:i/>
          <w:sz w:val="24"/>
          <w:szCs w:val="24"/>
        </w:rPr>
      </w:pPr>
      <w:r w:rsidRPr="00EC7D49">
        <w:rPr>
          <w:rFonts w:ascii="Times New Roman" w:hAnsi="Times New Roman" w:cs="Times New Roman"/>
          <w:b/>
          <w:i/>
          <w:sz w:val="24"/>
          <w:szCs w:val="24"/>
        </w:rPr>
        <w:t>ONCC Emergency Procedures</w:t>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Pr>
          <w:rFonts w:ascii="Times New Roman" w:hAnsi="Times New Roman" w:cs="Times New Roman"/>
          <w:sz w:val="24"/>
          <w:szCs w:val="24"/>
        </w:rPr>
        <w:t>8</w:t>
      </w:r>
    </w:p>
    <w:p w:rsidR="005A410E" w:rsidRPr="00EC7D49" w:rsidRDefault="005F143E" w:rsidP="00F1503A">
      <w:pPr>
        <w:pStyle w:val="NoSpacing"/>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p>
    <w:p w:rsidR="005A410E" w:rsidRPr="00EC7D49" w:rsidRDefault="00400DC3"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ON</w:t>
      </w:r>
      <w:r w:rsidR="005A410E" w:rsidRPr="00EC7D49">
        <w:rPr>
          <w:rFonts w:ascii="Times New Roman" w:hAnsi="Times New Roman" w:cs="Times New Roman"/>
          <w:sz w:val="24"/>
          <w:szCs w:val="24"/>
        </w:rPr>
        <w:t>CC Security</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8</w:t>
      </w:r>
      <w:r w:rsidR="00934A9A" w:rsidRPr="00EC7D49">
        <w:rPr>
          <w:rFonts w:ascii="Times New Roman" w:hAnsi="Times New Roman" w:cs="Times New Roman"/>
          <w:sz w:val="24"/>
          <w:szCs w:val="24"/>
        </w:rPr>
        <w:tab/>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Timekeeping</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8</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Lunch and Breaks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2A4C01">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Smoking Policy</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Restrooms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Handicap Accessible</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Sick Leave/On the Job Injuries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5F143E">
        <w:rPr>
          <w:rFonts w:ascii="Times New Roman" w:hAnsi="Times New Roman" w:cs="Times New Roman"/>
          <w:sz w:val="24"/>
          <w:szCs w:val="24"/>
        </w:rPr>
        <w:tab/>
      </w:r>
      <w:r w:rsidR="005F143E">
        <w:rPr>
          <w:rFonts w:ascii="Times New Roman" w:hAnsi="Times New Roman" w:cs="Times New Roman"/>
          <w:sz w:val="24"/>
          <w:szCs w:val="24"/>
        </w:rPr>
        <w:tab/>
      </w:r>
      <w:r w:rsidR="002A4C01">
        <w:rPr>
          <w:rFonts w:ascii="Times New Roman" w:hAnsi="Times New Roman" w:cs="Times New Roman"/>
          <w:sz w:val="24"/>
          <w:szCs w:val="24"/>
        </w:rPr>
        <w:t>10</w:t>
      </w:r>
    </w:p>
    <w:p w:rsidR="00E67668" w:rsidRPr="00EC7D49" w:rsidRDefault="005A410E" w:rsidP="00E67668">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5A410E" w:rsidRPr="00EC7D49" w:rsidRDefault="00934A9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r>
      <w:r w:rsidRPr="00EC7D49">
        <w:rPr>
          <w:rFonts w:ascii="Times New Roman" w:hAnsi="Times New Roman" w:cs="Times New Roman"/>
          <w:sz w:val="24"/>
          <w:szCs w:val="24"/>
        </w:rPr>
        <w:tab/>
      </w:r>
      <w:r w:rsidRPr="00EC7D49">
        <w:rPr>
          <w:rFonts w:ascii="Times New Roman" w:hAnsi="Times New Roman" w:cs="Times New Roman"/>
          <w:sz w:val="24"/>
          <w:szCs w:val="24"/>
        </w:rPr>
        <w:tab/>
      </w:r>
      <w:r w:rsidRPr="00EC7D49">
        <w:rPr>
          <w:rFonts w:ascii="Times New Roman" w:hAnsi="Times New Roman" w:cs="Times New Roman"/>
          <w:sz w:val="24"/>
          <w:szCs w:val="24"/>
        </w:rPr>
        <w:tab/>
      </w:r>
    </w:p>
    <w:p w:rsidR="005A410E" w:rsidRPr="00EC7D49" w:rsidRDefault="00934A9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5A410E" w:rsidRPr="00EC7D49" w:rsidRDefault="005A410E" w:rsidP="00F1503A">
      <w:pPr>
        <w:pStyle w:val="NoSpacing"/>
        <w:rPr>
          <w:rFonts w:ascii="Times New Roman" w:hAnsi="Times New Roman" w:cs="Times New Roman"/>
          <w:sz w:val="24"/>
          <w:szCs w:val="24"/>
        </w:rPr>
      </w:pPr>
    </w:p>
    <w:p w:rsidR="005A410E" w:rsidRPr="00EC7D49" w:rsidRDefault="00400DC3"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ON</w:t>
      </w:r>
      <w:r w:rsidR="005A410E" w:rsidRPr="00EC7D49">
        <w:rPr>
          <w:rFonts w:ascii="Times New Roman" w:hAnsi="Times New Roman" w:cs="Times New Roman"/>
          <w:b/>
          <w:i/>
          <w:sz w:val="24"/>
          <w:szCs w:val="24"/>
        </w:rPr>
        <w:t>CC General Office Procedures</w:t>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p>
    <w:p w:rsidR="00260C51" w:rsidRPr="00EC7D49" w:rsidRDefault="005A410E" w:rsidP="00260C51">
      <w:pPr>
        <w:pStyle w:val="NoSpacing"/>
        <w:rPr>
          <w:rFonts w:ascii="Times New Roman" w:hAnsi="Times New Roman" w:cs="Times New Roman"/>
          <w:sz w:val="24"/>
          <w:szCs w:val="24"/>
        </w:rPr>
      </w:pPr>
      <w:r w:rsidRPr="00EC7D49">
        <w:rPr>
          <w:rFonts w:ascii="Times New Roman" w:hAnsi="Times New Roman" w:cs="Times New Roman"/>
          <w:sz w:val="24"/>
          <w:szCs w:val="24"/>
        </w:rPr>
        <w:tab/>
      </w:r>
      <w:r w:rsidR="00400DC3" w:rsidRPr="00EC7D49">
        <w:rPr>
          <w:rFonts w:ascii="Times New Roman" w:hAnsi="Times New Roman" w:cs="Times New Roman"/>
          <w:sz w:val="24"/>
          <w:szCs w:val="24"/>
        </w:rPr>
        <w:t>ON</w:t>
      </w:r>
      <w:r w:rsidR="00260C51" w:rsidRPr="00EC7D49">
        <w:rPr>
          <w:rFonts w:ascii="Times New Roman" w:hAnsi="Times New Roman" w:cs="Times New Roman"/>
          <w:sz w:val="24"/>
          <w:szCs w:val="24"/>
        </w:rPr>
        <w:t>CC General Office Procedures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10</w:t>
      </w:r>
    </w:p>
    <w:p w:rsidR="00260C51" w:rsidRPr="00EC7D49" w:rsidRDefault="00260C51"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Telephone Usage and Procedures</w:t>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t>10</w:t>
      </w:r>
    </w:p>
    <w:p w:rsidR="00260C51" w:rsidRPr="00EC7D49" w:rsidRDefault="00260C51" w:rsidP="00110908">
      <w:pPr>
        <w:pStyle w:val="NoSpacing"/>
        <w:rPr>
          <w:rFonts w:ascii="Times New Roman" w:hAnsi="Times New Roman" w:cs="Times New Roman"/>
          <w:sz w:val="24"/>
          <w:szCs w:val="24"/>
        </w:rPr>
      </w:pPr>
      <w:r w:rsidRPr="00EC7D49">
        <w:rPr>
          <w:rFonts w:ascii="Times New Roman" w:hAnsi="Times New Roman" w:cs="Times New Roman"/>
          <w:sz w:val="24"/>
          <w:szCs w:val="24"/>
        </w:rPr>
        <w:tab/>
        <w:t>Computers</w:t>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DB56D9">
        <w:rPr>
          <w:rFonts w:ascii="Times New Roman" w:hAnsi="Times New Roman" w:cs="Times New Roman"/>
          <w:sz w:val="24"/>
          <w:szCs w:val="24"/>
        </w:rPr>
        <w:t>12</w:t>
      </w:r>
    </w:p>
    <w:p w:rsidR="00260C51" w:rsidRPr="00EC7D49" w:rsidRDefault="00260C51"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Internet</w:t>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t>1</w:t>
      </w:r>
      <w:r w:rsidR="00DB56D9">
        <w:rPr>
          <w:rFonts w:ascii="Times New Roman" w:hAnsi="Times New Roman" w:cs="Times New Roman"/>
          <w:sz w:val="24"/>
          <w:szCs w:val="24"/>
        </w:rPr>
        <w:t>2</w:t>
      </w:r>
    </w:p>
    <w:p w:rsidR="005E48CC" w:rsidRDefault="00260C51" w:rsidP="00AE5851">
      <w:pPr>
        <w:pStyle w:val="NoSpacing"/>
        <w:rPr>
          <w:rFonts w:ascii="Times New Roman" w:hAnsi="Times New Roman" w:cs="Times New Roman"/>
          <w:b/>
          <w:i/>
          <w:sz w:val="24"/>
          <w:szCs w:val="24"/>
        </w:rPr>
      </w:pPr>
      <w:r w:rsidRPr="00EC7D49">
        <w:rPr>
          <w:rFonts w:ascii="Times New Roman" w:hAnsi="Times New Roman" w:cs="Times New Roman"/>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p>
    <w:p w:rsidR="00DB56D9" w:rsidRDefault="00DB56D9" w:rsidP="00AE5851">
      <w:pPr>
        <w:pStyle w:val="NoSpacing"/>
        <w:rPr>
          <w:rFonts w:ascii="Times New Roman" w:hAnsi="Times New Roman" w:cs="Times New Roman"/>
          <w:b/>
          <w:i/>
          <w:sz w:val="24"/>
          <w:szCs w:val="24"/>
        </w:rPr>
      </w:pPr>
    </w:p>
    <w:p w:rsidR="00260C51" w:rsidRPr="00EC7D49" w:rsidRDefault="00934A9A"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ab/>
      </w:r>
      <w:r w:rsidR="00835A24">
        <w:rPr>
          <w:rFonts w:ascii="Times New Roman" w:hAnsi="Times New Roman" w:cs="Times New Roman"/>
          <w:b/>
          <w:i/>
          <w:sz w:val="24"/>
          <w:szCs w:val="24"/>
        </w:rPr>
        <w:tab/>
      </w:r>
    </w:p>
    <w:p w:rsidR="007C2DE4" w:rsidRDefault="00260C51" w:rsidP="007C2DE4">
      <w:pPr>
        <w:pStyle w:val="NoSpacing"/>
        <w:rPr>
          <w:rFonts w:ascii="Times New Roman" w:hAnsi="Times New Roman" w:cs="Times New Roman"/>
          <w:sz w:val="24"/>
          <w:szCs w:val="24"/>
        </w:rPr>
      </w:pPr>
      <w:r w:rsidRPr="00E50A98">
        <w:rPr>
          <w:rFonts w:ascii="Times New Roman" w:hAnsi="Times New Roman" w:cs="Times New Roman"/>
          <w:sz w:val="24"/>
          <w:szCs w:val="24"/>
        </w:rPr>
        <w:t xml:space="preserve">Appendix A – </w:t>
      </w:r>
      <w:r w:rsidR="00C73660" w:rsidRPr="00E50A98">
        <w:rPr>
          <w:rFonts w:ascii="Times New Roman" w:hAnsi="Times New Roman" w:cs="Times New Roman"/>
          <w:sz w:val="24"/>
          <w:szCs w:val="24"/>
        </w:rPr>
        <w:t>NOPS Organization Chart</w:t>
      </w:r>
      <w:r w:rsidR="00E50A98" w:rsidRPr="00E50A98">
        <w:rPr>
          <w:rFonts w:ascii="Times New Roman" w:hAnsi="Times New Roman" w:cs="Times New Roman"/>
          <w:sz w:val="24"/>
          <w:szCs w:val="24"/>
        </w:rPr>
        <w:tab/>
      </w:r>
      <w:r w:rsidR="00E50A98" w:rsidRPr="00E50A98">
        <w:rPr>
          <w:rFonts w:ascii="Times New Roman" w:hAnsi="Times New Roman" w:cs="Times New Roman"/>
          <w:sz w:val="24"/>
          <w:szCs w:val="24"/>
        </w:rPr>
        <w:tab/>
      </w:r>
      <w:r w:rsidR="00E50A98" w:rsidRPr="00E50A98">
        <w:rPr>
          <w:rFonts w:ascii="Times New Roman" w:hAnsi="Times New Roman" w:cs="Times New Roman"/>
          <w:sz w:val="24"/>
          <w:szCs w:val="24"/>
        </w:rPr>
        <w:tab/>
      </w:r>
      <w:r w:rsidR="00E50A98" w:rsidRPr="00E50A98">
        <w:rPr>
          <w:rFonts w:ascii="Times New Roman" w:hAnsi="Times New Roman" w:cs="Times New Roman"/>
          <w:sz w:val="24"/>
          <w:szCs w:val="24"/>
        </w:rPr>
        <w:tab/>
      </w:r>
      <w:r w:rsidR="007C2DE4">
        <w:rPr>
          <w:rFonts w:ascii="Times New Roman" w:hAnsi="Times New Roman" w:cs="Times New Roman"/>
          <w:sz w:val="24"/>
          <w:szCs w:val="24"/>
        </w:rPr>
        <w:t>1</w:t>
      </w:r>
      <w:r w:rsidR="00DB56D9">
        <w:rPr>
          <w:rFonts w:ascii="Times New Roman" w:hAnsi="Times New Roman" w:cs="Times New Roman"/>
          <w:sz w:val="24"/>
          <w:szCs w:val="24"/>
        </w:rPr>
        <w:t>4</w:t>
      </w:r>
      <w:r w:rsidR="007C2DE4" w:rsidRPr="007C2DE4">
        <w:rPr>
          <w:rFonts w:ascii="Times New Roman" w:hAnsi="Times New Roman" w:cs="Times New Roman"/>
          <w:sz w:val="24"/>
          <w:szCs w:val="24"/>
        </w:rPr>
        <w:t xml:space="preserve"> </w:t>
      </w:r>
    </w:p>
    <w:p w:rsidR="004332A7" w:rsidRDefault="004332A7" w:rsidP="00E67668">
      <w:pPr>
        <w:pStyle w:val="NoSpacing"/>
        <w:rPr>
          <w:rFonts w:ascii="Times New Roman" w:hAnsi="Times New Roman" w:cs="Times New Roman"/>
          <w:sz w:val="24"/>
          <w:szCs w:val="24"/>
        </w:rPr>
      </w:pPr>
      <w:r w:rsidRPr="00E50A98">
        <w:rPr>
          <w:rFonts w:ascii="Times New Roman" w:hAnsi="Times New Roman" w:cs="Times New Roman"/>
          <w:sz w:val="24"/>
          <w:szCs w:val="24"/>
        </w:rPr>
        <w:t xml:space="preserve">Appendix </w:t>
      </w:r>
      <w:r w:rsidR="00DB56D9">
        <w:rPr>
          <w:rFonts w:ascii="Times New Roman" w:hAnsi="Times New Roman" w:cs="Times New Roman"/>
          <w:sz w:val="24"/>
          <w:szCs w:val="24"/>
        </w:rPr>
        <w:t>B</w:t>
      </w:r>
      <w:r w:rsidRPr="00E50A98">
        <w:rPr>
          <w:rFonts w:ascii="Times New Roman" w:hAnsi="Times New Roman" w:cs="Times New Roman"/>
          <w:sz w:val="24"/>
          <w:szCs w:val="24"/>
        </w:rPr>
        <w:t xml:space="preserve"> – ONCC Emergency Command Centers map</w:t>
      </w:r>
      <w:r w:rsidRPr="00E50A98">
        <w:rPr>
          <w:rFonts w:ascii="Times New Roman" w:hAnsi="Times New Roman" w:cs="Times New Roman"/>
          <w:sz w:val="24"/>
          <w:szCs w:val="24"/>
        </w:rPr>
        <w:tab/>
      </w:r>
      <w:r w:rsidRPr="00E50A98">
        <w:rPr>
          <w:rFonts w:ascii="Times New Roman" w:hAnsi="Times New Roman" w:cs="Times New Roman"/>
          <w:sz w:val="24"/>
          <w:szCs w:val="24"/>
        </w:rPr>
        <w:tab/>
      </w:r>
      <w:r w:rsidR="00DB56D9">
        <w:rPr>
          <w:rFonts w:ascii="Times New Roman" w:hAnsi="Times New Roman" w:cs="Times New Roman"/>
          <w:sz w:val="24"/>
          <w:szCs w:val="24"/>
        </w:rPr>
        <w:t>15</w:t>
      </w:r>
    </w:p>
    <w:p w:rsidR="00D8757D" w:rsidRPr="00E50A98" w:rsidRDefault="00D8757D" w:rsidP="00E67668">
      <w:pPr>
        <w:pStyle w:val="NoSpacing"/>
        <w:rPr>
          <w:rFonts w:ascii="Times New Roman" w:hAnsi="Times New Roman" w:cs="Times New Roman"/>
          <w:sz w:val="24"/>
          <w:szCs w:val="24"/>
        </w:rPr>
      </w:pPr>
      <w:r w:rsidRPr="00E50A98">
        <w:rPr>
          <w:rFonts w:ascii="Times New Roman" w:hAnsi="Times New Roman" w:cs="Times New Roman"/>
          <w:sz w:val="24"/>
          <w:szCs w:val="24"/>
        </w:rPr>
        <w:t xml:space="preserve">Appendix </w:t>
      </w:r>
      <w:r w:rsidR="00DB56D9">
        <w:rPr>
          <w:rFonts w:ascii="Times New Roman" w:hAnsi="Times New Roman" w:cs="Times New Roman"/>
          <w:sz w:val="24"/>
          <w:szCs w:val="24"/>
        </w:rPr>
        <w:t>C</w:t>
      </w:r>
      <w:r w:rsidRPr="00E50A98">
        <w:rPr>
          <w:rFonts w:ascii="Times New Roman" w:hAnsi="Times New Roman" w:cs="Times New Roman"/>
          <w:sz w:val="24"/>
          <w:szCs w:val="24"/>
        </w:rPr>
        <w:t xml:space="preserve"> </w:t>
      </w:r>
      <w:r w:rsidR="00781445">
        <w:rPr>
          <w:rFonts w:ascii="Times New Roman" w:hAnsi="Times New Roman" w:cs="Times New Roman"/>
          <w:sz w:val="24"/>
          <w:szCs w:val="24"/>
        </w:rPr>
        <w:t>–</w:t>
      </w:r>
      <w:r w:rsidR="00DB56D9">
        <w:rPr>
          <w:rFonts w:ascii="Times New Roman" w:hAnsi="Times New Roman" w:cs="Times New Roman"/>
          <w:sz w:val="24"/>
          <w:szCs w:val="24"/>
        </w:rPr>
        <w:t xml:space="preserve"> </w:t>
      </w:r>
      <w:bookmarkStart w:id="0" w:name="_GoBack"/>
      <w:bookmarkEnd w:id="0"/>
      <w:proofErr w:type="gramStart"/>
      <w:r w:rsidR="00781445">
        <w:rPr>
          <w:rFonts w:ascii="Times New Roman" w:hAnsi="Times New Roman" w:cs="Times New Roman"/>
          <w:sz w:val="24"/>
          <w:szCs w:val="24"/>
        </w:rPr>
        <w:t xml:space="preserve">NOPS </w:t>
      </w:r>
      <w:r w:rsidRPr="00E50A98">
        <w:rPr>
          <w:rFonts w:ascii="Times New Roman" w:hAnsi="Times New Roman" w:cs="Times New Roman"/>
          <w:sz w:val="24"/>
          <w:szCs w:val="24"/>
        </w:rPr>
        <w:t xml:space="preserve"> Survey</w:t>
      </w:r>
      <w:proofErr w:type="gramEnd"/>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t>16</w:t>
      </w:r>
    </w:p>
    <w:p w:rsidR="00414452" w:rsidRDefault="00414452" w:rsidP="003335AB">
      <w:pPr>
        <w:pStyle w:val="NoSpacing"/>
        <w:rPr>
          <w:rFonts w:ascii="Times New Roman" w:hAnsi="Times New Roman" w:cs="Times New Roman"/>
          <w:sz w:val="24"/>
          <w:szCs w:val="24"/>
        </w:rPr>
      </w:pPr>
    </w:p>
    <w:p w:rsidR="00414452" w:rsidRDefault="00414452" w:rsidP="003335AB">
      <w:pPr>
        <w:pStyle w:val="NoSpacing"/>
        <w:rPr>
          <w:rFonts w:ascii="Times New Roman" w:hAnsi="Times New Roman" w:cs="Times New Roman"/>
          <w:sz w:val="24"/>
          <w:szCs w:val="24"/>
        </w:rPr>
      </w:pPr>
    </w:p>
    <w:p w:rsidR="00414452" w:rsidRDefault="00414452" w:rsidP="003335AB">
      <w:pPr>
        <w:pStyle w:val="NoSpacing"/>
        <w:rPr>
          <w:rFonts w:ascii="Times New Roman" w:hAnsi="Times New Roman" w:cs="Times New Roman"/>
          <w:sz w:val="24"/>
          <w:szCs w:val="24"/>
        </w:rPr>
      </w:pPr>
    </w:p>
    <w:p w:rsidR="00414452" w:rsidRDefault="00414452" w:rsidP="003335AB">
      <w:pPr>
        <w:pStyle w:val="NoSpacing"/>
        <w:rPr>
          <w:rFonts w:ascii="Times New Roman" w:hAnsi="Times New Roman" w:cs="Times New Roman"/>
          <w:sz w:val="24"/>
          <w:szCs w:val="24"/>
        </w:rPr>
      </w:pPr>
    </w:p>
    <w:p w:rsidR="00260C51" w:rsidRPr="00EC7D49" w:rsidRDefault="00260C51" w:rsidP="003335AB">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5A410E" w:rsidRPr="00EC7D49" w:rsidRDefault="00260C51"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976095" w:rsidRDefault="00976095" w:rsidP="00F1503A">
      <w:pPr>
        <w:pStyle w:val="NoSpacing"/>
        <w:rPr>
          <w:rFonts w:ascii="Times New Roman" w:hAnsi="Times New Roman" w:cs="Times New Roman"/>
          <w:sz w:val="24"/>
          <w:szCs w:val="24"/>
        </w:rPr>
      </w:pPr>
    </w:p>
    <w:p w:rsidR="00AE5851" w:rsidRDefault="00AE5851" w:rsidP="00F1503A">
      <w:pPr>
        <w:pStyle w:val="NoSpacing"/>
        <w:rPr>
          <w:rFonts w:ascii="Times New Roman" w:hAnsi="Times New Roman" w:cs="Times New Roman"/>
          <w:sz w:val="24"/>
          <w:szCs w:val="24"/>
        </w:rPr>
      </w:pPr>
    </w:p>
    <w:p w:rsidR="00AE5851" w:rsidRPr="00EC7D49" w:rsidRDefault="00AE5851" w:rsidP="00F1503A">
      <w:pPr>
        <w:pStyle w:val="NoSpacing"/>
        <w:rPr>
          <w:rFonts w:ascii="Times New Roman" w:hAnsi="Times New Roman" w:cs="Times New Roman"/>
          <w:sz w:val="24"/>
          <w:szCs w:val="24"/>
        </w:rPr>
      </w:pPr>
    </w:p>
    <w:p w:rsidR="00254C5A" w:rsidRPr="00EC7D49" w:rsidRDefault="00254C5A" w:rsidP="00976095">
      <w:pPr>
        <w:rPr>
          <w:rFonts w:ascii="Times New Roman" w:hAnsi="Times New Roman" w:cs="Times New Roman"/>
          <w:b/>
          <w:i/>
          <w:noProof/>
          <w:sz w:val="24"/>
          <w:szCs w:val="24"/>
        </w:rPr>
      </w:pPr>
      <w:r w:rsidRPr="00EC7D49">
        <w:rPr>
          <w:rFonts w:ascii="Times New Roman" w:hAnsi="Times New Roman" w:cs="Times New Roman"/>
          <w:b/>
          <w:i/>
          <w:noProof/>
          <w:sz w:val="24"/>
          <w:szCs w:val="24"/>
        </w:rPr>
        <w:t>Introduction</w:t>
      </w:r>
    </w:p>
    <w:p w:rsidR="00976095" w:rsidRPr="00EC7D49" w:rsidRDefault="00756A34" w:rsidP="00976095">
      <w:pPr>
        <w:rPr>
          <w:rFonts w:ascii="Times New Roman" w:hAnsi="Times New Roman" w:cs="Times New Roman"/>
          <w:b/>
          <w:i/>
          <w:noProof/>
          <w:sz w:val="24"/>
          <w:szCs w:val="24"/>
        </w:rPr>
      </w:pPr>
      <w:r w:rsidRPr="00EC7D49">
        <w:rPr>
          <w:rFonts w:ascii="Times New Roman" w:hAnsi="Times New Roman" w:cs="Times New Roman"/>
          <w:b/>
          <w:i/>
          <w:noProof/>
          <w:sz w:val="24"/>
          <w:szCs w:val="24"/>
        </w:rPr>
        <w:t>Nor</w:t>
      </w:r>
      <w:r w:rsidR="00976095" w:rsidRPr="00EC7D49">
        <w:rPr>
          <w:rFonts w:ascii="Times New Roman" w:hAnsi="Times New Roman" w:cs="Times New Roman"/>
          <w:b/>
          <w:i/>
          <w:noProof/>
          <w:sz w:val="24"/>
          <w:szCs w:val="24"/>
        </w:rPr>
        <w:t>thern California Geographic Area Coordination Center Mission Statement</w:t>
      </w:r>
    </w:p>
    <w:p w:rsidR="00C35331" w:rsidRPr="00C35331" w:rsidRDefault="00C35331" w:rsidP="00C35331">
      <w:pPr>
        <w:spacing w:after="0" w:line="240" w:lineRule="auto"/>
        <w:rPr>
          <w:rFonts w:ascii="Times New Roman" w:eastAsia="Times New Roman" w:hAnsi="Times New Roman" w:cs="Times New Roman"/>
          <w:sz w:val="24"/>
          <w:szCs w:val="24"/>
        </w:rPr>
      </w:pPr>
      <w:r w:rsidRPr="00C35331">
        <w:rPr>
          <w:rFonts w:ascii="Times New Roman" w:eastAsia="Times New Roman" w:hAnsi="Times New Roman" w:cs="Times New Roman"/>
          <w:sz w:val="24"/>
          <w:szCs w:val="24"/>
        </w:rPr>
        <w:t xml:space="preserve">Our mission is to provide the highest quality customer service possible that will reflect the values and ideals of our organization from a national to a local level.  These values and ideals will be reflected in areas of trust, respect, commitment, purpose, training, safety, professionalism and responsibility. </w:t>
      </w:r>
    </w:p>
    <w:p w:rsidR="00C35331" w:rsidRPr="00C35331" w:rsidRDefault="00C35331" w:rsidP="00C35331">
      <w:pPr>
        <w:spacing w:after="0" w:line="240" w:lineRule="auto"/>
        <w:rPr>
          <w:rFonts w:ascii="Times New Roman" w:eastAsia="Times New Roman" w:hAnsi="Times New Roman" w:cs="Times New Roman"/>
          <w:sz w:val="24"/>
          <w:szCs w:val="24"/>
        </w:rPr>
      </w:pPr>
    </w:p>
    <w:p w:rsidR="00C35331" w:rsidRDefault="00C35331" w:rsidP="00C35331">
      <w:pPr>
        <w:spacing w:after="0" w:line="240" w:lineRule="auto"/>
        <w:rPr>
          <w:rFonts w:ascii="Times New Roman" w:eastAsia="Times New Roman" w:hAnsi="Times New Roman" w:cs="Times New Roman"/>
          <w:sz w:val="24"/>
          <w:szCs w:val="24"/>
        </w:rPr>
      </w:pP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p>
    <w:p w:rsidR="001B45AC" w:rsidRDefault="001B45AC" w:rsidP="00C35331">
      <w:pPr>
        <w:spacing w:after="0" w:line="240" w:lineRule="auto"/>
        <w:rPr>
          <w:rFonts w:ascii="Times New Roman" w:eastAsia="Times New Roman" w:hAnsi="Times New Roman" w:cs="Times New Roman"/>
          <w:sz w:val="24"/>
          <w:szCs w:val="24"/>
        </w:rPr>
      </w:pPr>
    </w:p>
    <w:p w:rsidR="00393DBF" w:rsidRDefault="00393DBF" w:rsidP="00C35331">
      <w:pPr>
        <w:spacing w:after="0" w:line="240" w:lineRule="auto"/>
        <w:rPr>
          <w:rFonts w:ascii="Times New Roman" w:eastAsia="Times New Roman" w:hAnsi="Times New Roman" w:cs="Times New Roman"/>
          <w:sz w:val="24"/>
          <w:szCs w:val="24"/>
        </w:rPr>
      </w:pPr>
    </w:p>
    <w:p w:rsidR="00071D97" w:rsidRDefault="00770571" w:rsidP="00C471DF">
      <w:pPr>
        <w:spacing w:after="0" w:line="240" w:lineRule="auto"/>
        <w:jc w:val="center"/>
        <w:rPr>
          <w:rFonts w:ascii="Times New Roman" w:eastAsia="Times New Roman" w:hAnsi="Times New Roman" w:cs="Times New Roman"/>
          <w:sz w:val="24"/>
          <w:szCs w:val="24"/>
        </w:rPr>
      </w:pPr>
      <w:r>
        <w:rPr>
          <w:rFonts w:ascii="Elephant" w:hAnsi="Elephant"/>
          <w:b/>
          <w:noProof/>
          <w:sz w:val="72"/>
          <w:szCs w:val="72"/>
        </w:rPr>
        <w:drawing>
          <wp:inline distT="0" distB="0" distL="0" distR="0" wp14:anchorId="491CC1BF" wp14:editId="6F41AA27">
            <wp:extent cx="4359858" cy="3269894"/>
            <wp:effectExtent l="0" t="0" r="3175" b="6985"/>
            <wp:docPr id="55" name="Picture 55" descr="C:\Documents and Settings\abaldauf02\Desktop\NCSC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aldauf02\Desktop\NCSC sign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6151" cy="3267114"/>
                    </a:xfrm>
                    <a:prstGeom prst="rect">
                      <a:avLst/>
                    </a:prstGeom>
                    <a:noFill/>
                    <a:ln>
                      <a:noFill/>
                    </a:ln>
                  </pic:spPr>
                </pic:pic>
              </a:graphicData>
            </a:graphic>
          </wp:inline>
        </w:drawing>
      </w:r>
    </w:p>
    <w:p w:rsidR="00071D97" w:rsidRDefault="00071D97" w:rsidP="00C35331">
      <w:pPr>
        <w:spacing w:after="0" w:line="240" w:lineRule="auto"/>
        <w:rPr>
          <w:rFonts w:ascii="Times New Roman" w:eastAsia="Times New Roman" w:hAnsi="Times New Roman" w:cs="Times New Roman"/>
          <w:sz w:val="24"/>
          <w:szCs w:val="24"/>
        </w:rPr>
      </w:pPr>
    </w:p>
    <w:p w:rsidR="00071D97" w:rsidRDefault="00071D97" w:rsidP="00C35331">
      <w:pPr>
        <w:spacing w:after="0" w:line="240" w:lineRule="auto"/>
        <w:rPr>
          <w:rFonts w:ascii="Times New Roman" w:eastAsia="Times New Roman" w:hAnsi="Times New Roman" w:cs="Times New Roman"/>
          <w:sz w:val="24"/>
          <w:szCs w:val="24"/>
        </w:rPr>
      </w:pPr>
    </w:p>
    <w:p w:rsidR="00071D97" w:rsidRDefault="00071D97" w:rsidP="00C35331">
      <w:pPr>
        <w:spacing w:after="0" w:line="240" w:lineRule="auto"/>
        <w:rPr>
          <w:rFonts w:ascii="Times New Roman" w:eastAsia="Times New Roman" w:hAnsi="Times New Roman" w:cs="Times New Roman"/>
          <w:sz w:val="24"/>
          <w:szCs w:val="24"/>
        </w:rPr>
      </w:pPr>
    </w:p>
    <w:p w:rsidR="00071D97" w:rsidRDefault="00071D97" w:rsidP="00C35331">
      <w:pPr>
        <w:spacing w:after="0" w:line="240" w:lineRule="auto"/>
        <w:rPr>
          <w:rFonts w:ascii="Times New Roman" w:eastAsia="Times New Roman" w:hAnsi="Times New Roman" w:cs="Times New Roman"/>
          <w:sz w:val="24"/>
          <w:szCs w:val="24"/>
        </w:rPr>
      </w:pPr>
    </w:p>
    <w:p w:rsidR="001B45AC" w:rsidRPr="00C35331" w:rsidRDefault="001B45AC" w:rsidP="00C35331">
      <w:pPr>
        <w:spacing w:after="0" w:line="240" w:lineRule="auto"/>
        <w:rPr>
          <w:rFonts w:ascii="Times New Roman" w:eastAsia="Times New Roman" w:hAnsi="Times New Roman" w:cs="Times New Roman"/>
          <w:sz w:val="24"/>
          <w:szCs w:val="24"/>
        </w:rPr>
      </w:pPr>
    </w:p>
    <w:p w:rsidR="00C35331" w:rsidRPr="00C35331" w:rsidRDefault="00C35331" w:rsidP="00C35331">
      <w:pPr>
        <w:spacing w:after="0" w:line="240" w:lineRule="auto"/>
        <w:jc w:val="center"/>
        <w:rPr>
          <w:rFonts w:ascii="Times New Roman" w:eastAsia="Times New Roman" w:hAnsi="Times New Roman" w:cs="Times New Roman"/>
          <w:b/>
          <w:sz w:val="24"/>
          <w:szCs w:val="24"/>
        </w:rPr>
      </w:pPr>
      <w:r w:rsidRPr="00C35331">
        <w:rPr>
          <w:rFonts w:ascii="Times New Roman" w:eastAsia="Times New Roman" w:hAnsi="Times New Roman" w:cs="Times New Roman"/>
          <w:b/>
          <w:sz w:val="24"/>
          <w:szCs w:val="24"/>
        </w:rPr>
        <w:t>LEADERSHIP CREED</w:t>
      </w:r>
    </w:p>
    <w:p w:rsidR="00C35331" w:rsidRPr="00C35331" w:rsidRDefault="00C35331" w:rsidP="00C35331">
      <w:pPr>
        <w:spacing w:after="0" w:line="240" w:lineRule="auto"/>
        <w:rPr>
          <w:rFonts w:ascii="Times New Roman" w:eastAsia="Times New Roman" w:hAnsi="Times New Roman" w:cs="Times New Roman"/>
          <w:sz w:val="24"/>
          <w:szCs w:val="24"/>
        </w:rPr>
      </w:pP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L</w:t>
      </w:r>
      <w:r w:rsidRPr="00C35331">
        <w:rPr>
          <w:rFonts w:ascii="Times New Roman" w:eastAsia="Times New Roman" w:hAnsi="Times New Roman" w:cs="Times New Roman"/>
          <w:sz w:val="24"/>
          <w:szCs w:val="24"/>
        </w:rPr>
        <w:t>isten - to those we support and strive to provide the ultimate customer service.</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E</w:t>
      </w:r>
      <w:r w:rsidRPr="00C35331">
        <w:rPr>
          <w:rFonts w:ascii="Times New Roman" w:eastAsia="Times New Roman" w:hAnsi="Times New Roman" w:cs="Times New Roman"/>
          <w:sz w:val="24"/>
          <w:szCs w:val="24"/>
        </w:rPr>
        <w:t>mpower – each other to provide creative solutions to problems.</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A</w:t>
      </w:r>
      <w:r w:rsidRPr="00C35331">
        <w:rPr>
          <w:rFonts w:ascii="Times New Roman" w:eastAsia="Times New Roman" w:hAnsi="Times New Roman" w:cs="Times New Roman"/>
          <w:sz w:val="24"/>
          <w:szCs w:val="24"/>
        </w:rPr>
        <w:t xml:space="preserve">chieve - your goals and help others achieve theirs.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D</w:t>
      </w:r>
      <w:r w:rsidRPr="00C35331">
        <w:rPr>
          <w:rFonts w:ascii="Times New Roman" w:eastAsia="Times New Roman" w:hAnsi="Times New Roman" w:cs="Times New Roman"/>
          <w:sz w:val="24"/>
          <w:szCs w:val="24"/>
        </w:rPr>
        <w:t xml:space="preserve">emonstrate - by being a role model. Lead by example.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E</w:t>
      </w:r>
      <w:r w:rsidRPr="00C35331">
        <w:rPr>
          <w:rFonts w:ascii="Times New Roman" w:eastAsia="Times New Roman" w:hAnsi="Times New Roman" w:cs="Times New Roman"/>
          <w:sz w:val="24"/>
          <w:szCs w:val="24"/>
        </w:rPr>
        <w:t>ncourage - others to achieve and reach for a higher standard.</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R</w:t>
      </w:r>
      <w:r w:rsidRPr="00C35331">
        <w:rPr>
          <w:rFonts w:ascii="Times New Roman" w:eastAsia="Times New Roman" w:hAnsi="Times New Roman" w:cs="Times New Roman"/>
          <w:sz w:val="24"/>
          <w:szCs w:val="24"/>
        </w:rPr>
        <w:t xml:space="preserve">emember – what our mission is and those we are here to support.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S</w:t>
      </w:r>
      <w:r w:rsidRPr="00C35331">
        <w:rPr>
          <w:rFonts w:ascii="Times New Roman" w:eastAsia="Times New Roman" w:hAnsi="Times New Roman" w:cs="Times New Roman"/>
          <w:sz w:val="24"/>
          <w:szCs w:val="24"/>
        </w:rPr>
        <w:t>hare - what you know and ask when you do not know.</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H</w:t>
      </w:r>
      <w:r w:rsidRPr="00C35331">
        <w:rPr>
          <w:rFonts w:ascii="Times New Roman" w:eastAsia="Times New Roman" w:hAnsi="Times New Roman" w:cs="Times New Roman"/>
          <w:sz w:val="24"/>
          <w:szCs w:val="24"/>
        </w:rPr>
        <w:t xml:space="preserve">old – </w:t>
      </w:r>
      <w:r w:rsidR="00C73660">
        <w:rPr>
          <w:rFonts w:ascii="Times New Roman" w:eastAsia="Times New Roman" w:hAnsi="Times New Roman" w:cs="Times New Roman"/>
          <w:sz w:val="24"/>
          <w:szCs w:val="24"/>
        </w:rPr>
        <w:t>one</w:t>
      </w:r>
      <w:r w:rsidR="008E5682">
        <w:rPr>
          <w:rFonts w:ascii="Times New Roman" w:eastAsia="Times New Roman" w:hAnsi="Times New Roman" w:cs="Times New Roman"/>
          <w:sz w:val="24"/>
          <w:szCs w:val="24"/>
        </w:rPr>
        <w:t xml:space="preserve">self </w:t>
      </w:r>
      <w:r w:rsidRPr="00C35331">
        <w:rPr>
          <w:rFonts w:ascii="Times New Roman" w:eastAsia="Times New Roman" w:hAnsi="Times New Roman" w:cs="Times New Roman"/>
          <w:sz w:val="24"/>
          <w:szCs w:val="24"/>
        </w:rPr>
        <w:t xml:space="preserve">accountable.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I</w:t>
      </w:r>
      <w:r w:rsidRPr="00C35331">
        <w:rPr>
          <w:rFonts w:ascii="Times New Roman" w:eastAsia="Times New Roman" w:hAnsi="Times New Roman" w:cs="Times New Roman"/>
          <w:sz w:val="24"/>
          <w:szCs w:val="24"/>
        </w:rPr>
        <w:t>nspire – people to lead others.</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P</w:t>
      </w:r>
      <w:r w:rsidRPr="00C35331">
        <w:rPr>
          <w:rFonts w:ascii="Times New Roman" w:eastAsia="Times New Roman" w:hAnsi="Times New Roman" w:cs="Times New Roman"/>
          <w:sz w:val="24"/>
          <w:szCs w:val="24"/>
        </w:rPr>
        <w:t>repare - people to succeed.</w:t>
      </w:r>
    </w:p>
    <w:p w:rsidR="0056006B" w:rsidRPr="00EC7D49" w:rsidRDefault="0056006B" w:rsidP="00976095">
      <w:pPr>
        <w:rPr>
          <w:rFonts w:ascii="Times New Roman" w:hAnsi="Times New Roman" w:cs="Times New Roman"/>
          <w:b/>
          <w:sz w:val="24"/>
          <w:szCs w:val="24"/>
        </w:rPr>
      </w:pPr>
    </w:p>
    <w:p w:rsidR="00EC4E9F" w:rsidRPr="00EC4E9F" w:rsidRDefault="00EC4E9F" w:rsidP="00EC4E9F">
      <w:pPr>
        <w:spacing w:after="0" w:line="240" w:lineRule="auto"/>
        <w:jc w:val="center"/>
        <w:rPr>
          <w:rFonts w:ascii="Times New Roman" w:eastAsia="Times New Roman" w:hAnsi="Times New Roman" w:cs="Times New Roman"/>
          <w:b/>
          <w:sz w:val="28"/>
          <w:szCs w:val="28"/>
        </w:rPr>
      </w:pPr>
      <w:r w:rsidRPr="00EC4E9F">
        <w:rPr>
          <w:rFonts w:ascii="Times New Roman" w:eastAsia="Times New Roman" w:hAnsi="Times New Roman" w:cs="Times New Roman"/>
          <w:b/>
          <w:sz w:val="28"/>
          <w:szCs w:val="28"/>
        </w:rPr>
        <w:lastRenderedPageBreak/>
        <w:t>Welcome to North Ops</w:t>
      </w:r>
    </w:p>
    <w:p w:rsidR="00EC4E9F" w:rsidRPr="00EC4E9F" w:rsidRDefault="00EC4E9F" w:rsidP="00EC4E9F">
      <w:pPr>
        <w:spacing w:after="0" w:line="240" w:lineRule="auto"/>
        <w:rPr>
          <w:rFonts w:ascii="Times New Roman" w:eastAsia="Times New Roman" w:hAnsi="Times New Roman" w:cs="Times New Roman"/>
        </w:rPr>
      </w:pPr>
    </w:p>
    <w:p w:rsidR="00EC4E9F" w:rsidRPr="00EC4E9F" w:rsidRDefault="00EC4E9F" w:rsidP="00EC4E9F">
      <w:pPr>
        <w:spacing w:after="0" w:line="240" w:lineRule="auto"/>
        <w:rPr>
          <w:rFonts w:ascii="Times New Roman" w:eastAsia="Times New Roman" w:hAnsi="Times New Roman" w:cs="Times New Roman"/>
          <w:sz w:val="24"/>
          <w:szCs w:val="24"/>
        </w:rPr>
      </w:pPr>
      <w:r w:rsidRPr="00EC4E9F">
        <w:rPr>
          <w:rFonts w:ascii="Times New Roman" w:eastAsia="Times New Roman" w:hAnsi="Times New Roman" w:cs="Times New Roman"/>
          <w:sz w:val="24"/>
          <w:szCs w:val="24"/>
        </w:rPr>
        <w:t xml:space="preserve">Northern California Operations is the Geographic Area Coordination Center (GACC) for the northern half of USFS Region 5 (California), and the Regional Emergency Command Center for the Northern California Region of the California </w:t>
      </w:r>
      <w:proofErr w:type="spellStart"/>
      <w:r w:rsidRPr="00EC4E9F">
        <w:rPr>
          <w:rFonts w:ascii="Times New Roman" w:eastAsia="Times New Roman" w:hAnsi="Times New Roman" w:cs="Times New Roman"/>
          <w:sz w:val="24"/>
          <w:szCs w:val="24"/>
        </w:rPr>
        <w:t>Dept</w:t>
      </w:r>
      <w:proofErr w:type="spellEnd"/>
      <w:r w:rsidRPr="00EC4E9F">
        <w:rPr>
          <w:rFonts w:ascii="Times New Roman" w:eastAsia="Times New Roman" w:hAnsi="Times New Roman" w:cs="Times New Roman"/>
          <w:sz w:val="24"/>
          <w:szCs w:val="24"/>
        </w:rPr>
        <w:t xml:space="preserve"> of Forestry and Fire Protection (CAL FIRE).  It provides service for the Northern District of the Bureau of Land Management within Ca</w:t>
      </w:r>
      <w:r w:rsidR="00AC7974">
        <w:rPr>
          <w:rFonts w:ascii="Times New Roman" w:eastAsia="Times New Roman" w:hAnsi="Times New Roman" w:cs="Times New Roman"/>
          <w:sz w:val="24"/>
          <w:szCs w:val="24"/>
        </w:rPr>
        <w:t xml:space="preserve">lifornia, </w:t>
      </w:r>
      <w:r w:rsidRPr="00EC4E9F">
        <w:rPr>
          <w:rFonts w:ascii="Times New Roman" w:eastAsia="Times New Roman" w:hAnsi="Times New Roman" w:cs="Times New Roman"/>
          <w:sz w:val="24"/>
          <w:szCs w:val="24"/>
        </w:rPr>
        <w:t>National Parks of the Pacific West Region</w:t>
      </w:r>
      <w:r w:rsidR="00AC7974">
        <w:rPr>
          <w:rFonts w:ascii="Times New Roman" w:eastAsia="Times New Roman" w:hAnsi="Times New Roman" w:cs="Times New Roman"/>
          <w:sz w:val="24"/>
          <w:szCs w:val="24"/>
        </w:rPr>
        <w:t>, Fish &amp; Wildlife Service</w:t>
      </w:r>
      <w:r w:rsidRPr="00EC4E9F">
        <w:rPr>
          <w:rFonts w:ascii="Times New Roman" w:eastAsia="Times New Roman" w:hAnsi="Times New Roman" w:cs="Times New Roman"/>
          <w:sz w:val="24"/>
          <w:szCs w:val="24"/>
        </w:rPr>
        <w:t xml:space="preserve"> (FWS), and </w:t>
      </w:r>
      <w:r w:rsidR="00AC7974">
        <w:rPr>
          <w:rFonts w:ascii="Times New Roman" w:eastAsia="Times New Roman" w:hAnsi="Times New Roman" w:cs="Times New Roman"/>
          <w:sz w:val="24"/>
          <w:szCs w:val="24"/>
        </w:rPr>
        <w:t>Bureau of Indian Affairs</w:t>
      </w:r>
      <w:r w:rsidRPr="00EC4E9F">
        <w:rPr>
          <w:rFonts w:ascii="Times New Roman" w:eastAsia="Times New Roman" w:hAnsi="Times New Roman" w:cs="Times New Roman"/>
          <w:sz w:val="24"/>
          <w:szCs w:val="24"/>
        </w:rPr>
        <w:t xml:space="preserve"> (BIA).  North Ops provides support for 16 Northern California Emergency Command Centers (ECC’s) when additional assistance is requested (attached map). </w:t>
      </w:r>
    </w:p>
    <w:p w:rsidR="00EC4E9F" w:rsidRPr="00EC4E9F" w:rsidRDefault="00EC4E9F" w:rsidP="00EC4E9F">
      <w:pPr>
        <w:spacing w:after="0" w:line="240" w:lineRule="auto"/>
        <w:rPr>
          <w:rFonts w:ascii="Times New Roman" w:eastAsia="Times New Roman" w:hAnsi="Times New Roman" w:cs="Times New Roman"/>
          <w:sz w:val="24"/>
          <w:szCs w:val="24"/>
        </w:rPr>
      </w:pPr>
    </w:p>
    <w:p w:rsidR="00EC4E9F" w:rsidRPr="00EC4E9F" w:rsidRDefault="00EC4E9F" w:rsidP="00EC4E9F">
      <w:pPr>
        <w:spacing w:after="0" w:line="240" w:lineRule="auto"/>
        <w:rPr>
          <w:rFonts w:ascii="Times New Roman" w:eastAsia="Times New Roman" w:hAnsi="Times New Roman" w:cs="Times New Roman"/>
          <w:sz w:val="24"/>
          <w:szCs w:val="24"/>
        </w:rPr>
      </w:pPr>
      <w:r w:rsidRPr="00EC4E9F">
        <w:rPr>
          <w:rFonts w:ascii="Times New Roman" w:eastAsia="Times New Roman" w:hAnsi="Times New Roman" w:cs="Times New Roman"/>
          <w:sz w:val="24"/>
          <w:szCs w:val="24"/>
        </w:rPr>
        <w:t>The compound itself includes an Administrative building, the Northern California Training Center, an Operations building, and is home to the Redding IHC</w:t>
      </w:r>
      <w:r w:rsidR="00BC1154">
        <w:rPr>
          <w:rFonts w:ascii="Times New Roman" w:eastAsia="Times New Roman" w:hAnsi="Times New Roman" w:cs="Times New Roman"/>
          <w:sz w:val="24"/>
          <w:szCs w:val="24"/>
        </w:rPr>
        <w:t>, North Zone Cache</w:t>
      </w:r>
      <w:r w:rsidRPr="00EC4E9F">
        <w:rPr>
          <w:rFonts w:ascii="Times New Roman" w:eastAsia="Times New Roman" w:hAnsi="Times New Roman" w:cs="Times New Roman"/>
          <w:sz w:val="24"/>
          <w:szCs w:val="24"/>
        </w:rPr>
        <w:t xml:space="preserve"> and the Redding Smoke Jumpers.  Also located on the compound are facilities related to the Shasta Trinity NF and the Shasta Trinity Unit including maintenance facilities, machine shops, CAL FIRE Station 43, and an Air Tanker Base with state and federal Air Tankers, Air Attack and Lead planes.</w:t>
      </w:r>
    </w:p>
    <w:p w:rsidR="00EC4E9F" w:rsidRPr="00EC4E9F" w:rsidRDefault="00EC4E9F" w:rsidP="00EC4E9F">
      <w:pPr>
        <w:spacing w:after="0" w:line="240" w:lineRule="auto"/>
        <w:rPr>
          <w:rFonts w:ascii="Times New Roman" w:eastAsia="Times New Roman" w:hAnsi="Times New Roman" w:cs="Times New Roman"/>
          <w:sz w:val="24"/>
          <w:szCs w:val="24"/>
        </w:rPr>
      </w:pPr>
    </w:p>
    <w:p w:rsidR="00EC4E9F" w:rsidRPr="00EC4E9F" w:rsidRDefault="00EC4E9F" w:rsidP="00EC4E9F">
      <w:pPr>
        <w:spacing w:after="0" w:line="240" w:lineRule="auto"/>
        <w:rPr>
          <w:rFonts w:ascii="Times New Roman" w:eastAsia="Times New Roman" w:hAnsi="Times New Roman" w:cs="Times New Roman"/>
          <w:sz w:val="24"/>
          <w:szCs w:val="24"/>
        </w:rPr>
      </w:pPr>
      <w:r w:rsidRPr="00EC4E9F">
        <w:rPr>
          <w:rFonts w:ascii="Times New Roman" w:eastAsia="Times New Roman" w:hAnsi="Times New Roman" w:cs="Times New Roman"/>
          <w:sz w:val="24"/>
          <w:szCs w:val="24"/>
        </w:rPr>
        <w:t>The Operations Building provides office space for USFS, USDOI, and CAL FIRE personnel who support and manage the interagency mobilization of resources requested for major incident support in the geographic area.  The Operations Building consists of a National Interagency Support Cache and the Smoke Jumper Loft on the ground floor, and the Operations Center on the second floor.  The Operations Center has offices for the Interagency Coordinators, Intelligence section to include the Redding Fire Weather Center and Predictive Services personnel, an Initial Attack Aircraft dispatch floor, and an Expanded Dispatch / Coordination room.  The dispatch center is linked by intercom to all the local command centers in northern California and also to Sacramento CAL FIRE and Southern California Operations. North Ops provides Initial Attack aircraft for northern and southern California Units from 6 fixed-wing bases and 16 helicopter bases.  Additional resources can be requested through the mobilization process from other GACCs or NICC as the needed.</w:t>
      </w:r>
    </w:p>
    <w:p w:rsidR="00A46F7B" w:rsidRDefault="00A46F7B" w:rsidP="00A46F7B">
      <w:r>
        <w:t xml:space="preserve"> </w:t>
      </w:r>
    </w:p>
    <w:p w:rsidR="00A46F7B" w:rsidRPr="00BA7E2B" w:rsidRDefault="00A46F7B" w:rsidP="00A46F7B">
      <w:pPr>
        <w:rPr>
          <w:rFonts w:ascii="Times New Roman" w:hAnsi="Times New Roman" w:cs="Times New Roman"/>
          <w:sz w:val="24"/>
          <w:szCs w:val="24"/>
        </w:rPr>
      </w:pPr>
      <w:r w:rsidRPr="00BA7E2B">
        <w:rPr>
          <w:rFonts w:ascii="Times New Roman" w:hAnsi="Times New Roman" w:cs="Times New Roman"/>
          <w:sz w:val="24"/>
          <w:szCs w:val="24"/>
        </w:rPr>
        <w:t>There are 2 GACCs in California – North Ops and South Ops.  Both of these GACCs are different from other GACCs within the nation because of the partnership with the State’s CAL FIRE, which has the largest state firefighting organization in the country. They are the only Coordination Centers that provide Initial Attack dispatching for aircraft owned and operated by both federal and state organizations.  Because of the multitude of resources available to the centers from federal, state and local governments, it is imperative that proper ordering channels are observed.  For instance, when state resources are requested for out-of-state assignments, only the CAL FIRE channels can be used to approve their personnel to respond. Normally the state will approve only a few orders to be filled for out-of-state requests due to their responsibilities within California.  Ordering through ROSS is common with all Units but before an out-of-state request can be placed or filled with other than federal resources, it first must be approved by the CAL FIRE Duty Officer who will clear each request.  The same applies to local government personnel and that system changes periodically so following the most current direction is imperative.  Federal Coordinators or CAL FIRE Battalion Chiefs must be advised when orders for local government resources are received to assure the most current ordering protocol is being followed.</w:t>
      </w:r>
    </w:p>
    <w:p w:rsidR="00756F1D" w:rsidRDefault="00756F1D" w:rsidP="00F1503A">
      <w:pPr>
        <w:pStyle w:val="NoSpacing"/>
        <w:rPr>
          <w:rFonts w:ascii="Times New Roman" w:hAnsi="Times New Roman" w:cs="Times New Roman"/>
          <w:sz w:val="24"/>
          <w:szCs w:val="24"/>
        </w:rPr>
      </w:pPr>
    </w:p>
    <w:p w:rsidR="00EC4E9F" w:rsidRDefault="00EC4E9F" w:rsidP="00F1503A">
      <w:pPr>
        <w:pStyle w:val="NoSpacing"/>
        <w:rPr>
          <w:rFonts w:ascii="Times New Roman" w:hAnsi="Times New Roman" w:cs="Times New Roman"/>
          <w:sz w:val="24"/>
          <w:szCs w:val="24"/>
        </w:rPr>
      </w:pPr>
    </w:p>
    <w:p w:rsidR="00A46F7B" w:rsidRDefault="00A46F7B" w:rsidP="00F1503A">
      <w:pPr>
        <w:pStyle w:val="NoSpacing"/>
        <w:rPr>
          <w:rFonts w:ascii="Times New Roman" w:hAnsi="Times New Roman" w:cs="Times New Roman"/>
          <w:b/>
          <w:i/>
          <w:sz w:val="24"/>
          <w:szCs w:val="24"/>
        </w:rPr>
      </w:pPr>
    </w:p>
    <w:p w:rsidR="00A46F7B" w:rsidRDefault="00A46F7B" w:rsidP="00F1503A">
      <w:pPr>
        <w:pStyle w:val="NoSpacing"/>
        <w:rPr>
          <w:rFonts w:ascii="Times New Roman" w:hAnsi="Times New Roman" w:cs="Times New Roman"/>
          <w:b/>
          <w:i/>
          <w:sz w:val="24"/>
          <w:szCs w:val="24"/>
        </w:rPr>
      </w:pPr>
    </w:p>
    <w:p w:rsidR="00A46F7B" w:rsidRDefault="00A46F7B" w:rsidP="00F1503A">
      <w:pPr>
        <w:pStyle w:val="NoSpacing"/>
        <w:rPr>
          <w:rFonts w:ascii="Times New Roman" w:hAnsi="Times New Roman" w:cs="Times New Roman"/>
          <w:b/>
          <w:i/>
          <w:sz w:val="24"/>
          <w:szCs w:val="24"/>
        </w:rPr>
      </w:pPr>
    </w:p>
    <w:p w:rsidR="009928BB" w:rsidRDefault="009928BB" w:rsidP="00F1503A">
      <w:pPr>
        <w:pStyle w:val="NoSpacing"/>
        <w:rPr>
          <w:rFonts w:ascii="Times New Roman" w:hAnsi="Times New Roman" w:cs="Times New Roman"/>
          <w:b/>
          <w:i/>
          <w:sz w:val="24"/>
          <w:szCs w:val="24"/>
        </w:rPr>
      </w:pPr>
    </w:p>
    <w:p w:rsidR="009928BB" w:rsidRDefault="009928BB" w:rsidP="00F1503A">
      <w:pPr>
        <w:pStyle w:val="NoSpacing"/>
        <w:rPr>
          <w:rFonts w:ascii="Times New Roman" w:hAnsi="Times New Roman" w:cs="Times New Roman"/>
          <w:b/>
          <w:i/>
          <w:sz w:val="24"/>
          <w:szCs w:val="24"/>
        </w:rPr>
      </w:pPr>
    </w:p>
    <w:p w:rsidR="009928BB" w:rsidRDefault="009928BB" w:rsidP="00F1503A">
      <w:pPr>
        <w:pStyle w:val="NoSpacing"/>
        <w:rPr>
          <w:rFonts w:ascii="Times New Roman" w:hAnsi="Times New Roman" w:cs="Times New Roman"/>
          <w:b/>
          <w:i/>
          <w:sz w:val="24"/>
          <w:szCs w:val="24"/>
        </w:rPr>
      </w:pPr>
    </w:p>
    <w:p w:rsidR="00756F1D" w:rsidRPr="00EC7D49" w:rsidRDefault="00756F1D"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 xml:space="preserve">Working Atmosphere </w:t>
      </w:r>
    </w:p>
    <w:p w:rsidR="00BB2A8E" w:rsidRPr="00EC7D49" w:rsidRDefault="00BB2A8E" w:rsidP="00F1503A">
      <w:pPr>
        <w:pStyle w:val="NoSpacing"/>
        <w:rPr>
          <w:rFonts w:ascii="Times New Roman" w:hAnsi="Times New Roman" w:cs="Times New Roman"/>
          <w:b/>
          <w:i/>
          <w:sz w:val="24"/>
          <w:szCs w:val="24"/>
        </w:rPr>
      </w:pPr>
    </w:p>
    <w:p w:rsidR="00BB2A8E" w:rsidRPr="00EC7D49" w:rsidRDefault="00A109F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North</w:t>
      </w:r>
      <w:r w:rsidR="00BB2A8E" w:rsidRPr="00EC7D49">
        <w:rPr>
          <w:rFonts w:ascii="Times New Roman" w:hAnsi="Times New Roman" w:cs="Times New Roman"/>
          <w:sz w:val="24"/>
          <w:szCs w:val="24"/>
        </w:rPr>
        <w:t xml:space="preserve"> Ops has a zero tolerance policy for harassment of any kind.  All Employee’s cooperators, contractors and volunteers who participate in wildland fire operations have the responsibility to treat one another with respect. Every employee at </w:t>
      </w:r>
      <w:r w:rsidRPr="00EC7D49">
        <w:rPr>
          <w:rFonts w:ascii="Times New Roman" w:hAnsi="Times New Roman" w:cs="Times New Roman"/>
          <w:sz w:val="24"/>
          <w:szCs w:val="24"/>
        </w:rPr>
        <w:t>Nor</w:t>
      </w:r>
      <w:r w:rsidR="002359A6">
        <w:rPr>
          <w:rFonts w:ascii="Times New Roman" w:hAnsi="Times New Roman" w:cs="Times New Roman"/>
          <w:sz w:val="24"/>
          <w:szCs w:val="24"/>
        </w:rPr>
        <w:t>t</w:t>
      </w:r>
      <w:r w:rsidR="00BB2A8E" w:rsidRPr="00EC7D49">
        <w:rPr>
          <w:rFonts w:ascii="Times New Roman" w:hAnsi="Times New Roman" w:cs="Times New Roman"/>
          <w:sz w:val="24"/>
          <w:szCs w:val="24"/>
        </w:rPr>
        <w:t>h Ops takes personal responsibility for creating and ensuring a healthy and safe work environment.</w:t>
      </w:r>
    </w:p>
    <w:p w:rsidR="00BB2A8E" w:rsidRPr="00EC7D49" w:rsidRDefault="00BB2A8E" w:rsidP="00F1503A">
      <w:pPr>
        <w:pStyle w:val="NoSpacing"/>
        <w:rPr>
          <w:rFonts w:ascii="Times New Roman" w:hAnsi="Times New Roman" w:cs="Times New Roman"/>
          <w:sz w:val="24"/>
          <w:szCs w:val="24"/>
        </w:rPr>
      </w:pPr>
    </w:p>
    <w:p w:rsidR="00BB2A8E" w:rsidRPr="00EC7D49" w:rsidRDefault="00BB2A8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Every individual assigned to </w:t>
      </w:r>
      <w:r w:rsidR="00A109F2" w:rsidRPr="00EC7D49">
        <w:rPr>
          <w:rFonts w:ascii="Times New Roman" w:hAnsi="Times New Roman" w:cs="Times New Roman"/>
          <w:sz w:val="24"/>
          <w:szCs w:val="24"/>
        </w:rPr>
        <w:t>Nor</w:t>
      </w:r>
      <w:r w:rsidRPr="00EC7D49">
        <w:rPr>
          <w:rFonts w:ascii="Times New Roman" w:hAnsi="Times New Roman" w:cs="Times New Roman"/>
          <w:sz w:val="24"/>
          <w:szCs w:val="24"/>
        </w:rPr>
        <w:t>th Ops has a responsibility to report harassment, inappropriate behavior, and take positive action to mitigate the effects.  Promptly notify the Expanded Supervisor, Coordinator or a Duty Officer should any situation develop.</w:t>
      </w:r>
    </w:p>
    <w:p w:rsidR="00BB2A8E" w:rsidRPr="00EC7D49" w:rsidRDefault="00BB2A8E" w:rsidP="00F1503A">
      <w:pPr>
        <w:pStyle w:val="NoSpacing"/>
        <w:rPr>
          <w:rFonts w:ascii="Times New Roman" w:hAnsi="Times New Roman" w:cs="Times New Roman"/>
          <w:sz w:val="24"/>
          <w:szCs w:val="24"/>
        </w:rPr>
      </w:pPr>
    </w:p>
    <w:p w:rsidR="00BB2A8E" w:rsidRPr="00EC7D49" w:rsidRDefault="00C3622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Nor</w:t>
      </w:r>
      <w:r w:rsidR="00BB2A8E" w:rsidRPr="00EC7D49">
        <w:rPr>
          <w:rFonts w:ascii="Times New Roman" w:hAnsi="Times New Roman" w:cs="Times New Roman"/>
          <w:sz w:val="24"/>
          <w:szCs w:val="24"/>
        </w:rPr>
        <w:t>th Ops takes pride in maintaining a professional and service oriented working atmosphere while still allowing for some informality.  We want you to have fun working here, but we also expect you to use common sense and do your assigned job to the best of your ability.  If you have questions do not hesitate to ask for help.</w:t>
      </w:r>
      <w:r w:rsidR="00534E19">
        <w:rPr>
          <w:rFonts w:ascii="Times New Roman" w:hAnsi="Times New Roman" w:cs="Times New Roman"/>
          <w:sz w:val="24"/>
          <w:szCs w:val="24"/>
        </w:rPr>
        <w:t xml:space="preserve">  Open communication is expected and appreciated.</w:t>
      </w:r>
      <w:r w:rsidR="00BB2A8E" w:rsidRPr="00EC7D49">
        <w:rPr>
          <w:rFonts w:ascii="Times New Roman" w:hAnsi="Times New Roman" w:cs="Times New Roman"/>
          <w:sz w:val="24"/>
          <w:szCs w:val="24"/>
        </w:rPr>
        <w:t xml:space="preserve">   </w:t>
      </w:r>
    </w:p>
    <w:p w:rsidR="00A3413D" w:rsidRDefault="00A3413D" w:rsidP="00F1503A">
      <w:pPr>
        <w:pStyle w:val="NoSpacing"/>
        <w:rPr>
          <w:rFonts w:ascii="Times New Roman" w:hAnsi="Times New Roman" w:cs="Times New Roman"/>
          <w:sz w:val="24"/>
          <w:szCs w:val="24"/>
        </w:rPr>
      </w:pPr>
    </w:p>
    <w:p w:rsidR="00A3413D" w:rsidRPr="00A3413D" w:rsidRDefault="00551307" w:rsidP="00A3413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Supervisor’s Expectations</w:t>
      </w:r>
    </w:p>
    <w:p w:rsidR="00A3413D" w:rsidRPr="00A3413D" w:rsidRDefault="00A3413D" w:rsidP="00A3413D">
      <w:pPr>
        <w:spacing w:after="0" w:line="240" w:lineRule="auto"/>
        <w:rPr>
          <w:rFonts w:ascii="Times New Roman" w:eastAsia="Times New Roman" w:hAnsi="Times New Roman" w:cs="Times New Roman"/>
          <w:b/>
          <w:sz w:val="24"/>
          <w:szCs w:val="24"/>
        </w:rPr>
      </w:pPr>
    </w:p>
    <w:p w:rsidR="00A3413D" w:rsidRDefault="00A3413D" w:rsidP="00A3413D">
      <w:pPr>
        <w:spacing w:after="0" w:line="240" w:lineRule="auto"/>
        <w:rPr>
          <w:rFonts w:ascii="Times New Roman" w:eastAsia="Times New Roman" w:hAnsi="Times New Roman" w:cs="Times New Roman"/>
          <w:sz w:val="24"/>
          <w:szCs w:val="24"/>
        </w:rPr>
      </w:pPr>
      <w:r w:rsidRPr="00A3413D">
        <w:rPr>
          <w:rFonts w:ascii="Times New Roman" w:eastAsia="Times New Roman" w:hAnsi="Times New Roman" w:cs="Times New Roman"/>
          <w:sz w:val="24"/>
          <w:szCs w:val="24"/>
        </w:rPr>
        <w:t xml:space="preserve">The North Ops Mobilization Coordinator has established expectations of Federal employees who work here at North Ops.  </w:t>
      </w:r>
    </w:p>
    <w:p w:rsidR="00EA1AB7" w:rsidRPr="00A3413D" w:rsidRDefault="00EA1AB7" w:rsidP="00A3413D">
      <w:pPr>
        <w:spacing w:after="0" w:line="240" w:lineRule="auto"/>
        <w:rPr>
          <w:rFonts w:ascii="Times New Roman" w:eastAsia="Times New Roman" w:hAnsi="Times New Roman" w:cs="Times New Roman"/>
          <w:sz w:val="24"/>
          <w:szCs w:val="24"/>
        </w:rPr>
      </w:pPr>
    </w:p>
    <w:p w:rsidR="00A3413D" w:rsidRPr="00EA1AB7" w:rsidRDefault="00A3413D"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sz w:val="24"/>
          <w:szCs w:val="24"/>
        </w:rPr>
        <w:t xml:space="preserve">Show up to work and on time for your planned shift. You must advise your assigned supervisor or their acting before leaving for your 30-minute lunch. Any lunches longer than 30-minutes must be approved by your assigned supervisor or their acting prior to your leaving. If neither is available, clear it with the current duty officer. In addition, before leaving your work area for any extended period, you must plan coverage of your current operational area prior to leaving. </w:t>
      </w:r>
    </w:p>
    <w:p w:rsidR="00A3413D" w:rsidRPr="00A3413D" w:rsidRDefault="00A3413D" w:rsidP="00A3413D">
      <w:pPr>
        <w:spacing w:after="0" w:line="240" w:lineRule="auto"/>
        <w:rPr>
          <w:rFonts w:ascii="Times New Roman" w:eastAsia="Times New Roman" w:hAnsi="Times New Roman" w:cs="Times New Roman"/>
          <w:sz w:val="24"/>
          <w:szCs w:val="24"/>
        </w:rPr>
      </w:pPr>
    </w:p>
    <w:p w:rsidR="00A3413D" w:rsidRPr="00EA1AB7" w:rsidRDefault="00A3413D"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sz w:val="24"/>
          <w:szCs w:val="24"/>
        </w:rPr>
        <w:t xml:space="preserve">We are entitled to two 15-minute breaks during our shift. We are all encouraged to take those breaks. These breaks are for getting out of the office to get some air or conducting personal business if needed. Do not abuse government time for conducting personal business. Notify the supervisor prior to leaving. </w:t>
      </w:r>
    </w:p>
    <w:p w:rsidR="00A3413D" w:rsidRPr="00A3413D" w:rsidRDefault="00A3413D" w:rsidP="00A3413D">
      <w:pPr>
        <w:spacing w:after="0" w:line="240" w:lineRule="auto"/>
        <w:rPr>
          <w:rFonts w:ascii="Times New Roman" w:eastAsia="Times New Roman" w:hAnsi="Times New Roman" w:cs="Times New Roman"/>
          <w:sz w:val="24"/>
          <w:szCs w:val="24"/>
        </w:rPr>
      </w:pPr>
    </w:p>
    <w:p w:rsidR="00A3413D" w:rsidRPr="00EA1AB7" w:rsidRDefault="00ED5CE7"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b/>
          <w:sz w:val="24"/>
          <w:szCs w:val="24"/>
        </w:rPr>
        <w:t xml:space="preserve">Cell </w:t>
      </w:r>
      <w:proofErr w:type="gramStart"/>
      <w:r w:rsidRPr="00EA1AB7">
        <w:rPr>
          <w:rFonts w:ascii="Times New Roman" w:eastAsia="Times New Roman" w:hAnsi="Times New Roman" w:cs="Times New Roman"/>
          <w:b/>
          <w:sz w:val="24"/>
          <w:szCs w:val="24"/>
        </w:rPr>
        <w:t>Phones</w:t>
      </w:r>
      <w:r w:rsidR="00A3413D" w:rsidRPr="00EA1AB7">
        <w:rPr>
          <w:rFonts w:ascii="Times New Roman" w:eastAsia="Times New Roman" w:hAnsi="Times New Roman" w:cs="Times New Roman"/>
          <w:sz w:val="24"/>
          <w:szCs w:val="24"/>
        </w:rPr>
        <w:t xml:space="preserve">  All</w:t>
      </w:r>
      <w:proofErr w:type="gramEnd"/>
      <w:r w:rsidR="00A3413D" w:rsidRPr="00EA1AB7">
        <w:rPr>
          <w:rFonts w:ascii="Times New Roman" w:eastAsia="Times New Roman" w:hAnsi="Times New Roman" w:cs="Times New Roman"/>
          <w:sz w:val="24"/>
          <w:szCs w:val="24"/>
        </w:rPr>
        <w:t xml:space="preserve"> Federal Coordination personnel are to place ALL cell phones on vibrate while in the Coordination Center. Cell phone calls and personal calls will be kept at an absolute minimum and must not affect your ability to perform duties as assigned. Personal phone calls are to be taken out of the office and away from others as to not disrupt them in the performance of their official duties. Texting while working is allowable as long as it does not infringe on your duties. Radio traffic will always take priority over the phone and especially personal phone calls. </w:t>
      </w:r>
    </w:p>
    <w:p w:rsidR="00A3413D" w:rsidRPr="00A3413D" w:rsidRDefault="00A3413D" w:rsidP="00A3413D">
      <w:pPr>
        <w:spacing w:after="0" w:line="240" w:lineRule="auto"/>
        <w:rPr>
          <w:rFonts w:ascii="Times New Roman" w:eastAsia="Times New Roman" w:hAnsi="Times New Roman" w:cs="Times New Roman"/>
          <w:sz w:val="24"/>
          <w:szCs w:val="24"/>
        </w:rPr>
      </w:pPr>
    </w:p>
    <w:p w:rsidR="00A3413D" w:rsidRPr="00EA1AB7" w:rsidRDefault="00ED5CE7"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b/>
          <w:sz w:val="24"/>
          <w:szCs w:val="24"/>
        </w:rPr>
        <w:t xml:space="preserve">Office </w:t>
      </w:r>
      <w:proofErr w:type="gramStart"/>
      <w:r w:rsidRPr="00EA1AB7">
        <w:rPr>
          <w:rFonts w:ascii="Times New Roman" w:eastAsia="Times New Roman" w:hAnsi="Times New Roman" w:cs="Times New Roman"/>
          <w:b/>
          <w:sz w:val="24"/>
          <w:szCs w:val="24"/>
        </w:rPr>
        <w:t>Phones</w:t>
      </w:r>
      <w:r w:rsidR="00A3413D" w:rsidRPr="00EA1AB7">
        <w:rPr>
          <w:rFonts w:ascii="Times New Roman" w:eastAsia="Times New Roman" w:hAnsi="Times New Roman" w:cs="Times New Roman"/>
          <w:sz w:val="24"/>
          <w:szCs w:val="24"/>
        </w:rPr>
        <w:t xml:space="preserve">  While</w:t>
      </w:r>
      <w:proofErr w:type="gramEnd"/>
      <w:r w:rsidR="00A3413D" w:rsidRPr="00EA1AB7">
        <w:rPr>
          <w:rFonts w:ascii="Times New Roman" w:eastAsia="Times New Roman" w:hAnsi="Times New Roman" w:cs="Times New Roman"/>
          <w:sz w:val="24"/>
          <w:szCs w:val="24"/>
        </w:rPr>
        <w:t xml:space="preserve"> at your desk, please answer your phone in a timely manner rather than making the receptionist take messages for you</w:t>
      </w:r>
      <w:r w:rsidR="005F5D54" w:rsidRPr="00EA1AB7">
        <w:rPr>
          <w:rFonts w:ascii="Times New Roman" w:eastAsia="Times New Roman" w:hAnsi="Times New Roman" w:cs="Times New Roman"/>
          <w:sz w:val="24"/>
          <w:szCs w:val="24"/>
        </w:rPr>
        <w:t xml:space="preserve">. </w:t>
      </w:r>
      <w:r w:rsidR="00A3413D" w:rsidRPr="00EA1AB7">
        <w:rPr>
          <w:rFonts w:ascii="Times New Roman" w:eastAsia="Times New Roman" w:hAnsi="Times New Roman" w:cs="Times New Roman"/>
          <w:sz w:val="24"/>
          <w:szCs w:val="24"/>
        </w:rPr>
        <w:t xml:space="preserve"> </w:t>
      </w:r>
      <w:r w:rsidR="005F5D54" w:rsidRPr="00EA1AB7">
        <w:rPr>
          <w:rFonts w:ascii="Times New Roman" w:eastAsia="Times New Roman" w:hAnsi="Times New Roman" w:cs="Times New Roman"/>
          <w:sz w:val="24"/>
          <w:szCs w:val="24"/>
        </w:rPr>
        <w:t>T</w:t>
      </w:r>
      <w:r w:rsidR="00A3413D" w:rsidRPr="00EA1AB7">
        <w:rPr>
          <w:rFonts w:ascii="Times New Roman" w:eastAsia="Times New Roman" w:hAnsi="Times New Roman" w:cs="Times New Roman"/>
          <w:sz w:val="24"/>
          <w:szCs w:val="24"/>
        </w:rPr>
        <w:t>ry to limit the number of calls that you transfer to someone while they are on the phone.</w:t>
      </w:r>
      <w:r w:rsidR="005F5D54" w:rsidRPr="00EA1AB7">
        <w:rPr>
          <w:rFonts w:ascii="Times New Roman" w:eastAsia="Times New Roman" w:hAnsi="Times New Roman" w:cs="Times New Roman"/>
          <w:sz w:val="24"/>
          <w:szCs w:val="24"/>
        </w:rPr>
        <w:t xml:space="preserve"> </w:t>
      </w:r>
      <w:r w:rsidR="00A3413D" w:rsidRPr="00EA1AB7">
        <w:rPr>
          <w:rFonts w:ascii="Times New Roman" w:eastAsia="Times New Roman" w:hAnsi="Times New Roman" w:cs="Times New Roman"/>
          <w:sz w:val="24"/>
          <w:szCs w:val="24"/>
        </w:rPr>
        <w:t xml:space="preserve"> If the person asked for is on a call, please take a message for them or place them on Park if they’re willing to hold. </w:t>
      </w:r>
    </w:p>
    <w:p w:rsidR="00A3413D" w:rsidRPr="00A3413D" w:rsidRDefault="00A3413D" w:rsidP="00A3413D">
      <w:pPr>
        <w:spacing w:after="0" w:line="240" w:lineRule="auto"/>
        <w:rPr>
          <w:rFonts w:ascii="Times New Roman" w:eastAsia="Times New Roman" w:hAnsi="Times New Roman" w:cs="Times New Roman"/>
          <w:sz w:val="24"/>
          <w:szCs w:val="24"/>
        </w:rPr>
      </w:pPr>
    </w:p>
    <w:p w:rsidR="00A46F7B" w:rsidRPr="00A46F7B" w:rsidRDefault="00EA1AB7" w:rsidP="00A46F7B">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00A3413D" w:rsidRPr="00EA1AB7">
        <w:rPr>
          <w:rFonts w:ascii="Times New Roman" w:eastAsia="Times New Roman" w:hAnsi="Times New Roman" w:cs="Times New Roman"/>
          <w:b/>
          <w:sz w:val="24"/>
          <w:szCs w:val="24"/>
        </w:rPr>
        <w:t xml:space="preserve">ork </w:t>
      </w:r>
      <w:proofErr w:type="gramStart"/>
      <w:r w:rsidR="00A3413D" w:rsidRPr="00EA1AB7">
        <w:rPr>
          <w:rFonts w:ascii="Times New Roman" w:eastAsia="Times New Roman" w:hAnsi="Times New Roman" w:cs="Times New Roman"/>
          <w:b/>
          <w:sz w:val="24"/>
          <w:szCs w:val="24"/>
        </w:rPr>
        <w:t>area</w:t>
      </w:r>
      <w:r w:rsidR="00A3413D" w:rsidRPr="00EA1AB7">
        <w:rPr>
          <w:rFonts w:ascii="Times New Roman" w:eastAsia="Times New Roman" w:hAnsi="Times New Roman" w:cs="Times New Roman"/>
          <w:sz w:val="24"/>
          <w:szCs w:val="24"/>
        </w:rPr>
        <w:t xml:space="preserve">  Prior</w:t>
      </w:r>
      <w:proofErr w:type="gramEnd"/>
      <w:r w:rsidR="00A3413D" w:rsidRPr="00EA1AB7">
        <w:rPr>
          <w:rFonts w:ascii="Times New Roman" w:eastAsia="Times New Roman" w:hAnsi="Times New Roman" w:cs="Times New Roman"/>
          <w:sz w:val="24"/>
          <w:szCs w:val="24"/>
        </w:rPr>
        <w:t xml:space="preserve"> to leaving at the end of your shift, clean &amp; organize the desk area where you are working by making it as presentable as possible</w:t>
      </w:r>
      <w:r w:rsidR="009920F0">
        <w:rPr>
          <w:rFonts w:ascii="Times New Roman" w:eastAsia="Times New Roman" w:hAnsi="Times New Roman" w:cs="Times New Roman"/>
          <w:sz w:val="24"/>
          <w:szCs w:val="24"/>
        </w:rPr>
        <w:t>.</w:t>
      </w:r>
      <w:r w:rsidR="00A3413D" w:rsidRPr="00EA1AB7">
        <w:rPr>
          <w:rFonts w:ascii="Times New Roman" w:eastAsia="Times New Roman" w:hAnsi="Times New Roman" w:cs="Times New Roman"/>
          <w:sz w:val="24"/>
          <w:szCs w:val="24"/>
        </w:rPr>
        <w:t xml:space="preserve"> Use disinfecting wipes on all surfaces to prevent the </w:t>
      </w:r>
      <w:r w:rsidR="00A3413D" w:rsidRPr="00EA1AB7">
        <w:rPr>
          <w:rFonts w:ascii="Times New Roman" w:eastAsia="Times New Roman" w:hAnsi="Times New Roman" w:cs="Times New Roman"/>
          <w:sz w:val="24"/>
          <w:szCs w:val="24"/>
        </w:rPr>
        <w:lastRenderedPageBreak/>
        <w:t xml:space="preserve">spreading of germs. Do not leave dirty dishes in any work area, take them to the kitchen and do not leave them in the sink for someone else to put in the dishwasher.   </w:t>
      </w:r>
    </w:p>
    <w:p w:rsidR="00A46F7B" w:rsidRPr="00A46F7B" w:rsidRDefault="00A46F7B" w:rsidP="00A46F7B">
      <w:pPr>
        <w:pStyle w:val="ListParagraph"/>
        <w:rPr>
          <w:rFonts w:ascii="Times New Roman" w:hAnsi="Times New Roman" w:cs="Times New Roman"/>
        </w:rPr>
      </w:pPr>
    </w:p>
    <w:p w:rsidR="003B5F37" w:rsidRPr="00EC7D49" w:rsidRDefault="003B5F37"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Appropriate Attire</w:t>
      </w:r>
    </w:p>
    <w:p w:rsidR="003B5F37" w:rsidRPr="00EC7D49" w:rsidRDefault="003B5F37" w:rsidP="00F1503A">
      <w:pPr>
        <w:pStyle w:val="NoSpacing"/>
        <w:rPr>
          <w:rFonts w:ascii="Times New Roman" w:hAnsi="Times New Roman" w:cs="Times New Roman"/>
          <w:sz w:val="24"/>
          <w:szCs w:val="24"/>
        </w:rPr>
      </w:pPr>
    </w:p>
    <w:p w:rsidR="003A5696" w:rsidRDefault="003B5F37"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In order to maintain a professional atmosphere at </w:t>
      </w:r>
      <w:r w:rsidR="00F61C8F" w:rsidRPr="00EC7D49">
        <w:rPr>
          <w:rFonts w:ascii="Times New Roman" w:hAnsi="Times New Roman" w:cs="Times New Roman"/>
          <w:sz w:val="24"/>
          <w:szCs w:val="24"/>
        </w:rPr>
        <w:t>North</w:t>
      </w:r>
      <w:r w:rsidRPr="00EC7D49">
        <w:rPr>
          <w:rFonts w:ascii="Times New Roman" w:hAnsi="Times New Roman" w:cs="Times New Roman"/>
          <w:sz w:val="24"/>
          <w:szCs w:val="24"/>
        </w:rPr>
        <w:t xml:space="preserve"> Ops</w:t>
      </w:r>
      <w:r w:rsidR="006E2D6C">
        <w:rPr>
          <w:rFonts w:ascii="Times New Roman" w:hAnsi="Times New Roman" w:cs="Times New Roman"/>
          <w:sz w:val="24"/>
          <w:szCs w:val="24"/>
        </w:rPr>
        <w:t>,</w:t>
      </w:r>
      <w:r w:rsidRPr="00EC7D49">
        <w:rPr>
          <w:rFonts w:ascii="Times New Roman" w:hAnsi="Times New Roman" w:cs="Times New Roman"/>
          <w:sz w:val="24"/>
          <w:szCs w:val="24"/>
        </w:rPr>
        <w:t xml:space="preserve"> we request that visitors and detailer</w:t>
      </w:r>
      <w:r w:rsidR="009920F0">
        <w:rPr>
          <w:rFonts w:ascii="Times New Roman" w:hAnsi="Times New Roman" w:cs="Times New Roman"/>
          <w:sz w:val="24"/>
          <w:szCs w:val="24"/>
        </w:rPr>
        <w:t>s</w:t>
      </w:r>
      <w:r w:rsidRPr="00EC7D49">
        <w:rPr>
          <w:rFonts w:ascii="Times New Roman" w:hAnsi="Times New Roman" w:cs="Times New Roman"/>
          <w:sz w:val="24"/>
          <w:szCs w:val="24"/>
        </w:rPr>
        <w:t xml:space="preserve"> wear casual </w:t>
      </w:r>
      <w:r w:rsidR="006E2D6C">
        <w:rPr>
          <w:rFonts w:ascii="Times New Roman" w:hAnsi="Times New Roman" w:cs="Times New Roman"/>
          <w:sz w:val="24"/>
          <w:szCs w:val="24"/>
        </w:rPr>
        <w:t>business</w:t>
      </w:r>
      <w:r w:rsidRPr="00EC7D49">
        <w:rPr>
          <w:rFonts w:ascii="Times New Roman" w:hAnsi="Times New Roman" w:cs="Times New Roman"/>
          <w:sz w:val="24"/>
          <w:szCs w:val="24"/>
        </w:rPr>
        <w:t xml:space="preserve"> apparel</w:t>
      </w:r>
      <w:r w:rsidR="003A5696" w:rsidRPr="00EC7D49">
        <w:rPr>
          <w:rFonts w:ascii="Times New Roman" w:hAnsi="Times New Roman" w:cs="Times New Roman"/>
          <w:sz w:val="24"/>
          <w:szCs w:val="24"/>
        </w:rPr>
        <w:t xml:space="preserve"> if they are not an agency employee</w:t>
      </w:r>
      <w:r w:rsidRPr="00EC7D49">
        <w:rPr>
          <w:rFonts w:ascii="Times New Roman" w:hAnsi="Times New Roman" w:cs="Times New Roman"/>
          <w:sz w:val="24"/>
          <w:szCs w:val="24"/>
        </w:rPr>
        <w:t>.</w:t>
      </w:r>
      <w:r w:rsidR="00C3531F">
        <w:rPr>
          <w:rFonts w:ascii="Times New Roman" w:hAnsi="Times New Roman" w:cs="Times New Roman"/>
          <w:sz w:val="24"/>
          <w:szCs w:val="24"/>
        </w:rPr>
        <w:t xml:space="preserve"> </w:t>
      </w:r>
      <w:r w:rsidR="003A5696" w:rsidRPr="00EC7D49">
        <w:rPr>
          <w:rFonts w:ascii="Times New Roman" w:hAnsi="Times New Roman" w:cs="Times New Roman"/>
          <w:sz w:val="24"/>
          <w:szCs w:val="24"/>
        </w:rPr>
        <w:t>If you are an agency employee, uniforms are preferred</w:t>
      </w:r>
      <w:r w:rsidR="00C3531F">
        <w:rPr>
          <w:rFonts w:ascii="Times New Roman" w:hAnsi="Times New Roman" w:cs="Times New Roman"/>
          <w:sz w:val="24"/>
          <w:szCs w:val="24"/>
        </w:rPr>
        <w:t xml:space="preserve"> Monday through Friday</w:t>
      </w:r>
      <w:r w:rsidR="006E2D6C">
        <w:rPr>
          <w:rFonts w:ascii="Times New Roman" w:hAnsi="Times New Roman" w:cs="Times New Roman"/>
          <w:sz w:val="24"/>
          <w:szCs w:val="24"/>
        </w:rPr>
        <w:t>, except for holidays</w:t>
      </w:r>
      <w:r w:rsidR="003A5696" w:rsidRPr="00EC7D49">
        <w:rPr>
          <w:rFonts w:ascii="Times New Roman" w:hAnsi="Times New Roman" w:cs="Times New Roman"/>
          <w:sz w:val="24"/>
          <w:szCs w:val="24"/>
        </w:rPr>
        <w:t>.</w:t>
      </w:r>
      <w:r w:rsidR="00F61C8F" w:rsidRPr="00EC7D49">
        <w:rPr>
          <w:rFonts w:ascii="Times New Roman" w:hAnsi="Times New Roman" w:cs="Times New Roman"/>
          <w:sz w:val="24"/>
          <w:szCs w:val="24"/>
        </w:rPr>
        <w:t xml:space="preserve"> Questions</w:t>
      </w:r>
      <w:r w:rsidR="00665F64" w:rsidRPr="00EC7D49">
        <w:rPr>
          <w:rFonts w:ascii="Times New Roman" w:hAnsi="Times New Roman" w:cs="Times New Roman"/>
          <w:sz w:val="24"/>
          <w:szCs w:val="24"/>
        </w:rPr>
        <w:t xml:space="preserve"> and or concerns</w:t>
      </w:r>
      <w:r w:rsidR="00F61C8F" w:rsidRPr="00EC7D49">
        <w:rPr>
          <w:rFonts w:ascii="Times New Roman" w:hAnsi="Times New Roman" w:cs="Times New Roman"/>
          <w:sz w:val="24"/>
          <w:szCs w:val="24"/>
        </w:rPr>
        <w:t xml:space="preserve"> on appropriate attire will be addressed by the immediate supervisor.</w:t>
      </w:r>
    </w:p>
    <w:p w:rsidR="008B212C" w:rsidRDefault="008B212C" w:rsidP="00F1503A">
      <w:pPr>
        <w:pStyle w:val="NoSpacing"/>
        <w:rPr>
          <w:rFonts w:ascii="Times New Roman" w:hAnsi="Times New Roman" w:cs="Times New Roman"/>
          <w:sz w:val="24"/>
          <w:szCs w:val="24"/>
        </w:rPr>
      </w:pPr>
    </w:p>
    <w:p w:rsidR="008B212C" w:rsidRPr="00EC7D49" w:rsidRDefault="008B212C" w:rsidP="008B212C">
      <w:pPr>
        <w:pStyle w:val="NoSpacing"/>
        <w:rPr>
          <w:rFonts w:ascii="Times New Roman" w:hAnsi="Times New Roman" w:cs="Times New Roman"/>
          <w:b/>
          <w:i/>
          <w:sz w:val="24"/>
          <w:szCs w:val="24"/>
        </w:rPr>
      </w:pPr>
      <w:r w:rsidRPr="00EC7D49">
        <w:rPr>
          <w:rFonts w:ascii="Times New Roman" w:hAnsi="Times New Roman" w:cs="Times New Roman"/>
          <w:b/>
          <w:i/>
          <w:sz w:val="24"/>
          <w:szCs w:val="24"/>
        </w:rPr>
        <w:t>Chain of Command</w:t>
      </w:r>
    </w:p>
    <w:p w:rsidR="008B212C" w:rsidRPr="00EC7D49" w:rsidRDefault="008B212C" w:rsidP="008B212C">
      <w:pPr>
        <w:pStyle w:val="NoSpacing"/>
        <w:rPr>
          <w:rFonts w:ascii="Times New Roman" w:hAnsi="Times New Roman" w:cs="Times New Roman"/>
          <w:sz w:val="24"/>
          <w:szCs w:val="24"/>
        </w:rPr>
      </w:pPr>
    </w:p>
    <w:p w:rsidR="008B212C" w:rsidRPr="00EC7D49" w:rsidRDefault="008B212C" w:rsidP="008B212C">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Chain of command is essential to do our jobs effectively.  We all maintain an open </w:t>
      </w:r>
      <w:r>
        <w:rPr>
          <w:rFonts w:ascii="Times New Roman" w:hAnsi="Times New Roman" w:cs="Times New Roman"/>
          <w:sz w:val="24"/>
          <w:szCs w:val="24"/>
        </w:rPr>
        <w:t>door policy and value individual</w:t>
      </w:r>
      <w:r w:rsidRPr="00EC7D49">
        <w:rPr>
          <w:rFonts w:ascii="Times New Roman" w:hAnsi="Times New Roman" w:cs="Times New Roman"/>
          <w:sz w:val="24"/>
          <w:szCs w:val="24"/>
        </w:rPr>
        <w:t xml:space="preserve"> input.  If the</w:t>
      </w:r>
      <w:r>
        <w:rPr>
          <w:rFonts w:ascii="Times New Roman" w:hAnsi="Times New Roman" w:cs="Times New Roman"/>
          <w:sz w:val="24"/>
          <w:szCs w:val="24"/>
        </w:rPr>
        <w:t>re is a question or concern, address it to</w:t>
      </w:r>
      <w:r w:rsidRPr="00EC7D49">
        <w:rPr>
          <w:rFonts w:ascii="Times New Roman" w:hAnsi="Times New Roman" w:cs="Times New Roman"/>
          <w:sz w:val="24"/>
          <w:szCs w:val="24"/>
        </w:rPr>
        <w:t xml:space="preserve"> your supervisor first.  If requested to complete an assignment by someone other than your supervisor, advise your</w:t>
      </w:r>
      <w:r>
        <w:rPr>
          <w:rFonts w:ascii="Times New Roman" w:hAnsi="Times New Roman" w:cs="Times New Roman"/>
          <w:sz w:val="24"/>
          <w:szCs w:val="24"/>
        </w:rPr>
        <w:t xml:space="preserve"> supervisor of the request</w:t>
      </w:r>
      <w:r w:rsidRPr="00EC7D49">
        <w:rPr>
          <w:rFonts w:ascii="Times New Roman" w:hAnsi="Times New Roman" w:cs="Times New Roman"/>
          <w:sz w:val="24"/>
          <w:szCs w:val="24"/>
        </w:rPr>
        <w:t>.  When you are asked to do more tha</w:t>
      </w:r>
      <w:r>
        <w:rPr>
          <w:rFonts w:ascii="Times New Roman" w:hAnsi="Times New Roman" w:cs="Times New Roman"/>
          <w:sz w:val="24"/>
          <w:szCs w:val="24"/>
        </w:rPr>
        <w:t>n one task at a time, clarify</w:t>
      </w:r>
      <w:r w:rsidRPr="00EC7D49">
        <w:rPr>
          <w:rFonts w:ascii="Times New Roman" w:hAnsi="Times New Roman" w:cs="Times New Roman"/>
          <w:sz w:val="24"/>
          <w:szCs w:val="24"/>
        </w:rPr>
        <w:t xml:space="preserve"> with your supervisor. Your supervisor will know where you are at all times wh</w:t>
      </w:r>
      <w:r>
        <w:rPr>
          <w:rFonts w:ascii="Times New Roman" w:hAnsi="Times New Roman" w:cs="Times New Roman"/>
          <w:sz w:val="24"/>
          <w:szCs w:val="24"/>
        </w:rPr>
        <w:t>ile you are on duty.  It is your</w:t>
      </w:r>
      <w:r w:rsidRPr="00EC7D49">
        <w:rPr>
          <w:rFonts w:ascii="Times New Roman" w:hAnsi="Times New Roman" w:cs="Times New Roman"/>
          <w:sz w:val="24"/>
          <w:szCs w:val="24"/>
        </w:rPr>
        <w:t xml:space="preserve"> responsibility to keep your supervisor informed.  </w:t>
      </w:r>
    </w:p>
    <w:p w:rsidR="008B212C" w:rsidRPr="00EC7D49" w:rsidRDefault="008B212C" w:rsidP="00F1503A">
      <w:pPr>
        <w:pStyle w:val="NoSpacing"/>
        <w:rPr>
          <w:rFonts w:ascii="Times New Roman" w:hAnsi="Times New Roman" w:cs="Times New Roman"/>
          <w:sz w:val="24"/>
          <w:szCs w:val="24"/>
        </w:rPr>
      </w:pPr>
    </w:p>
    <w:p w:rsidR="003A5696" w:rsidRPr="00EC7D49" w:rsidRDefault="003A5696" w:rsidP="00F1503A">
      <w:pPr>
        <w:pStyle w:val="NoSpacing"/>
        <w:rPr>
          <w:rFonts w:ascii="Times New Roman" w:hAnsi="Times New Roman" w:cs="Times New Roman"/>
          <w:sz w:val="24"/>
          <w:szCs w:val="24"/>
        </w:rPr>
      </w:pPr>
    </w:p>
    <w:p w:rsidR="00130D5C" w:rsidRPr="00EC7D49" w:rsidRDefault="003B5F37" w:rsidP="00F1503A">
      <w:pPr>
        <w:pStyle w:val="NoSpacing"/>
        <w:rPr>
          <w:rFonts w:ascii="Times New Roman" w:hAnsi="Times New Roman" w:cs="Times New Roman"/>
          <w:b/>
          <w:i/>
          <w:sz w:val="24"/>
          <w:szCs w:val="24"/>
        </w:rPr>
      </w:pPr>
      <w:r w:rsidRPr="00EC7D49">
        <w:rPr>
          <w:rFonts w:ascii="Times New Roman" w:hAnsi="Times New Roman" w:cs="Times New Roman"/>
          <w:sz w:val="24"/>
          <w:szCs w:val="24"/>
        </w:rPr>
        <w:t xml:space="preserve"> </w:t>
      </w:r>
      <w:r w:rsidR="00CE1DD5">
        <w:rPr>
          <w:rFonts w:ascii="Times New Roman" w:hAnsi="Times New Roman" w:cs="Times New Roman"/>
          <w:b/>
          <w:i/>
          <w:sz w:val="24"/>
          <w:szCs w:val="24"/>
        </w:rPr>
        <w:t>Questions/Concerns</w:t>
      </w:r>
    </w:p>
    <w:p w:rsidR="00130D5C" w:rsidRPr="00EC7D49" w:rsidRDefault="00130D5C" w:rsidP="00F1503A">
      <w:pPr>
        <w:pStyle w:val="NoSpacing"/>
        <w:rPr>
          <w:rFonts w:ascii="Times New Roman" w:hAnsi="Times New Roman" w:cs="Times New Roman"/>
          <w:sz w:val="24"/>
          <w:szCs w:val="24"/>
        </w:rPr>
      </w:pPr>
    </w:p>
    <w:p w:rsidR="00080A4F" w:rsidRPr="00EC7D49" w:rsidRDefault="00080A4F"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If you have any questions or concerns, please direct them to the Expanded Supervisor, or a Coordinator.  If your question concerns cannot be met at this level, please contact a Duty Officer either federal or state.  </w:t>
      </w:r>
    </w:p>
    <w:p w:rsidR="00080A4F" w:rsidRPr="00EC7D49" w:rsidRDefault="00080A4F" w:rsidP="00F1503A">
      <w:pPr>
        <w:pStyle w:val="NoSpacing"/>
        <w:rPr>
          <w:rFonts w:ascii="Times New Roman" w:hAnsi="Times New Roman" w:cs="Times New Roman"/>
          <w:sz w:val="24"/>
          <w:szCs w:val="24"/>
        </w:rPr>
      </w:pPr>
    </w:p>
    <w:p w:rsidR="00A46F7B" w:rsidRDefault="00A46F7B" w:rsidP="00F1503A">
      <w:pPr>
        <w:pStyle w:val="NoSpacing"/>
        <w:rPr>
          <w:rFonts w:ascii="Times New Roman" w:hAnsi="Times New Roman" w:cs="Times New Roman"/>
          <w:b/>
          <w:i/>
          <w:sz w:val="24"/>
          <w:szCs w:val="24"/>
        </w:rPr>
      </w:pPr>
    </w:p>
    <w:p w:rsidR="00080A4F" w:rsidRDefault="009D1A09"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ON</w:t>
      </w:r>
      <w:r w:rsidR="00080A4F" w:rsidRPr="00EC7D49">
        <w:rPr>
          <w:rFonts w:ascii="Times New Roman" w:hAnsi="Times New Roman" w:cs="Times New Roman"/>
          <w:b/>
          <w:i/>
          <w:sz w:val="24"/>
          <w:szCs w:val="24"/>
        </w:rPr>
        <w:t>CC Staff</w:t>
      </w:r>
      <w:r w:rsidR="007F00F8" w:rsidRPr="00EC7D49">
        <w:rPr>
          <w:rFonts w:ascii="Times New Roman" w:hAnsi="Times New Roman" w:cs="Times New Roman"/>
          <w:b/>
          <w:i/>
          <w:sz w:val="24"/>
          <w:szCs w:val="24"/>
        </w:rPr>
        <w:t xml:space="preserve">  </w:t>
      </w:r>
    </w:p>
    <w:p w:rsidR="00414452" w:rsidRPr="00EC7D49" w:rsidRDefault="00414452" w:rsidP="00F1503A">
      <w:pPr>
        <w:pStyle w:val="NoSpacing"/>
        <w:rPr>
          <w:rFonts w:ascii="Times New Roman" w:hAnsi="Times New Roman" w:cs="Times New Roman"/>
          <w:b/>
          <w:i/>
          <w:sz w:val="24"/>
          <w:szCs w:val="24"/>
        </w:rPr>
      </w:pPr>
    </w:p>
    <w:p w:rsidR="00DB6D39" w:rsidRDefault="00F239F6" w:rsidP="00DB6D39">
      <w:pPr>
        <w:pStyle w:val="NoSpacing"/>
        <w:rPr>
          <w:rFonts w:ascii="Times New Roman" w:hAnsi="Times New Roman" w:cs="Times New Roman"/>
          <w:b/>
        </w:rPr>
      </w:pPr>
      <w:r w:rsidRPr="00E850BF">
        <w:rPr>
          <w:rFonts w:ascii="Times New Roman" w:hAnsi="Times New Roman" w:cs="Times New Roman"/>
          <w:sz w:val="24"/>
          <w:szCs w:val="24"/>
        </w:rPr>
        <w:t>An organization chart is located in Appendix</w:t>
      </w:r>
      <w:r w:rsidR="00A847FB">
        <w:rPr>
          <w:rFonts w:ascii="Times New Roman" w:hAnsi="Times New Roman" w:cs="Times New Roman"/>
          <w:sz w:val="24"/>
          <w:szCs w:val="24"/>
        </w:rPr>
        <w:t xml:space="preserve"> </w:t>
      </w:r>
      <w:proofErr w:type="gramStart"/>
      <w:r w:rsidR="00A847FB">
        <w:rPr>
          <w:rFonts w:ascii="Times New Roman" w:hAnsi="Times New Roman" w:cs="Times New Roman"/>
          <w:sz w:val="24"/>
          <w:szCs w:val="24"/>
        </w:rPr>
        <w:t xml:space="preserve">A </w:t>
      </w:r>
      <w:r w:rsidR="00DB6D39">
        <w:rPr>
          <w:rFonts w:ascii="Times New Roman" w:hAnsi="Times New Roman" w:cs="Times New Roman"/>
          <w:sz w:val="24"/>
          <w:szCs w:val="24"/>
        </w:rPr>
        <w:t>.</w:t>
      </w:r>
      <w:proofErr w:type="gramEnd"/>
    </w:p>
    <w:p w:rsidR="00DB6D39" w:rsidRPr="00DB6D39" w:rsidRDefault="00B61121" w:rsidP="00DB6D39">
      <w:pPr>
        <w:spacing w:line="240" w:lineRule="auto"/>
        <w:rPr>
          <w:rFonts w:ascii="Times New Roman" w:hAnsi="Times New Roman" w:cs="Times New Roman"/>
          <w:sz w:val="24"/>
          <w:szCs w:val="24"/>
        </w:rPr>
      </w:pPr>
      <w:r>
        <w:rPr>
          <w:rFonts w:ascii="Times New Roman" w:hAnsi="Times New Roman" w:cs="Times New Roman"/>
          <w:sz w:val="24"/>
          <w:szCs w:val="24"/>
        </w:rPr>
        <w:t>C</w:t>
      </w:r>
      <w:r w:rsidR="00DB6D39" w:rsidRPr="00DB6D39">
        <w:rPr>
          <w:rFonts w:ascii="Times New Roman" w:hAnsi="Times New Roman" w:cs="Times New Roman"/>
          <w:sz w:val="24"/>
          <w:szCs w:val="24"/>
        </w:rPr>
        <w:t>urrent staffing of the Operations Cen</w:t>
      </w:r>
      <w:r w:rsidR="00494217">
        <w:rPr>
          <w:rFonts w:ascii="Times New Roman" w:hAnsi="Times New Roman" w:cs="Times New Roman"/>
          <w:sz w:val="24"/>
          <w:szCs w:val="24"/>
        </w:rPr>
        <w:t>ter at North Ops</w:t>
      </w:r>
      <w:r w:rsidR="00DB6D39" w:rsidRPr="00DB6D39">
        <w:rPr>
          <w:rFonts w:ascii="Times New Roman" w:hAnsi="Times New Roman" w:cs="Times New Roman"/>
          <w:sz w:val="24"/>
          <w:szCs w:val="24"/>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5256"/>
        <w:gridCol w:w="1440"/>
      </w:tblGrid>
      <w:tr w:rsidR="0029391A" w:rsidRPr="00CD09C6" w:rsidTr="00CD09C6">
        <w:trPr>
          <w:jc w:val="center"/>
        </w:trPr>
        <w:tc>
          <w:tcPr>
            <w:tcW w:w="3204" w:type="dxa"/>
          </w:tcPr>
          <w:p w:rsidR="0029391A" w:rsidRPr="00CD09C6" w:rsidRDefault="0029391A" w:rsidP="00C47BA1">
            <w:pPr>
              <w:spacing w:after="0" w:line="240" w:lineRule="auto"/>
              <w:jc w:val="center"/>
              <w:rPr>
                <w:rFonts w:ascii="Times New Roman" w:eastAsia="Times New Roman" w:hAnsi="Times New Roman" w:cs="Times New Roman"/>
                <w:b/>
              </w:rPr>
            </w:pPr>
            <w:r w:rsidRPr="00CD09C6">
              <w:rPr>
                <w:rFonts w:ascii="Times New Roman" w:eastAsia="Times New Roman" w:hAnsi="Times New Roman" w:cs="Times New Roman"/>
                <w:b/>
              </w:rPr>
              <w:t>Name</w:t>
            </w:r>
          </w:p>
        </w:tc>
        <w:tc>
          <w:tcPr>
            <w:tcW w:w="5256" w:type="dxa"/>
          </w:tcPr>
          <w:p w:rsidR="0029391A" w:rsidRPr="00CD09C6" w:rsidRDefault="0029391A" w:rsidP="00C47BA1">
            <w:pPr>
              <w:spacing w:after="0" w:line="240" w:lineRule="auto"/>
              <w:jc w:val="center"/>
              <w:rPr>
                <w:rFonts w:ascii="Times New Roman" w:eastAsia="Times New Roman" w:hAnsi="Times New Roman" w:cs="Times New Roman"/>
                <w:b/>
              </w:rPr>
            </w:pPr>
            <w:r w:rsidRPr="00CD09C6">
              <w:rPr>
                <w:rFonts w:ascii="Times New Roman" w:eastAsia="Times New Roman" w:hAnsi="Times New Roman" w:cs="Times New Roman"/>
                <w:b/>
              </w:rPr>
              <w:t>Position</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b/>
              </w:rPr>
            </w:pPr>
            <w:r w:rsidRPr="00CD09C6">
              <w:rPr>
                <w:rFonts w:ascii="Times New Roman" w:eastAsia="Times New Roman" w:hAnsi="Times New Roman" w:cs="Times New Roman"/>
                <w:b/>
              </w:rPr>
              <w:t>Agency</w:t>
            </w:r>
          </w:p>
        </w:tc>
      </w:tr>
      <w:tr w:rsidR="0029391A" w:rsidRPr="00CD09C6" w:rsidTr="00CD09C6">
        <w:trPr>
          <w:jc w:val="center"/>
        </w:trPr>
        <w:tc>
          <w:tcPr>
            <w:tcW w:w="3204" w:type="dxa"/>
            <w:shd w:val="clear" w:color="auto" w:fill="C0C0C0"/>
          </w:tcPr>
          <w:p w:rsidR="0029391A" w:rsidRPr="00CD09C6" w:rsidRDefault="0029391A" w:rsidP="00C47BA1">
            <w:pPr>
              <w:spacing w:after="0" w:line="240" w:lineRule="auto"/>
              <w:rPr>
                <w:rFonts w:ascii="Times New Roman" w:eastAsia="Times New Roman" w:hAnsi="Times New Roman" w:cs="Times New Roman"/>
              </w:rPr>
            </w:pPr>
            <w:r w:rsidRPr="00CD09C6">
              <w:rPr>
                <w:rFonts w:ascii="Times New Roman" w:eastAsia="Times New Roman" w:hAnsi="Times New Roman" w:cs="Times New Roman"/>
              </w:rPr>
              <w:t>Dept. of Agriculture</w:t>
            </w:r>
          </w:p>
        </w:tc>
        <w:tc>
          <w:tcPr>
            <w:tcW w:w="5256" w:type="dxa"/>
            <w:shd w:val="clear" w:color="auto" w:fill="C0C0C0"/>
          </w:tcPr>
          <w:p w:rsidR="0029391A" w:rsidRPr="00CD09C6" w:rsidRDefault="0029391A" w:rsidP="00C47BA1">
            <w:pPr>
              <w:spacing w:after="0" w:line="240" w:lineRule="auto"/>
              <w:rPr>
                <w:rFonts w:ascii="Times New Roman" w:eastAsia="Times New Roman" w:hAnsi="Times New Roman" w:cs="Times New Roman"/>
              </w:rPr>
            </w:pPr>
          </w:p>
        </w:tc>
        <w:tc>
          <w:tcPr>
            <w:tcW w:w="1440" w:type="dxa"/>
            <w:shd w:val="clear" w:color="auto" w:fill="C0C0C0"/>
          </w:tcPr>
          <w:p w:rsidR="0029391A" w:rsidRPr="00CD09C6" w:rsidRDefault="0029391A" w:rsidP="00C47BA1">
            <w:pPr>
              <w:spacing w:after="0" w:line="240" w:lineRule="auto"/>
              <w:jc w:val="center"/>
              <w:rPr>
                <w:rFonts w:ascii="Times New Roman" w:eastAsia="Times New Roman" w:hAnsi="Times New Roman" w:cs="Times New Roman"/>
              </w:rPr>
            </w:pPr>
          </w:p>
        </w:tc>
      </w:tr>
      <w:tr w:rsidR="0029391A" w:rsidRPr="00CD09C6" w:rsidTr="00CD09C6">
        <w:trPr>
          <w:jc w:val="center"/>
        </w:trPr>
        <w:tc>
          <w:tcPr>
            <w:tcW w:w="3204"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Paige Boyer</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Assistant Director - Operations</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BA7E2B"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Anthony Masovero</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 xml:space="preserve">GACC Center Manager </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Curtis Stanley</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Deputy GACC Center Manager</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Laurie Forni</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Mobilization Coordinator</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BA7E2B"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Megan Heffentrager</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Aircraft Coordinator</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8F4225" w:rsidRPr="00CD09C6" w:rsidTr="00CD09C6">
        <w:trPr>
          <w:jc w:val="center"/>
        </w:trPr>
        <w:tc>
          <w:tcPr>
            <w:tcW w:w="3204" w:type="dxa"/>
            <w:shd w:val="clear" w:color="auto" w:fill="auto"/>
          </w:tcPr>
          <w:p w:rsidR="008F4225" w:rsidRDefault="008F4225"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shd w:val="clear" w:color="auto" w:fill="auto"/>
          </w:tcPr>
          <w:p w:rsidR="008F4225" w:rsidRPr="00CD09C6" w:rsidRDefault="008F4225"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Dispatcher</w:t>
            </w:r>
          </w:p>
        </w:tc>
        <w:tc>
          <w:tcPr>
            <w:tcW w:w="1440" w:type="dxa"/>
            <w:shd w:val="clear" w:color="auto" w:fill="auto"/>
          </w:tcPr>
          <w:p w:rsidR="008F4225" w:rsidRPr="00CD09C6" w:rsidRDefault="008F4225"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Robin Milovich</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Juel Moore</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Deneen Cone</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Carmie Biaggi</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Patrick Howard</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Cathy Johnson</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Intelligence Officer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Troy Russell</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Assistant Intelligence Officer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Brenda Belongie</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Supervisory Meteorologist</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9837B4" w:rsidRPr="00CD09C6" w:rsidTr="00CD09C6">
        <w:trPr>
          <w:jc w:val="center"/>
        </w:trPr>
        <w:tc>
          <w:tcPr>
            <w:tcW w:w="3204" w:type="dxa"/>
            <w:shd w:val="clear" w:color="auto" w:fill="auto"/>
          </w:tcPr>
          <w:p w:rsidR="009837B4" w:rsidRDefault="009837B4"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Billy </w:t>
            </w:r>
            <w:proofErr w:type="spellStart"/>
            <w:r>
              <w:rPr>
                <w:rFonts w:ascii="Times New Roman" w:eastAsia="Times New Roman" w:hAnsi="Times New Roman" w:cs="Times New Roman"/>
                <w:sz w:val="20"/>
                <w:szCs w:val="20"/>
              </w:rPr>
              <w:t>Gardunio</w:t>
            </w:r>
            <w:proofErr w:type="spellEnd"/>
          </w:p>
        </w:tc>
        <w:tc>
          <w:tcPr>
            <w:tcW w:w="5256" w:type="dxa"/>
            <w:shd w:val="clear" w:color="auto" w:fill="auto"/>
          </w:tcPr>
          <w:p w:rsidR="009837B4" w:rsidRPr="00CD09C6" w:rsidRDefault="009837B4"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Analyst</w:t>
            </w:r>
          </w:p>
        </w:tc>
        <w:tc>
          <w:tcPr>
            <w:tcW w:w="1440" w:type="dxa"/>
            <w:shd w:val="clear" w:color="auto" w:fill="auto"/>
          </w:tcPr>
          <w:p w:rsidR="009837B4" w:rsidRPr="00CD09C6" w:rsidRDefault="009837B4"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Meteorologist</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Mark Garland</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Supervisory Supply Management Specialist - Cache Manager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Sean Phelan</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Supply Management Specialist</w:t>
            </w:r>
            <w:r w:rsidR="008F4225">
              <w:rPr>
                <w:rFonts w:ascii="Times New Roman" w:eastAsia="Times New Roman" w:hAnsi="Times New Roman" w:cs="Times New Roman"/>
                <w:sz w:val="20"/>
                <w:szCs w:val="20"/>
              </w:rPr>
              <w:t xml:space="preserve"> – Assistant Cache Manger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Amanda Goodman</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Supply Technician</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lastRenderedPageBreak/>
              <w:t>Jim Mitchell</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Supply Technician</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Dave “</w:t>
            </w:r>
            <w:proofErr w:type="spellStart"/>
            <w:r w:rsidRPr="00CD09C6">
              <w:rPr>
                <w:rFonts w:ascii="Times New Roman" w:eastAsia="Times New Roman" w:hAnsi="Times New Roman" w:cs="Times New Roman"/>
                <w:sz w:val="20"/>
                <w:szCs w:val="20"/>
              </w:rPr>
              <w:t>Rocko</w:t>
            </w:r>
            <w:proofErr w:type="spellEnd"/>
            <w:r w:rsidRPr="00CD09C6">
              <w:rPr>
                <w:rFonts w:ascii="Times New Roman" w:eastAsia="Times New Roman" w:hAnsi="Times New Roman" w:cs="Times New Roman"/>
                <w:sz w:val="20"/>
                <w:szCs w:val="20"/>
              </w:rPr>
              <w:t xml:space="preserve">” </w:t>
            </w:r>
            <w:proofErr w:type="spellStart"/>
            <w:r w:rsidRPr="00CD09C6">
              <w:rPr>
                <w:rFonts w:ascii="Times New Roman" w:eastAsia="Times New Roman" w:hAnsi="Times New Roman" w:cs="Times New Roman"/>
                <w:sz w:val="20"/>
                <w:szCs w:val="20"/>
              </w:rPr>
              <w:t>Juenke</w:t>
            </w:r>
            <w:proofErr w:type="spellEnd"/>
          </w:p>
        </w:tc>
        <w:tc>
          <w:tcPr>
            <w:tcW w:w="5256"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Michelle Frisbee</w:t>
            </w:r>
          </w:p>
        </w:tc>
        <w:tc>
          <w:tcPr>
            <w:tcW w:w="5256"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 xml:space="preserve">Lisa </w:t>
            </w:r>
            <w:proofErr w:type="spellStart"/>
            <w:r w:rsidRPr="00CD09C6">
              <w:rPr>
                <w:rFonts w:ascii="Times New Roman" w:eastAsia="Times New Roman" w:hAnsi="Times New Roman" w:cs="Times New Roman"/>
                <w:sz w:val="20"/>
                <w:szCs w:val="20"/>
              </w:rPr>
              <w:t>Ussery</w:t>
            </w:r>
            <w:proofErr w:type="spellEnd"/>
          </w:p>
        </w:tc>
        <w:tc>
          <w:tcPr>
            <w:tcW w:w="5256"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Ed Ames</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Don Davis</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C0C0C0"/>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Dept. of Interior</w:t>
            </w:r>
          </w:p>
        </w:tc>
        <w:tc>
          <w:tcPr>
            <w:tcW w:w="5256" w:type="dxa"/>
            <w:shd w:val="clear" w:color="auto" w:fill="C0C0C0"/>
          </w:tcPr>
          <w:p w:rsidR="0029391A" w:rsidRPr="00CD09C6" w:rsidRDefault="0029391A" w:rsidP="00C47BA1">
            <w:pPr>
              <w:spacing w:after="0" w:line="240" w:lineRule="auto"/>
              <w:rPr>
                <w:rFonts w:ascii="Times New Roman" w:eastAsia="Times New Roman" w:hAnsi="Times New Roman" w:cs="Times New Roman"/>
                <w:sz w:val="20"/>
                <w:szCs w:val="20"/>
              </w:rPr>
            </w:pPr>
          </w:p>
        </w:tc>
        <w:tc>
          <w:tcPr>
            <w:tcW w:w="1440" w:type="dxa"/>
            <w:shd w:val="clear" w:color="auto" w:fill="C0C0C0"/>
          </w:tcPr>
          <w:p w:rsidR="0029391A" w:rsidRPr="00CD09C6" w:rsidRDefault="0029391A" w:rsidP="00C47BA1">
            <w:pPr>
              <w:spacing w:after="0" w:line="240" w:lineRule="auto"/>
              <w:jc w:val="center"/>
              <w:rPr>
                <w:rFonts w:ascii="Times New Roman" w:eastAsia="Times New Roman" w:hAnsi="Times New Roman" w:cs="Times New Roman"/>
                <w:sz w:val="20"/>
                <w:szCs w:val="20"/>
              </w:rPr>
            </w:pPr>
          </w:p>
        </w:tc>
      </w:tr>
      <w:tr w:rsidR="0029391A" w:rsidRPr="00CC2F91" w:rsidTr="00CD09C6">
        <w:trPr>
          <w:jc w:val="center"/>
        </w:trPr>
        <w:tc>
          <w:tcPr>
            <w:tcW w:w="3204" w:type="dxa"/>
          </w:tcPr>
          <w:p w:rsidR="0029391A" w:rsidRPr="00CC2F91" w:rsidRDefault="00793D26"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Nate </w:t>
            </w:r>
            <w:proofErr w:type="spellStart"/>
            <w:r>
              <w:rPr>
                <w:rFonts w:ascii="Times New Roman" w:eastAsia="Times New Roman" w:hAnsi="Times New Roman" w:cs="Times New Roman"/>
                <w:sz w:val="20"/>
                <w:szCs w:val="20"/>
              </w:rPr>
              <w:t>Gogna</w:t>
            </w:r>
            <w:proofErr w:type="spellEnd"/>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Dept. of Interior Coordinator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BLM</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Steve Leach</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Meteorologist</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BLM</w:t>
            </w:r>
          </w:p>
        </w:tc>
      </w:tr>
      <w:tr w:rsidR="0029391A" w:rsidRPr="00CC2F91" w:rsidTr="00CD09C6">
        <w:trPr>
          <w:jc w:val="center"/>
        </w:trPr>
        <w:tc>
          <w:tcPr>
            <w:tcW w:w="3204" w:type="dxa"/>
            <w:shd w:val="clear" w:color="auto" w:fill="C0C0C0"/>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California Dept. of Forestry</w:t>
            </w:r>
          </w:p>
        </w:tc>
        <w:tc>
          <w:tcPr>
            <w:tcW w:w="5256" w:type="dxa"/>
            <w:shd w:val="clear" w:color="auto" w:fill="C0C0C0"/>
          </w:tcPr>
          <w:p w:rsidR="0029391A" w:rsidRPr="00CC2F91" w:rsidRDefault="0029391A" w:rsidP="00C47BA1">
            <w:pPr>
              <w:spacing w:after="0" w:line="240" w:lineRule="auto"/>
              <w:rPr>
                <w:rFonts w:ascii="Times New Roman" w:eastAsia="Times New Roman" w:hAnsi="Times New Roman" w:cs="Times New Roman"/>
                <w:sz w:val="20"/>
                <w:szCs w:val="20"/>
              </w:rPr>
            </w:pPr>
          </w:p>
        </w:tc>
        <w:tc>
          <w:tcPr>
            <w:tcW w:w="1440" w:type="dxa"/>
            <w:shd w:val="clear" w:color="auto" w:fill="C0C0C0"/>
          </w:tcPr>
          <w:p w:rsidR="0029391A" w:rsidRPr="00CC2F91" w:rsidRDefault="0029391A" w:rsidP="00C47BA1">
            <w:pPr>
              <w:spacing w:after="0" w:line="240" w:lineRule="auto"/>
              <w:jc w:val="center"/>
              <w:rPr>
                <w:rFonts w:ascii="Times New Roman" w:eastAsia="Times New Roman" w:hAnsi="Times New Roman" w:cs="Times New Roman"/>
                <w:sz w:val="20"/>
                <w:szCs w:val="20"/>
              </w:rPr>
            </w:pP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Upton</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Region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Greg </w:t>
            </w:r>
            <w:proofErr w:type="spellStart"/>
            <w:r>
              <w:rPr>
                <w:rFonts w:ascii="Times New Roman" w:eastAsia="Times New Roman" w:hAnsi="Times New Roman" w:cs="Times New Roman"/>
                <w:sz w:val="20"/>
                <w:szCs w:val="20"/>
              </w:rPr>
              <w:t>Mcfadden</w:t>
            </w:r>
            <w:proofErr w:type="spellEnd"/>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 xml:space="preserve">Assistant Region Chief </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 Kendall</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Staff Chief ,Operations</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Deputy Chief, Operations</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John Wilson</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Division Chief, Operations</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Todd Garber</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Chris Hardy</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793D26"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 </w:t>
            </w:r>
            <w:proofErr w:type="spellStart"/>
            <w:r>
              <w:rPr>
                <w:rFonts w:ascii="Times New Roman" w:eastAsia="Times New Roman" w:hAnsi="Times New Roman" w:cs="Times New Roman"/>
                <w:sz w:val="20"/>
                <w:szCs w:val="20"/>
              </w:rPr>
              <w:t>Dennette</w:t>
            </w:r>
            <w:proofErr w:type="spellEnd"/>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793D26"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Dennis Nolan</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Mike Crane</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Shanon</w:t>
            </w:r>
            <w:proofErr w:type="spellEnd"/>
            <w:r>
              <w:rPr>
                <w:rFonts w:ascii="Times New Roman" w:eastAsia="Times New Roman" w:hAnsi="Times New Roman" w:cs="Times New Roman"/>
                <w:sz w:val="20"/>
                <w:szCs w:val="20"/>
              </w:rPr>
              <w:t xml:space="preserve"> Radford</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proofErr w:type="spellStart"/>
            <w:r w:rsidRPr="00CC2F91">
              <w:rPr>
                <w:rFonts w:ascii="Times New Roman" w:eastAsia="Times New Roman" w:hAnsi="Times New Roman" w:cs="Times New Roman"/>
                <w:sz w:val="20"/>
                <w:szCs w:val="20"/>
              </w:rPr>
              <w:t>Sylviane</w:t>
            </w:r>
            <w:proofErr w:type="spellEnd"/>
            <w:r w:rsidRPr="00CC2F91">
              <w:rPr>
                <w:rFonts w:ascii="Times New Roman" w:eastAsia="Times New Roman" w:hAnsi="Times New Roman" w:cs="Times New Roman"/>
                <w:sz w:val="20"/>
                <w:szCs w:val="20"/>
              </w:rPr>
              <w:t xml:space="preserve"> Owens</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E92E19"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Marie Fields</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E92E19"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bl>
    <w:p w:rsidR="00DB6D39" w:rsidRPr="00DB6D39" w:rsidRDefault="00DB6D39" w:rsidP="00A0776C">
      <w:pPr>
        <w:pStyle w:val="NoSpacing"/>
        <w:rPr>
          <w:rFonts w:ascii="Times New Roman" w:hAnsi="Times New Roman" w:cs="Times New Roman"/>
          <w:b/>
          <w:i/>
          <w:sz w:val="24"/>
          <w:szCs w:val="24"/>
        </w:rPr>
      </w:pPr>
    </w:p>
    <w:p w:rsidR="00DB6D39" w:rsidRDefault="00DB6D39" w:rsidP="00A0776C">
      <w:pPr>
        <w:pStyle w:val="NoSpacing"/>
        <w:rPr>
          <w:rFonts w:ascii="Times New Roman" w:hAnsi="Times New Roman" w:cs="Times New Roman"/>
          <w:b/>
          <w:i/>
          <w:sz w:val="24"/>
          <w:szCs w:val="24"/>
        </w:rPr>
      </w:pPr>
    </w:p>
    <w:p w:rsidR="00F239F6" w:rsidRPr="00EC7D49" w:rsidRDefault="00F239F6"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Lodging, Meal</w:t>
      </w:r>
      <w:r w:rsidR="0014145F">
        <w:rPr>
          <w:rFonts w:ascii="Times New Roman" w:hAnsi="Times New Roman" w:cs="Times New Roman"/>
          <w:b/>
          <w:i/>
          <w:sz w:val="24"/>
          <w:szCs w:val="24"/>
        </w:rPr>
        <w:t>s</w:t>
      </w:r>
      <w:r w:rsidRPr="00EC7D49">
        <w:rPr>
          <w:rFonts w:ascii="Times New Roman" w:hAnsi="Times New Roman" w:cs="Times New Roman"/>
          <w:b/>
          <w:i/>
          <w:sz w:val="24"/>
          <w:szCs w:val="24"/>
        </w:rPr>
        <w:t xml:space="preserve"> and Trans</w:t>
      </w:r>
      <w:r w:rsidR="006857B3" w:rsidRPr="00EC7D49">
        <w:rPr>
          <w:rFonts w:ascii="Times New Roman" w:hAnsi="Times New Roman" w:cs="Times New Roman"/>
          <w:b/>
          <w:i/>
          <w:sz w:val="24"/>
          <w:szCs w:val="24"/>
        </w:rPr>
        <w:t>portation</w:t>
      </w:r>
    </w:p>
    <w:p w:rsidR="006857B3" w:rsidRPr="00EC7D49" w:rsidRDefault="006857B3" w:rsidP="00F1503A">
      <w:pPr>
        <w:pStyle w:val="NoSpacing"/>
        <w:rPr>
          <w:rFonts w:ascii="Times New Roman" w:hAnsi="Times New Roman" w:cs="Times New Roman"/>
          <w:sz w:val="24"/>
          <w:szCs w:val="24"/>
        </w:rPr>
      </w:pPr>
    </w:p>
    <w:p w:rsidR="00206D56" w:rsidRDefault="00BA2EA7" w:rsidP="001B275C">
      <w:pPr>
        <w:pStyle w:val="NoSpacing"/>
        <w:numPr>
          <w:ilvl w:val="0"/>
          <w:numId w:val="15"/>
        </w:numPr>
        <w:rPr>
          <w:rFonts w:ascii="Times New Roman" w:hAnsi="Times New Roman" w:cs="Times New Roman"/>
          <w:sz w:val="24"/>
          <w:szCs w:val="24"/>
        </w:rPr>
      </w:pPr>
      <w:r w:rsidRPr="00EC7D49">
        <w:rPr>
          <w:rFonts w:ascii="Times New Roman" w:hAnsi="Times New Roman" w:cs="Times New Roman"/>
          <w:sz w:val="24"/>
          <w:szCs w:val="24"/>
        </w:rPr>
        <w:t>It is the responsibility of each federal employee to maintain an active travel card and utilize according to travel card rules and regulations.</w:t>
      </w:r>
      <w:r w:rsidR="0018010A">
        <w:rPr>
          <w:rFonts w:ascii="Times New Roman" w:hAnsi="Times New Roman" w:cs="Times New Roman"/>
          <w:sz w:val="24"/>
          <w:szCs w:val="24"/>
        </w:rPr>
        <w:t xml:space="preserve">  </w:t>
      </w:r>
    </w:p>
    <w:p w:rsidR="006C1448" w:rsidRDefault="006C1448" w:rsidP="00F1503A">
      <w:pPr>
        <w:pStyle w:val="NoSpacing"/>
        <w:rPr>
          <w:rFonts w:ascii="Times New Roman" w:hAnsi="Times New Roman" w:cs="Times New Roman"/>
          <w:sz w:val="24"/>
          <w:szCs w:val="24"/>
        </w:rPr>
      </w:pPr>
    </w:p>
    <w:p w:rsidR="00206D56" w:rsidRDefault="006C1448" w:rsidP="001B275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Travel Card Program:  </w:t>
      </w:r>
      <w:hyperlink r:id="rId16" w:history="1">
        <w:r w:rsidRPr="006851B2">
          <w:rPr>
            <w:rStyle w:val="Hyperlink"/>
            <w:rFonts w:ascii="Times New Roman" w:hAnsi="Times New Roman" w:cs="Times New Roman"/>
            <w:sz w:val="24"/>
            <w:szCs w:val="24"/>
          </w:rPr>
          <w:t>http://fsweb.asc.fs.fed.us/bfm/programs/financial-operations/travel/TCP/TravelCardProgramPage.php</w:t>
        </w:r>
      </w:hyperlink>
    </w:p>
    <w:p w:rsidR="006C1448" w:rsidRDefault="006C1448" w:rsidP="00F1503A">
      <w:pPr>
        <w:pStyle w:val="NoSpacing"/>
        <w:rPr>
          <w:rFonts w:ascii="Times New Roman" w:hAnsi="Times New Roman" w:cs="Times New Roman"/>
          <w:sz w:val="24"/>
          <w:szCs w:val="24"/>
        </w:rPr>
      </w:pPr>
    </w:p>
    <w:p w:rsidR="006C1448" w:rsidRDefault="006C1448" w:rsidP="001B275C">
      <w:pPr>
        <w:pStyle w:val="NoSpacing"/>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Perdiem</w:t>
      </w:r>
      <w:proofErr w:type="spellEnd"/>
      <w:r>
        <w:rPr>
          <w:rFonts w:ascii="Times New Roman" w:hAnsi="Times New Roman" w:cs="Times New Roman"/>
          <w:sz w:val="24"/>
          <w:szCs w:val="24"/>
        </w:rPr>
        <w:t xml:space="preserve"> Data:</w:t>
      </w:r>
    </w:p>
    <w:p w:rsidR="000F332D" w:rsidRDefault="005B26A4" w:rsidP="001B275C">
      <w:pPr>
        <w:pStyle w:val="NoSpacing"/>
        <w:ind w:firstLine="720"/>
        <w:rPr>
          <w:rFonts w:ascii="Times New Roman" w:hAnsi="Times New Roman" w:cs="Times New Roman"/>
          <w:sz w:val="24"/>
          <w:szCs w:val="24"/>
        </w:rPr>
      </w:pPr>
      <w:hyperlink r:id="rId17" w:history="1">
        <w:r w:rsidR="001340DC" w:rsidRPr="006851B2">
          <w:rPr>
            <w:rStyle w:val="Hyperlink"/>
            <w:rFonts w:ascii="Times New Roman" w:hAnsi="Times New Roman" w:cs="Times New Roman"/>
            <w:sz w:val="24"/>
            <w:szCs w:val="24"/>
          </w:rPr>
          <w:t>www.gsa.gov/perdiem</w:t>
        </w:r>
      </w:hyperlink>
      <w:r w:rsidR="001340DC">
        <w:rPr>
          <w:rFonts w:ascii="Times New Roman" w:hAnsi="Times New Roman" w:cs="Times New Roman"/>
          <w:sz w:val="24"/>
          <w:szCs w:val="24"/>
        </w:rPr>
        <w:t>.</w:t>
      </w:r>
    </w:p>
    <w:p w:rsidR="00206D56" w:rsidRDefault="00206D56" w:rsidP="00F1503A">
      <w:pPr>
        <w:pStyle w:val="NoSpacing"/>
        <w:rPr>
          <w:rFonts w:ascii="Times New Roman" w:hAnsi="Times New Roman" w:cs="Times New Roman"/>
          <w:sz w:val="24"/>
          <w:szCs w:val="24"/>
        </w:rPr>
      </w:pPr>
    </w:p>
    <w:p w:rsidR="008C02F7" w:rsidRDefault="008C02F7" w:rsidP="00187913">
      <w:pPr>
        <w:autoSpaceDE w:val="0"/>
        <w:autoSpaceDN w:val="0"/>
        <w:adjustRightInd w:val="0"/>
        <w:spacing w:after="0" w:line="240" w:lineRule="atLeast"/>
        <w:rPr>
          <w:rFonts w:ascii="Times New Roman" w:eastAsia="Times New Roman" w:hAnsi="Times New Roman" w:cs="Times New Roman"/>
          <w:b/>
          <w:i/>
          <w:sz w:val="24"/>
          <w:szCs w:val="24"/>
        </w:rPr>
      </w:pPr>
    </w:p>
    <w:p w:rsidR="00187913" w:rsidRPr="00187913" w:rsidRDefault="00187913" w:rsidP="00187913">
      <w:pPr>
        <w:autoSpaceDE w:val="0"/>
        <w:autoSpaceDN w:val="0"/>
        <w:adjustRightInd w:val="0"/>
        <w:spacing w:after="0" w:line="240" w:lineRule="atLeast"/>
        <w:rPr>
          <w:rFonts w:ascii="Times New Roman" w:eastAsia="Times New Roman" w:hAnsi="Times New Roman" w:cs="Times New Roman"/>
          <w:b/>
          <w:bCs/>
          <w:i/>
          <w:color w:val="000000"/>
          <w:sz w:val="24"/>
          <w:szCs w:val="24"/>
        </w:rPr>
      </w:pPr>
      <w:r>
        <w:rPr>
          <w:rFonts w:ascii="Times New Roman" w:eastAsia="Times New Roman" w:hAnsi="Times New Roman" w:cs="Times New Roman"/>
          <w:b/>
          <w:i/>
          <w:sz w:val="24"/>
          <w:szCs w:val="24"/>
        </w:rPr>
        <w:t>Operations Center Kitchen</w:t>
      </w:r>
    </w:p>
    <w:p w:rsidR="00187913" w:rsidRPr="00187913" w:rsidRDefault="00187913" w:rsidP="00187913">
      <w:pPr>
        <w:autoSpaceDE w:val="0"/>
        <w:autoSpaceDN w:val="0"/>
        <w:adjustRightInd w:val="0"/>
        <w:spacing w:after="0" w:line="240" w:lineRule="atLeast"/>
        <w:rPr>
          <w:rFonts w:ascii="Times New Roman" w:eastAsia="Times New Roman" w:hAnsi="Times New Roman" w:cs="Times New Roman"/>
          <w:b/>
          <w:bCs/>
          <w:color w:val="000000"/>
          <w:sz w:val="24"/>
          <w:szCs w:val="24"/>
        </w:rPr>
      </w:pPr>
    </w:p>
    <w:p w:rsidR="00187913" w:rsidRPr="00187913" w:rsidRDefault="00187913" w:rsidP="00187913">
      <w:pPr>
        <w:autoSpaceDE w:val="0"/>
        <w:autoSpaceDN w:val="0"/>
        <w:adjustRightInd w:val="0"/>
        <w:spacing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 xml:space="preserve">For the convenience of the employees there is a full kitchen located in the </w:t>
      </w:r>
      <w:r w:rsidRPr="00187913">
        <w:rPr>
          <w:rFonts w:ascii="Times New Roman" w:eastAsia="Times New Roman" w:hAnsi="Times New Roman" w:cs="Times New Roman"/>
          <w:sz w:val="24"/>
          <w:szCs w:val="24"/>
        </w:rPr>
        <w:t>Operations Center</w:t>
      </w:r>
      <w:r w:rsidRPr="00187913">
        <w:rPr>
          <w:rFonts w:ascii="Times New Roman" w:eastAsia="Times New Roman" w:hAnsi="Times New Roman" w:cs="Times New Roman"/>
          <w:color w:val="000000"/>
          <w:sz w:val="24"/>
          <w:szCs w:val="24"/>
        </w:rPr>
        <w:t xml:space="preserve"> building.  The kitchen is shared by all the employees.  There are 2 refrigerators, 2 microwave ovens, stove, toaster, blender, coffee makers, cookware, and various utensils.  It is </w:t>
      </w:r>
      <w:r w:rsidRPr="00187913">
        <w:rPr>
          <w:rFonts w:ascii="Times New Roman" w:eastAsia="Times New Roman" w:hAnsi="Times New Roman" w:cs="Times New Roman"/>
          <w:b/>
          <w:color w:val="000000"/>
          <w:sz w:val="24"/>
          <w:szCs w:val="24"/>
        </w:rPr>
        <w:t>each individual’s responsibility</w:t>
      </w:r>
      <w:r w:rsidRPr="00187913">
        <w:rPr>
          <w:rFonts w:ascii="Times New Roman" w:eastAsia="Times New Roman" w:hAnsi="Times New Roman" w:cs="Times New Roman"/>
          <w:color w:val="000000"/>
          <w:sz w:val="24"/>
          <w:szCs w:val="24"/>
        </w:rPr>
        <w:t xml:space="preserve"> to clean up after themselves.  There is a coffee fund for those who wish to drink the center’s coffee, please contribute!  </w:t>
      </w:r>
    </w:p>
    <w:p w:rsidR="00187913" w:rsidRP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 xml:space="preserve">During periods of extended operation, CALFIRE will at times generously provide meals for those working at the center.  These meals are sometimes provided as a convenience to the dispatchers during very busy days.  However, these meals are not always provided or can end abruptly so be prepared. See the receptionist before 10am to sign up for meals.  </w:t>
      </w:r>
    </w:p>
    <w:p w:rsidR="00187913" w:rsidRP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Federal policy requires individuals who are on per-diem to declare meals provided at government expense.  It is the responsibility of you, the claimant, to show these meals on your per-diem claims.</w:t>
      </w:r>
    </w:p>
    <w:p w:rsidR="00187913" w:rsidRP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lastRenderedPageBreak/>
        <w:t xml:space="preserve">If you request a meal, please be sure that you eat your meal and not let it go to waste.  If you have leftovers, you may label (name &amp; date) and store them in the refrigerator.  Please ensure that any food that you stored is removed prior to your demobilization.  </w:t>
      </w:r>
    </w:p>
    <w:p w:rsid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We also have a designated area for food to be shared with everyone. You are welcome to bring in food to share or help yourself to whatever is being offered.</w:t>
      </w:r>
    </w:p>
    <w:p w:rsidR="00EC57FA" w:rsidRDefault="00EC57FA" w:rsidP="00187913">
      <w:pPr>
        <w:autoSpaceDE w:val="0"/>
        <w:autoSpaceDN w:val="0"/>
        <w:adjustRightInd w:val="0"/>
        <w:spacing w:before="240" w:after="0" w:line="240" w:lineRule="atLeast"/>
        <w:rPr>
          <w:rFonts w:ascii="Times New Roman" w:eastAsia="Times New Roman" w:hAnsi="Times New Roman" w:cs="Times New Roman"/>
          <w:b/>
          <w:i/>
          <w:color w:val="000000"/>
          <w:sz w:val="24"/>
          <w:szCs w:val="24"/>
        </w:rPr>
      </w:pPr>
    </w:p>
    <w:p w:rsidR="0025005E" w:rsidRPr="00EC7D49" w:rsidRDefault="00F853F5"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ON</w:t>
      </w:r>
      <w:r w:rsidR="00FC0863" w:rsidRPr="00EC7D49">
        <w:rPr>
          <w:rFonts w:ascii="Times New Roman" w:hAnsi="Times New Roman" w:cs="Times New Roman"/>
          <w:b/>
          <w:i/>
          <w:sz w:val="24"/>
          <w:szCs w:val="24"/>
        </w:rPr>
        <w:t xml:space="preserve">CC Security </w:t>
      </w:r>
    </w:p>
    <w:p w:rsidR="00EC57FA" w:rsidRDefault="00F073A8" w:rsidP="00EC57FA">
      <w:pPr>
        <w:autoSpaceDE w:val="0"/>
        <w:autoSpaceDN w:val="0"/>
        <w:adjustRightInd w:val="0"/>
        <w:spacing w:before="240" w:line="240" w:lineRule="atLeast"/>
        <w:rPr>
          <w:color w:val="000000"/>
        </w:rPr>
      </w:pPr>
      <w:r w:rsidRPr="00F073A8">
        <w:rPr>
          <w:rFonts w:ascii="Times New Roman" w:eastAsia="Times New Roman" w:hAnsi="Times New Roman" w:cs="Times New Roman"/>
          <w:color w:val="000000"/>
          <w:sz w:val="24"/>
          <w:szCs w:val="24"/>
        </w:rPr>
        <w:t>Only authorized personnel shall have access to the Operations Center.   Those personnel authorized shall be agency personnel permanently assigned to the office or those that are on temporary assignment. Permanently assigned personnel shall be issued necessary codes to gain access to the compound and buildings.  All other temporarily assigned personnel shall make arrangements with the supervisor to obtain access codes.  These codes are confidential. D</w:t>
      </w:r>
      <w:r w:rsidR="00E9552F">
        <w:rPr>
          <w:rFonts w:ascii="Times New Roman" w:eastAsia="Times New Roman" w:hAnsi="Times New Roman" w:cs="Times New Roman"/>
          <w:color w:val="000000"/>
          <w:sz w:val="24"/>
          <w:szCs w:val="24"/>
        </w:rPr>
        <w:t>oors</w:t>
      </w:r>
      <w:r w:rsidRPr="00F073A8">
        <w:rPr>
          <w:rFonts w:ascii="Times New Roman" w:eastAsia="Times New Roman" w:hAnsi="Times New Roman" w:cs="Times New Roman"/>
          <w:color w:val="000000"/>
          <w:sz w:val="24"/>
          <w:szCs w:val="24"/>
        </w:rPr>
        <w:t xml:space="preserve"> to the </w:t>
      </w:r>
      <w:r w:rsidRPr="00F073A8">
        <w:rPr>
          <w:rFonts w:ascii="Times New Roman" w:eastAsia="Times New Roman" w:hAnsi="Times New Roman" w:cs="Times New Roman"/>
          <w:sz w:val="24"/>
          <w:szCs w:val="24"/>
        </w:rPr>
        <w:t>Operations building</w:t>
      </w:r>
      <w:r w:rsidRPr="00F073A8">
        <w:rPr>
          <w:rFonts w:ascii="Times New Roman" w:eastAsia="Times New Roman" w:hAnsi="Times New Roman" w:cs="Times New Roman"/>
          <w:color w:val="000000"/>
          <w:sz w:val="24"/>
          <w:szCs w:val="24"/>
        </w:rPr>
        <w:t xml:space="preserve"> should remain locked and access codes may change periodically according to the Site Security Plan</w:t>
      </w:r>
      <w:r w:rsidRPr="00EC57FA">
        <w:rPr>
          <w:rFonts w:ascii="Times New Roman" w:eastAsia="Times New Roman" w:hAnsi="Times New Roman" w:cs="Times New Roman"/>
          <w:color w:val="000000"/>
        </w:rPr>
        <w:t>.</w:t>
      </w:r>
      <w:r w:rsidR="00EC57FA" w:rsidRPr="00EC57FA">
        <w:rPr>
          <w:rFonts w:ascii="Times New Roman" w:eastAsia="Times New Roman" w:hAnsi="Times New Roman" w:cs="Times New Roman"/>
          <w:color w:val="000000"/>
        </w:rPr>
        <w:t xml:space="preserve"> </w:t>
      </w:r>
      <w:r w:rsidR="00EC57FA" w:rsidRPr="00EC57FA">
        <w:rPr>
          <w:rFonts w:ascii="Times New Roman" w:hAnsi="Times New Roman" w:cs="Times New Roman"/>
          <w:color w:val="000000"/>
        </w:rPr>
        <w:t>If the main gate is closed, you may call the Operations Center Phone Number at 530-226-2800 and someone will remotely open the gate.</w:t>
      </w:r>
    </w:p>
    <w:p w:rsidR="00F073A8" w:rsidRDefault="00F073A8" w:rsidP="00F073A8">
      <w:pPr>
        <w:autoSpaceDE w:val="0"/>
        <w:autoSpaceDN w:val="0"/>
        <w:adjustRightInd w:val="0"/>
        <w:spacing w:before="240" w:after="0" w:line="240" w:lineRule="atLeast"/>
        <w:rPr>
          <w:rFonts w:ascii="Times New Roman" w:eastAsia="Times New Roman" w:hAnsi="Times New Roman" w:cs="Times New Roman"/>
          <w:color w:val="000000"/>
          <w:sz w:val="24"/>
          <w:szCs w:val="24"/>
        </w:rPr>
      </w:pPr>
    </w:p>
    <w:p w:rsidR="00047A32" w:rsidRDefault="006A25CB" w:rsidP="00F073A8">
      <w:pPr>
        <w:autoSpaceDE w:val="0"/>
        <w:autoSpaceDN w:val="0"/>
        <w:adjustRightInd w:val="0"/>
        <w:spacing w:before="240"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FACILITY EMERGENCY ACTION PLAN</w:t>
      </w:r>
      <w:r w:rsidR="008F4225">
        <w:rPr>
          <w:rFonts w:ascii="Times New Roman" w:eastAsia="Times New Roman" w:hAnsi="Times New Roman" w:cs="Times New Roman"/>
          <w:b/>
          <w:color w:val="000000"/>
          <w:sz w:val="24"/>
          <w:szCs w:val="24"/>
        </w:rPr>
        <w:t xml:space="preserve"> </w:t>
      </w:r>
      <w:proofErr w:type="gramStart"/>
      <w:r w:rsidR="008F4225">
        <w:rPr>
          <w:rFonts w:ascii="Times New Roman" w:eastAsia="Times New Roman" w:hAnsi="Times New Roman" w:cs="Times New Roman"/>
          <w:b/>
          <w:color w:val="000000"/>
          <w:sz w:val="24"/>
          <w:szCs w:val="24"/>
        </w:rPr>
        <w:t>( COOP</w:t>
      </w:r>
      <w:proofErr w:type="gramEnd"/>
      <w:r w:rsidR="008F4225">
        <w:rPr>
          <w:rFonts w:ascii="Times New Roman" w:eastAsia="Times New Roman" w:hAnsi="Times New Roman" w:cs="Times New Roman"/>
          <w:b/>
          <w:color w:val="000000"/>
          <w:sz w:val="24"/>
          <w:szCs w:val="24"/>
        </w:rPr>
        <w:t xml:space="preserve"> )</w:t>
      </w:r>
    </w:p>
    <w:p w:rsidR="00B365DB" w:rsidRDefault="00B365DB" w:rsidP="00F073A8">
      <w:pPr>
        <w:autoSpaceDE w:val="0"/>
        <w:autoSpaceDN w:val="0"/>
        <w:adjustRightInd w:val="0"/>
        <w:spacing w:before="240" w:after="0" w:line="240" w:lineRule="atLeast"/>
        <w:rPr>
          <w:rFonts w:ascii="Times New Roman" w:eastAsia="Times New Roman" w:hAnsi="Times New Roman" w:cs="Times New Roman"/>
          <w:b/>
          <w:color w:val="000000"/>
          <w:sz w:val="24"/>
          <w:szCs w:val="24"/>
        </w:rPr>
      </w:pPr>
    </w:p>
    <w:p w:rsidR="00B365DB" w:rsidRDefault="00B365DB" w:rsidP="00B365DB">
      <w:pPr>
        <w:pStyle w:val="ListParagraph"/>
        <w:numPr>
          <w:ilvl w:val="0"/>
          <w:numId w:val="14"/>
        </w:numPr>
        <w:rPr>
          <w:rFonts w:ascii="Times New Roman" w:hAnsi="Times New Roman" w:cs="Times New Roman"/>
          <w:b/>
          <w:noProof/>
          <w:sz w:val="28"/>
          <w:szCs w:val="28"/>
        </w:rPr>
      </w:pPr>
      <w:r w:rsidRPr="00B365DB">
        <w:rPr>
          <w:rFonts w:ascii="Times New Roman" w:hAnsi="Times New Roman" w:cs="Times New Roman"/>
          <w:b/>
          <w:noProof/>
          <w:sz w:val="28"/>
          <w:szCs w:val="28"/>
        </w:rPr>
        <w:t>ONCC Emergency Procedures</w:t>
      </w:r>
    </w:p>
    <w:p w:rsidR="00EC57FA" w:rsidRPr="00EC57FA" w:rsidRDefault="00EC57FA" w:rsidP="00EC57FA">
      <w:pPr>
        <w:pStyle w:val="ListParagraph"/>
        <w:ind w:left="1440"/>
      </w:pPr>
    </w:p>
    <w:p w:rsidR="00EC57FA" w:rsidRPr="008F4225" w:rsidRDefault="00EC57FA" w:rsidP="00EC57FA">
      <w:pPr>
        <w:pStyle w:val="ListParagraph"/>
        <w:numPr>
          <w:ilvl w:val="1"/>
          <w:numId w:val="14"/>
        </w:numPr>
        <w:rPr>
          <w:rFonts w:ascii="Times New Roman" w:hAnsi="Times New Roman" w:cs="Times New Roman"/>
        </w:rPr>
      </w:pPr>
      <w:r w:rsidRPr="008F4225">
        <w:rPr>
          <w:rFonts w:ascii="Times New Roman" w:hAnsi="Times New Roman" w:cs="Times New Roman"/>
          <w:b/>
        </w:rPr>
        <w:t xml:space="preserve">Emergency Evacuation: </w:t>
      </w:r>
      <w:r w:rsidRPr="008F4225">
        <w:rPr>
          <w:rFonts w:ascii="Times New Roman" w:hAnsi="Times New Roman" w:cs="Times New Roman"/>
        </w:rPr>
        <w:t xml:space="preserve">In the event an evacuation of the building is needed, there are no fire alarms in this facility. The Aircraft desk will signal by sounding 4 horn blasts. Leave the facility and assemble in the guest parking lot, just west of the building there is a sign identifying the Evacuation Safety Zone. Your supervisor will guide you to the proper area. 5 horn </w:t>
      </w:r>
      <w:proofErr w:type="gramStart"/>
      <w:r w:rsidRPr="008F4225">
        <w:rPr>
          <w:rFonts w:ascii="Times New Roman" w:hAnsi="Times New Roman" w:cs="Times New Roman"/>
        </w:rPr>
        <w:t>blast’s</w:t>
      </w:r>
      <w:proofErr w:type="gramEnd"/>
      <w:r w:rsidRPr="008F4225">
        <w:rPr>
          <w:rFonts w:ascii="Times New Roman" w:hAnsi="Times New Roman" w:cs="Times New Roman"/>
        </w:rPr>
        <w:t xml:space="preserve"> will be given when it is all clear to come back in. In the event of a longer term evacuation, your supervisor will instruct you on the Continuity of Operations Plan or COOP plan. This may involve relocating to a different facility.</w:t>
      </w:r>
    </w:p>
    <w:p w:rsidR="00EC57FA" w:rsidRPr="00B365DB" w:rsidRDefault="00EC57FA" w:rsidP="00EC57FA">
      <w:pPr>
        <w:pStyle w:val="ListParagraph"/>
        <w:ind w:left="1440"/>
        <w:rPr>
          <w:rFonts w:ascii="Times New Roman" w:hAnsi="Times New Roman" w:cs="Times New Roman"/>
          <w:b/>
          <w:noProof/>
          <w:sz w:val="28"/>
          <w:szCs w:val="28"/>
        </w:rPr>
      </w:pPr>
    </w:p>
    <w:p w:rsidR="00FC0863" w:rsidRPr="00E802F9" w:rsidRDefault="00B365DB" w:rsidP="00F1503A">
      <w:pPr>
        <w:pStyle w:val="ListParagraph"/>
        <w:numPr>
          <w:ilvl w:val="0"/>
          <w:numId w:val="14"/>
        </w:numPr>
        <w:autoSpaceDE w:val="0"/>
        <w:autoSpaceDN w:val="0"/>
        <w:adjustRightInd w:val="0"/>
        <w:spacing w:before="240" w:after="0" w:line="240" w:lineRule="atLeast"/>
        <w:rPr>
          <w:rFonts w:ascii="Times New Roman" w:hAnsi="Times New Roman" w:cs="Times New Roman"/>
          <w:sz w:val="24"/>
          <w:szCs w:val="24"/>
        </w:rPr>
      </w:pPr>
      <w:r w:rsidRPr="00E802F9">
        <w:rPr>
          <w:rFonts w:ascii="Times New Roman" w:hAnsi="Times New Roman" w:cs="Times New Roman"/>
          <w:b/>
          <w:noProof/>
          <w:sz w:val="28"/>
          <w:szCs w:val="28"/>
        </w:rPr>
        <w:t>Located on the wall across from the receptionist desk</w:t>
      </w:r>
    </w:p>
    <w:p w:rsidR="00FC0863" w:rsidRPr="00EC7D49" w:rsidRDefault="00FC0863" w:rsidP="00F1503A">
      <w:pPr>
        <w:pStyle w:val="NoSpacing"/>
        <w:rPr>
          <w:rFonts w:ascii="Times New Roman" w:hAnsi="Times New Roman" w:cs="Times New Roman"/>
          <w:sz w:val="24"/>
          <w:szCs w:val="24"/>
        </w:rPr>
      </w:pPr>
    </w:p>
    <w:p w:rsidR="00FC0863" w:rsidRDefault="00861B4F" w:rsidP="00B365DB">
      <w:pPr>
        <w:pStyle w:val="NoSpacing"/>
        <w:numPr>
          <w:ilvl w:val="0"/>
          <w:numId w:val="14"/>
        </w:numPr>
        <w:rPr>
          <w:rFonts w:ascii="Times New Roman" w:hAnsi="Times New Roman" w:cs="Times New Roman"/>
          <w:b/>
          <w:sz w:val="24"/>
          <w:szCs w:val="24"/>
        </w:rPr>
      </w:pPr>
      <w:r w:rsidRPr="00EC7D49">
        <w:rPr>
          <w:rFonts w:ascii="Times New Roman" w:hAnsi="Times New Roman" w:cs="Times New Roman"/>
          <w:b/>
          <w:sz w:val="24"/>
          <w:szCs w:val="24"/>
        </w:rPr>
        <w:t>ON</w:t>
      </w:r>
      <w:r w:rsidR="00FC0863" w:rsidRPr="00EC7D49">
        <w:rPr>
          <w:rFonts w:ascii="Times New Roman" w:hAnsi="Times New Roman" w:cs="Times New Roman"/>
          <w:b/>
          <w:sz w:val="24"/>
          <w:szCs w:val="24"/>
        </w:rPr>
        <w:t xml:space="preserve">CC 24 hour number Federal </w:t>
      </w:r>
      <w:r w:rsidRPr="00EC7D49">
        <w:rPr>
          <w:rFonts w:ascii="Times New Roman" w:hAnsi="Times New Roman" w:cs="Times New Roman"/>
          <w:b/>
          <w:sz w:val="24"/>
          <w:szCs w:val="24"/>
        </w:rPr>
        <w:t>(530) 226-2800</w:t>
      </w:r>
    </w:p>
    <w:p w:rsidR="00E66E41" w:rsidRDefault="00E66E41" w:rsidP="00CB319F">
      <w:pPr>
        <w:pStyle w:val="NoSpacing"/>
        <w:jc w:val="center"/>
        <w:rPr>
          <w:rFonts w:ascii="Times New Roman" w:hAnsi="Times New Roman" w:cs="Times New Roman"/>
          <w:b/>
          <w:sz w:val="24"/>
          <w:szCs w:val="24"/>
        </w:rPr>
      </w:pPr>
    </w:p>
    <w:p w:rsidR="00B7663C" w:rsidRDefault="00B7663C" w:rsidP="00F1503A">
      <w:pPr>
        <w:pStyle w:val="NoSpacing"/>
        <w:rPr>
          <w:rFonts w:ascii="Times New Roman" w:hAnsi="Times New Roman" w:cs="Times New Roman"/>
          <w:b/>
          <w:i/>
          <w:sz w:val="24"/>
          <w:szCs w:val="24"/>
        </w:rPr>
      </w:pPr>
    </w:p>
    <w:p w:rsidR="00FC0863" w:rsidRPr="00EC7D49" w:rsidRDefault="00FC0863"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Timekeeping</w:t>
      </w:r>
    </w:p>
    <w:p w:rsidR="00FC0863" w:rsidRPr="00EC7D49" w:rsidRDefault="00FC0863" w:rsidP="00F1503A">
      <w:pPr>
        <w:pStyle w:val="NoSpacing"/>
        <w:rPr>
          <w:rFonts w:ascii="Times New Roman" w:hAnsi="Times New Roman" w:cs="Times New Roman"/>
          <w:i/>
          <w:sz w:val="24"/>
          <w:szCs w:val="24"/>
        </w:rPr>
      </w:pPr>
    </w:p>
    <w:p w:rsidR="00FC0863" w:rsidRPr="00EC7D49" w:rsidRDefault="00FC0863"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You are responsible for k</w:t>
      </w:r>
      <w:r w:rsidR="00BD5206">
        <w:rPr>
          <w:rFonts w:ascii="Times New Roman" w:hAnsi="Times New Roman" w:cs="Times New Roman"/>
          <w:sz w:val="24"/>
          <w:szCs w:val="24"/>
        </w:rPr>
        <w:t xml:space="preserve">eeping track of your own time. </w:t>
      </w:r>
      <w:r w:rsidR="00E62A2E" w:rsidRPr="00EC7D49">
        <w:rPr>
          <w:rFonts w:ascii="Times New Roman" w:hAnsi="Times New Roman" w:cs="Times New Roman"/>
          <w:sz w:val="24"/>
          <w:szCs w:val="24"/>
        </w:rPr>
        <w:t xml:space="preserve">You should use an </w:t>
      </w:r>
      <w:r w:rsidR="004973B7" w:rsidRPr="00EC7D49">
        <w:rPr>
          <w:rFonts w:ascii="Times New Roman" w:hAnsi="Times New Roman" w:cs="Times New Roman"/>
          <w:sz w:val="24"/>
          <w:szCs w:val="24"/>
        </w:rPr>
        <w:t xml:space="preserve">OF-288 (Emergency Firefighter Time Report).  It is recommended that you complete the form daily and have the form signed off by the </w:t>
      </w:r>
      <w:r w:rsidR="00BB655F" w:rsidRPr="00EC7D49">
        <w:rPr>
          <w:rFonts w:ascii="Times New Roman" w:hAnsi="Times New Roman" w:cs="Times New Roman"/>
          <w:sz w:val="24"/>
          <w:szCs w:val="24"/>
        </w:rPr>
        <w:t xml:space="preserve">Functional Area Supervisor </w:t>
      </w:r>
      <w:r w:rsidR="004973B7" w:rsidRPr="00EC7D49">
        <w:rPr>
          <w:rFonts w:ascii="Times New Roman" w:hAnsi="Times New Roman" w:cs="Times New Roman"/>
          <w:sz w:val="24"/>
          <w:szCs w:val="24"/>
        </w:rPr>
        <w:t xml:space="preserve">at the end of each column (Block 12). When your assignment is over, the </w:t>
      </w:r>
      <w:r w:rsidR="00BB655F" w:rsidRPr="00EC7D49">
        <w:rPr>
          <w:rFonts w:ascii="Times New Roman" w:hAnsi="Times New Roman" w:cs="Times New Roman"/>
          <w:sz w:val="24"/>
          <w:szCs w:val="24"/>
        </w:rPr>
        <w:t xml:space="preserve">Functional Area Supervisor will </w:t>
      </w:r>
      <w:r w:rsidR="004973B7" w:rsidRPr="00EC7D49">
        <w:rPr>
          <w:rFonts w:ascii="Times New Roman" w:hAnsi="Times New Roman" w:cs="Times New Roman"/>
          <w:sz w:val="24"/>
          <w:szCs w:val="24"/>
        </w:rPr>
        <w:t xml:space="preserve">sign block 26 after you sign block 25.  </w:t>
      </w:r>
      <w:r w:rsidR="00E62A2E" w:rsidRPr="00EC7D49">
        <w:rPr>
          <w:rFonts w:ascii="Times New Roman" w:hAnsi="Times New Roman" w:cs="Times New Roman"/>
          <w:sz w:val="24"/>
          <w:szCs w:val="24"/>
        </w:rPr>
        <w:t xml:space="preserve"> If you have further</w:t>
      </w:r>
      <w:r w:rsidR="004973B7" w:rsidRPr="00EC7D49">
        <w:rPr>
          <w:rFonts w:ascii="Times New Roman" w:hAnsi="Times New Roman" w:cs="Times New Roman"/>
          <w:sz w:val="24"/>
          <w:szCs w:val="24"/>
        </w:rPr>
        <w:t xml:space="preserve"> questions</w:t>
      </w:r>
      <w:r w:rsidR="00E62A2E" w:rsidRPr="00EC7D49">
        <w:rPr>
          <w:rFonts w:ascii="Times New Roman" w:hAnsi="Times New Roman" w:cs="Times New Roman"/>
          <w:sz w:val="24"/>
          <w:szCs w:val="24"/>
        </w:rPr>
        <w:t>,</w:t>
      </w:r>
      <w:r w:rsidR="004973B7" w:rsidRPr="00EC7D49">
        <w:rPr>
          <w:rFonts w:ascii="Times New Roman" w:hAnsi="Times New Roman" w:cs="Times New Roman"/>
          <w:sz w:val="24"/>
          <w:szCs w:val="24"/>
        </w:rPr>
        <w:t xml:space="preserve"> please ask a Coordinator or the </w:t>
      </w:r>
      <w:r w:rsidR="00417D2B">
        <w:rPr>
          <w:rFonts w:ascii="Times New Roman" w:hAnsi="Times New Roman" w:cs="Times New Roman"/>
          <w:sz w:val="24"/>
          <w:szCs w:val="24"/>
        </w:rPr>
        <w:t>D</w:t>
      </w:r>
      <w:r w:rsidR="004973B7" w:rsidRPr="00EC7D49">
        <w:rPr>
          <w:rFonts w:ascii="Times New Roman" w:hAnsi="Times New Roman" w:cs="Times New Roman"/>
          <w:sz w:val="24"/>
          <w:szCs w:val="24"/>
        </w:rPr>
        <w:t xml:space="preserve">uty </w:t>
      </w:r>
      <w:r w:rsidR="00417D2B">
        <w:rPr>
          <w:rFonts w:ascii="Times New Roman" w:hAnsi="Times New Roman" w:cs="Times New Roman"/>
          <w:sz w:val="24"/>
          <w:szCs w:val="24"/>
        </w:rPr>
        <w:t>O</w:t>
      </w:r>
      <w:r w:rsidR="004973B7" w:rsidRPr="00EC7D49">
        <w:rPr>
          <w:rFonts w:ascii="Times New Roman" w:hAnsi="Times New Roman" w:cs="Times New Roman"/>
          <w:sz w:val="24"/>
          <w:szCs w:val="24"/>
        </w:rPr>
        <w:t xml:space="preserve">fficer. </w:t>
      </w:r>
    </w:p>
    <w:p w:rsidR="004973B7" w:rsidRDefault="004973B7" w:rsidP="00F1503A">
      <w:pPr>
        <w:pStyle w:val="NoSpacing"/>
        <w:rPr>
          <w:rFonts w:ascii="Times New Roman" w:hAnsi="Times New Roman" w:cs="Times New Roman"/>
          <w:i/>
          <w:sz w:val="24"/>
          <w:szCs w:val="24"/>
        </w:rPr>
      </w:pPr>
    </w:p>
    <w:p w:rsidR="00414452" w:rsidRDefault="00414452" w:rsidP="00F1503A">
      <w:pPr>
        <w:pStyle w:val="NoSpacing"/>
        <w:rPr>
          <w:rFonts w:ascii="Times New Roman" w:hAnsi="Times New Roman" w:cs="Times New Roman"/>
          <w:i/>
          <w:sz w:val="24"/>
          <w:szCs w:val="24"/>
        </w:rPr>
      </w:pPr>
    </w:p>
    <w:p w:rsidR="00414452" w:rsidRPr="00EC7D49" w:rsidRDefault="00414452" w:rsidP="00F1503A">
      <w:pPr>
        <w:pStyle w:val="NoSpacing"/>
        <w:rPr>
          <w:rFonts w:ascii="Times New Roman" w:hAnsi="Times New Roman" w:cs="Times New Roman"/>
          <w:i/>
          <w:sz w:val="24"/>
          <w:szCs w:val="24"/>
        </w:rPr>
      </w:pPr>
    </w:p>
    <w:p w:rsidR="00C751AA" w:rsidRDefault="00C751AA" w:rsidP="00F1503A">
      <w:pPr>
        <w:pStyle w:val="NoSpacing"/>
        <w:rPr>
          <w:rFonts w:ascii="Times New Roman" w:hAnsi="Times New Roman" w:cs="Times New Roman"/>
          <w:b/>
          <w:i/>
          <w:sz w:val="24"/>
          <w:szCs w:val="24"/>
        </w:rPr>
      </w:pPr>
    </w:p>
    <w:p w:rsidR="004973B7" w:rsidRPr="00781DC5" w:rsidRDefault="004973B7" w:rsidP="00F1503A">
      <w:pPr>
        <w:pStyle w:val="NoSpacing"/>
        <w:rPr>
          <w:rFonts w:ascii="Times New Roman" w:hAnsi="Times New Roman" w:cs="Times New Roman"/>
          <w:b/>
          <w:i/>
          <w:sz w:val="24"/>
          <w:szCs w:val="24"/>
        </w:rPr>
      </w:pPr>
      <w:r w:rsidRPr="00781DC5">
        <w:rPr>
          <w:rFonts w:ascii="Times New Roman" w:hAnsi="Times New Roman" w:cs="Times New Roman"/>
          <w:b/>
          <w:i/>
          <w:sz w:val="24"/>
          <w:szCs w:val="24"/>
        </w:rPr>
        <w:lastRenderedPageBreak/>
        <w:t>Lunch and Breaks</w:t>
      </w:r>
    </w:p>
    <w:p w:rsidR="004973B7" w:rsidRPr="00EC7D49" w:rsidRDefault="004973B7" w:rsidP="00F1503A">
      <w:pPr>
        <w:pStyle w:val="NoSpacing"/>
        <w:rPr>
          <w:rFonts w:ascii="Times New Roman" w:hAnsi="Times New Roman" w:cs="Times New Roman"/>
          <w:i/>
          <w:sz w:val="24"/>
          <w:szCs w:val="24"/>
        </w:rPr>
      </w:pPr>
    </w:p>
    <w:p w:rsidR="004973B7" w:rsidRPr="00EC7D49" w:rsidRDefault="004973B7"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Please notify your </w:t>
      </w:r>
      <w:r w:rsidR="00AA7CEA" w:rsidRPr="00EC7D49">
        <w:rPr>
          <w:rFonts w:ascii="Times New Roman" w:hAnsi="Times New Roman" w:cs="Times New Roman"/>
          <w:sz w:val="24"/>
          <w:szCs w:val="24"/>
        </w:rPr>
        <w:t>functional supervisor</w:t>
      </w:r>
      <w:r w:rsidRPr="00EC7D49">
        <w:rPr>
          <w:rFonts w:ascii="Times New Roman" w:hAnsi="Times New Roman" w:cs="Times New Roman"/>
          <w:sz w:val="24"/>
          <w:szCs w:val="24"/>
        </w:rPr>
        <w:t xml:space="preserve"> or the Duty Officer when you take a </w:t>
      </w:r>
      <w:r w:rsidR="00AA7CEA" w:rsidRPr="00EC7D49">
        <w:rPr>
          <w:rFonts w:ascii="Times New Roman" w:hAnsi="Times New Roman" w:cs="Times New Roman"/>
          <w:sz w:val="24"/>
          <w:szCs w:val="24"/>
        </w:rPr>
        <w:t xml:space="preserve">break or lunch to ensure adequate </w:t>
      </w:r>
      <w:r w:rsidR="00CB319F" w:rsidRPr="00EC7D49">
        <w:rPr>
          <w:rFonts w:ascii="Times New Roman" w:hAnsi="Times New Roman" w:cs="Times New Roman"/>
          <w:sz w:val="24"/>
          <w:szCs w:val="24"/>
        </w:rPr>
        <w:t>staffing</w:t>
      </w:r>
      <w:r w:rsidR="00AA7CEA" w:rsidRPr="00EC7D49">
        <w:rPr>
          <w:rFonts w:ascii="Times New Roman" w:hAnsi="Times New Roman" w:cs="Times New Roman"/>
          <w:sz w:val="24"/>
          <w:szCs w:val="24"/>
        </w:rPr>
        <w:t xml:space="preserve">.  </w:t>
      </w:r>
      <w:r w:rsidR="00CB319F" w:rsidRPr="00EC7D49">
        <w:rPr>
          <w:rFonts w:ascii="Times New Roman" w:hAnsi="Times New Roman" w:cs="Times New Roman"/>
          <w:sz w:val="24"/>
          <w:szCs w:val="24"/>
        </w:rPr>
        <w:t>A meal period of 30 minutes must be taken for each work shift. If an extended break is needed, contact your Expanded Supervisor, or the Duty Officer.</w:t>
      </w:r>
    </w:p>
    <w:p w:rsidR="00CB319F" w:rsidRPr="00EC7D49" w:rsidRDefault="00CB319F" w:rsidP="00F1503A">
      <w:pPr>
        <w:pStyle w:val="NoSpacing"/>
        <w:rPr>
          <w:rFonts w:ascii="Times New Roman" w:hAnsi="Times New Roman" w:cs="Times New Roman"/>
          <w:sz w:val="24"/>
          <w:szCs w:val="24"/>
        </w:rPr>
      </w:pPr>
    </w:p>
    <w:p w:rsidR="00CB319F" w:rsidRPr="00EC7D49" w:rsidRDefault="009C0EDD"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The Nor</w:t>
      </w:r>
      <w:r w:rsidR="00CE300A">
        <w:rPr>
          <w:rFonts w:ascii="Times New Roman" w:hAnsi="Times New Roman" w:cs="Times New Roman"/>
          <w:sz w:val="24"/>
          <w:szCs w:val="24"/>
        </w:rPr>
        <w:t>th Ops kitchen has two</w:t>
      </w:r>
      <w:r w:rsidR="00CB319F" w:rsidRPr="00EC7D49">
        <w:rPr>
          <w:rFonts w:ascii="Times New Roman" w:hAnsi="Times New Roman" w:cs="Times New Roman"/>
          <w:sz w:val="24"/>
          <w:szCs w:val="24"/>
        </w:rPr>
        <w:t xml:space="preserve"> refrigerator</w:t>
      </w:r>
      <w:r w:rsidR="00B03822" w:rsidRPr="00EC7D49">
        <w:rPr>
          <w:rFonts w:ascii="Times New Roman" w:hAnsi="Times New Roman" w:cs="Times New Roman"/>
          <w:sz w:val="24"/>
          <w:szCs w:val="24"/>
        </w:rPr>
        <w:t xml:space="preserve">s, an oven, </w:t>
      </w:r>
      <w:r w:rsidR="00CB319F" w:rsidRPr="00EC7D49">
        <w:rPr>
          <w:rFonts w:ascii="Times New Roman" w:hAnsi="Times New Roman" w:cs="Times New Roman"/>
          <w:sz w:val="24"/>
          <w:szCs w:val="24"/>
        </w:rPr>
        <w:t xml:space="preserve">two microwaves, and a toaster.  If </w:t>
      </w:r>
      <w:r w:rsidR="003A5696" w:rsidRPr="00EC7D49">
        <w:rPr>
          <w:rFonts w:ascii="Times New Roman" w:hAnsi="Times New Roman" w:cs="Times New Roman"/>
          <w:sz w:val="24"/>
          <w:szCs w:val="24"/>
        </w:rPr>
        <w:t xml:space="preserve">you choose to bring your lunch into the office, </w:t>
      </w:r>
      <w:r w:rsidR="00B03822" w:rsidRPr="00EC7D49">
        <w:rPr>
          <w:rFonts w:ascii="Times New Roman" w:hAnsi="Times New Roman" w:cs="Times New Roman"/>
          <w:sz w:val="24"/>
          <w:szCs w:val="24"/>
        </w:rPr>
        <w:t>you are welcome to eat at your desk.  At this time, ONCC does not have an official break room</w:t>
      </w:r>
      <w:r w:rsidR="003A5696" w:rsidRPr="00EC7D49">
        <w:rPr>
          <w:rFonts w:ascii="Times New Roman" w:hAnsi="Times New Roman" w:cs="Times New Roman"/>
          <w:sz w:val="24"/>
          <w:szCs w:val="24"/>
        </w:rPr>
        <w:t xml:space="preserve">.  When storing your food items </w:t>
      </w:r>
      <w:r w:rsidR="00CB319F" w:rsidRPr="00EC7D49">
        <w:rPr>
          <w:rFonts w:ascii="Times New Roman" w:hAnsi="Times New Roman" w:cs="Times New Roman"/>
          <w:sz w:val="24"/>
          <w:szCs w:val="24"/>
        </w:rPr>
        <w:t xml:space="preserve">label </w:t>
      </w:r>
      <w:r w:rsidR="003A5696" w:rsidRPr="00EC7D49">
        <w:rPr>
          <w:rFonts w:ascii="Times New Roman" w:hAnsi="Times New Roman" w:cs="Times New Roman"/>
          <w:sz w:val="24"/>
          <w:szCs w:val="24"/>
        </w:rPr>
        <w:t>them</w:t>
      </w:r>
      <w:r w:rsidR="00CB319F" w:rsidRPr="00EC7D49">
        <w:rPr>
          <w:rFonts w:ascii="Times New Roman" w:hAnsi="Times New Roman" w:cs="Times New Roman"/>
          <w:sz w:val="24"/>
          <w:szCs w:val="24"/>
        </w:rPr>
        <w:t xml:space="preserve"> before placing</w:t>
      </w:r>
      <w:r w:rsidR="003A5696" w:rsidRPr="00EC7D49">
        <w:rPr>
          <w:rFonts w:ascii="Times New Roman" w:hAnsi="Times New Roman" w:cs="Times New Roman"/>
          <w:sz w:val="24"/>
          <w:szCs w:val="24"/>
        </w:rPr>
        <w:t xml:space="preserve"> them</w:t>
      </w:r>
      <w:r w:rsidR="00CB319F" w:rsidRPr="00EC7D49">
        <w:rPr>
          <w:rFonts w:ascii="Times New Roman" w:hAnsi="Times New Roman" w:cs="Times New Roman"/>
          <w:sz w:val="24"/>
          <w:szCs w:val="24"/>
        </w:rPr>
        <w:t xml:space="preserve"> in the kitchen or refrigerator with your name and the current date.  If it is not labeled it </w:t>
      </w:r>
      <w:r w:rsidR="003A5696" w:rsidRPr="00EC7D49">
        <w:rPr>
          <w:rFonts w:ascii="Times New Roman" w:hAnsi="Times New Roman" w:cs="Times New Roman"/>
          <w:sz w:val="24"/>
          <w:szCs w:val="24"/>
        </w:rPr>
        <w:t>could</w:t>
      </w:r>
      <w:r w:rsidR="00CB319F" w:rsidRPr="00EC7D49">
        <w:rPr>
          <w:rFonts w:ascii="Times New Roman" w:hAnsi="Times New Roman" w:cs="Times New Roman"/>
          <w:sz w:val="24"/>
          <w:szCs w:val="24"/>
        </w:rPr>
        <w:t xml:space="preserve"> be considered community food, also remember to take you</w:t>
      </w:r>
      <w:r w:rsidR="00B03822" w:rsidRPr="00EC7D49">
        <w:rPr>
          <w:rFonts w:ascii="Times New Roman" w:hAnsi="Times New Roman" w:cs="Times New Roman"/>
          <w:sz w:val="24"/>
          <w:szCs w:val="24"/>
        </w:rPr>
        <w:t>r</w:t>
      </w:r>
      <w:r w:rsidR="00CB319F" w:rsidRPr="00EC7D49">
        <w:rPr>
          <w:rFonts w:ascii="Times New Roman" w:hAnsi="Times New Roman" w:cs="Times New Roman"/>
          <w:sz w:val="24"/>
          <w:szCs w:val="24"/>
        </w:rPr>
        <w:t xml:space="preserve"> items with you on your scheduled days off or at the end of your assignment</w:t>
      </w:r>
      <w:r w:rsidR="003A5696" w:rsidRPr="00EC7D49">
        <w:rPr>
          <w:rFonts w:ascii="Times New Roman" w:hAnsi="Times New Roman" w:cs="Times New Roman"/>
          <w:sz w:val="24"/>
          <w:szCs w:val="24"/>
        </w:rPr>
        <w:t>, this helps with space issues for those that are on duty</w:t>
      </w:r>
      <w:r w:rsidR="00CB319F" w:rsidRPr="00EC7D49">
        <w:rPr>
          <w:rFonts w:ascii="Times New Roman" w:hAnsi="Times New Roman" w:cs="Times New Roman"/>
          <w:sz w:val="24"/>
          <w:szCs w:val="24"/>
        </w:rPr>
        <w:t xml:space="preserve">.  </w:t>
      </w:r>
    </w:p>
    <w:p w:rsidR="00CB319F" w:rsidRPr="00EC7D49" w:rsidRDefault="00CB319F" w:rsidP="00F1503A">
      <w:pPr>
        <w:pStyle w:val="NoSpacing"/>
        <w:rPr>
          <w:rFonts w:ascii="Times New Roman" w:hAnsi="Times New Roman" w:cs="Times New Roman"/>
          <w:b/>
          <w:i/>
          <w:sz w:val="24"/>
          <w:szCs w:val="24"/>
        </w:rPr>
      </w:pPr>
    </w:p>
    <w:p w:rsidR="00CB319F" w:rsidRPr="00EC7D49" w:rsidRDefault="00CB319F" w:rsidP="00CB319F">
      <w:pPr>
        <w:pStyle w:val="NoSpacing"/>
        <w:jc w:val="center"/>
        <w:rPr>
          <w:rFonts w:ascii="Times New Roman" w:hAnsi="Times New Roman" w:cs="Times New Roman"/>
          <w:b/>
          <w:i/>
          <w:sz w:val="24"/>
          <w:szCs w:val="24"/>
        </w:rPr>
      </w:pPr>
      <w:r w:rsidRPr="00EC7D49">
        <w:rPr>
          <w:rFonts w:ascii="Times New Roman" w:hAnsi="Times New Roman" w:cs="Times New Roman"/>
          <w:b/>
          <w:i/>
          <w:sz w:val="24"/>
          <w:szCs w:val="24"/>
        </w:rPr>
        <w:t xml:space="preserve">Please </w:t>
      </w:r>
      <w:r w:rsidR="008C02F7">
        <w:rPr>
          <w:rFonts w:ascii="Times New Roman" w:hAnsi="Times New Roman" w:cs="Times New Roman"/>
          <w:b/>
          <w:i/>
          <w:sz w:val="24"/>
          <w:szCs w:val="24"/>
        </w:rPr>
        <w:t>use the</w:t>
      </w:r>
      <w:r w:rsidRPr="00EC7D49">
        <w:rPr>
          <w:rFonts w:ascii="Times New Roman" w:hAnsi="Times New Roman" w:cs="Times New Roman"/>
          <w:b/>
          <w:i/>
          <w:sz w:val="24"/>
          <w:szCs w:val="24"/>
        </w:rPr>
        <w:t xml:space="preserve"> dish</w:t>
      </w:r>
      <w:r w:rsidR="008C02F7">
        <w:rPr>
          <w:rFonts w:ascii="Times New Roman" w:hAnsi="Times New Roman" w:cs="Times New Roman"/>
          <w:b/>
          <w:i/>
          <w:sz w:val="24"/>
          <w:szCs w:val="24"/>
        </w:rPr>
        <w:t>washer</w:t>
      </w:r>
      <w:r w:rsidRPr="00EC7D49">
        <w:rPr>
          <w:rFonts w:ascii="Times New Roman" w:hAnsi="Times New Roman" w:cs="Times New Roman"/>
          <w:b/>
          <w:i/>
          <w:sz w:val="24"/>
          <w:szCs w:val="24"/>
        </w:rPr>
        <w:t xml:space="preserve"> and put </w:t>
      </w:r>
      <w:r w:rsidR="00F65104">
        <w:rPr>
          <w:rFonts w:ascii="Times New Roman" w:hAnsi="Times New Roman" w:cs="Times New Roman"/>
          <w:b/>
          <w:i/>
          <w:sz w:val="24"/>
          <w:szCs w:val="24"/>
        </w:rPr>
        <w:t>clean dishes</w:t>
      </w:r>
      <w:r w:rsidRPr="00EC7D49">
        <w:rPr>
          <w:rFonts w:ascii="Times New Roman" w:hAnsi="Times New Roman" w:cs="Times New Roman"/>
          <w:b/>
          <w:i/>
          <w:sz w:val="24"/>
          <w:szCs w:val="24"/>
        </w:rPr>
        <w:t xml:space="preserve"> away.  Remember to clean up after yourself.</w:t>
      </w:r>
    </w:p>
    <w:p w:rsidR="00CB319F" w:rsidRPr="00EC7D49" w:rsidRDefault="00CB319F" w:rsidP="00F1503A">
      <w:pPr>
        <w:pStyle w:val="NoSpacing"/>
        <w:rPr>
          <w:rFonts w:ascii="Times New Roman" w:hAnsi="Times New Roman" w:cs="Times New Roman"/>
          <w:i/>
          <w:sz w:val="24"/>
          <w:szCs w:val="24"/>
        </w:rPr>
      </w:pPr>
    </w:p>
    <w:p w:rsidR="00C751AA" w:rsidRDefault="00C751AA" w:rsidP="00F1503A">
      <w:pPr>
        <w:pStyle w:val="NoSpacing"/>
        <w:rPr>
          <w:rFonts w:ascii="Times New Roman" w:hAnsi="Times New Roman" w:cs="Times New Roman"/>
          <w:b/>
          <w:i/>
          <w:sz w:val="24"/>
          <w:szCs w:val="24"/>
        </w:rPr>
      </w:pPr>
    </w:p>
    <w:p w:rsidR="00EC57FA" w:rsidRDefault="00EC57FA" w:rsidP="00F1503A">
      <w:pPr>
        <w:pStyle w:val="NoSpacing"/>
        <w:rPr>
          <w:rFonts w:ascii="Times New Roman" w:hAnsi="Times New Roman" w:cs="Times New Roman"/>
          <w:b/>
          <w:i/>
          <w:sz w:val="24"/>
          <w:szCs w:val="24"/>
        </w:rPr>
      </w:pPr>
    </w:p>
    <w:p w:rsidR="00CB319F" w:rsidRDefault="00C751AA" w:rsidP="00F1503A">
      <w:pPr>
        <w:pStyle w:val="NoSpacing"/>
        <w:rPr>
          <w:rFonts w:ascii="Times New Roman" w:hAnsi="Times New Roman" w:cs="Times New Roman"/>
          <w:b/>
          <w:i/>
          <w:sz w:val="24"/>
          <w:szCs w:val="24"/>
        </w:rPr>
      </w:pPr>
      <w:r>
        <w:rPr>
          <w:rFonts w:ascii="Times New Roman" w:hAnsi="Times New Roman" w:cs="Times New Roman"/>
          <w:b/>
          <w:i/>
          <w:sz w:val="24"/>
          <w:szCs w:val="24"/>
        </w:rPr>
        <w:t>S</w:t>
      </w:r>
      <w:r w:rsidR="00CB319F" w:rsidRPr="00EC7D49">
        <w:rPr>
          <w:rFonts w:ascii="Times New Roman" w:hAnsi="Times New Roman" w:cs="Times New Roman"/>
          <w:b/>
          <w:i/>
          <w:sz w:val="24"/>
          <w:szCs w:val="24"/>
        </w:rPr>
        <w:t>moking Policy</w:t>
      </w:r>
    </w:p>
    <w:p w:rsidR="00EC57FA" w:rsidRDefault="00EC57FA" w:rsidP="00F1503A">
      <w:pPr>
        <w:pStyle w:val="NoSpacing"/>
        <w:rPr>
          <w:rFonts w:ascii="Times New Roman" w:hAnsi="Times New Roman" w:cs="Times New Roman"/>
          <w:b/>
        </w:rPr>
      </w:pPr>
    </w:p>
    <w:p w:rsidR="00CB319F" w:rsidRPr="00EC7D49" w:rsidRDefault="00A46F7B" w:rsidP="00F1503A">
      <w:pPr>
        <w:pStyle w:val="NoSpacing"/>
        <w:rPr>
          <w:rFonts w:ascii="Times New Roman" w:hAnsi="Times New Roman" w:cs="Times New Roman"/>
          <w:i/>
          <w:sz w:val="24"/>
          <w:szCs w:val="24"/>
        </w:rPr>
      </w:pPr>
      <w:r w:rsidRPr="00A46F7B">
        <w:rPr>
          <w:rFonts w:ascii="Times New Roman" w:hAnsi="Times New Roman" w:cs="Times New Roman"/>
          <w:b/>
        </w:rPr>
        <w:t xml:space="preserve">Smoking Area: </w:t>
      </w:r>
      <w:r w:rsidRPr="00A46F7B">
        <w:rPr>
          <w:rFonts w:ascii="Times New Roman" w:hAnsi="Times New Roman" w:cs="Times New Roman"/>
        </w:rPr>
        <w:t>Smoking is prohibited per state law within 25 feet of a public building. There is a designated smoking area located at the south end of the Cache. Please utilize this area to smoke. Ensure you advise your supervisor before going to the smoking area</w:t>
      </w:r>
      <w:r>
        <w:rPr>
          <w:rFonts w:ascii="Times New Roman" w:hAnsi="Times New Roman" w:cs="Times New Roman"/>
        </w:rPr>
        <w:t xml:space="preserve">. </w:t>
      </w:r>
      <w:r w:rsidR="00CB319F" w:rsidRPr="00EC7D49">
        <w:rPr>
          <w:rFonts w:ascii="Times New Roman" w:hAnsi="Times New Roman" w:cs="Times New Roman"/>
          <w:sz w:val="24"/>
          <w:szCs w:val="24"/>
        </w:rPr>
        <w:t xml:space="preserve">All buildings are smoke free.  </w:t>
      </w:r>
      <w:r w:rsidR="00C85961" w:rsidRPr="00EC7D49">
        <w:rPr>
          <w:rFonts w:ascii="Times New Roman" w:hAnsi="Times New Roman" w:cs="Times New Roman"/>
          <w:sz w:val="24"/>
          <w:szCs w:val="24"/>
        </w:rPr>
        <w:t>Follow the smoking regulations in adherence to federal</w:t>
      </w:r>
      <w:r w:rsidR="000E5D85">
        <w:rPr>
          <w:rFonts w:ascii="Times New Roman" w:hAnsi="Times New Roman" w:cs="Times New Roman"/>
          <w:sz w:val="24"/>
          <w:szCs w:val="24"/>
        </w:rPr>
        <w:t xml:space="preserve"> and local</w:t>
      </w:r>
      <w:r w:rsidR="00C85961" w:rsidRPr="00EC7D49">
        <w:rPr>
          <w:rFonts w:ascii="Times New Roman" w:hAnsi="Times New Roman" w:cs="Times New Roman"/>
          <w:sz w:val="24"/>
          <w:szCs w:val="24"/>
        </w:rPr>
        <w:t xml:space="preserve"> policy.</w:t>
      </w:r>
    </w:p>
    <w:p w:rsidR="000B171D" w:rsidRDefault="000B171D" w:rsidP="00F1503A">
      <w:pPr>
        <w:pStyle w:val="NoSpacing"/>
        <w:rPr>
          <w:rFonts w:ascii="Times New Roman" w:hAnsi="Times New Roman" w:cs="Times New Roman"/>
          <w:b/>
          <w:i/>
          <w:sz w:val="24"/>
          <w:szCs w:val="24"/>
        </w:rPr>
      </w:pPr>
    </w:p>
    <w:p w:rsidR="004C4301" w:rsidRDefault="004C4301" w:rsidP="00F1503A">
      <w:pPr>
        <w:pStyle w:val="NoSpacing"/>
        <w:rPr>
          <w:rFonts w:ascii="Times New Roman" w:hAnsi="Times New Roman" w:cs="Times New Roman"/>
          <w:b/>
          <w:i/>
          <w:sz w:val="24"/>
          <w:szCs w:val="24"/>
        </w:rPr>
      </w:pPr>
    </w:p>
    <w:p w:rsidR="00EC57FA" w:rsidRDefault="00EC57FA" w:rsidP="00F1503A">
      <w:pPr>
        <w:pStyle w:val="NoSpacing"/>
        <w:rPr>
          <w:rFonts w:ascii="Times New Roman" w:hAnsi="Times New Roman" w:cs="Times New Roman"/>
          <w:b/>
          <w:i/>
          <w:sz w:val="24"/>
          <w:szCs w:val="24"/>
        </w:rPr>
      </w:pPr>
    </w:p>
    <w:p w:rsidR="00CB319F" w:rsidRPr="00EC7D49" w:rsidRDefault="002F73F2"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Restrooms</w:t>
      </w:r>
    </w:p>
    <w:p w:rsidR="002F73F2" w:rsidRPr="00EC7D49" w:rsidRDefault="002F73F2" w:rsidP="00F1503A">
      <w:pPr>
        <w:pStyle w:val="NoSpacing"/>
        <w:rPr>
          <w:rFonts w:ascii="Times New Roman" w:hAnsi="Times New Roman" w:cs="Times New Roman"/>
          <w:i/>
          <w:sz w:val="24"/>
          <w:szCs w:val="24"/>
        </w:rPr>
      </w:pPr>
    </w:p>
    <w:p w:rsidR="002F73F2" w:rsidRPr="00EC7D49" w:rsidRDefault="001310E9"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Restrooms are located on the </w:t>
      </w:r>
      <w:r w:rsidR="00F13927" w:rsidRPr="00EC7D49">
        <w:rPr>
          <w:rFonts w:ascii="Times New Roman" w:hAnsi="Times New Roman" w:cs="Times New Roman"/>
          <w:sz w:val="24"/>
          <w:szCs w:val="24"/>
        </w:rPr>
        <w:t>west side</w:t>
      </w:r>
      <w:r w:rsidR="002F73F2" w:rsidRPr="00EC7D49">
        <w:rPr>
          <w:rFonts w:ascii="Times New Roman" w:hAnsi="Times New Roman" w:cs="Times New Roman"/>
          <w:sz w:val="24"/>
          <w:szCs w:val="24"/>
        </w:rPr>
        <w:t xml:space="preserve"> of </w:t>
      </w:r>
      <w:r w:rsidR="00C85961" w:rsidRPr="00EC7D49">
        <w:rPr>
          <w:rFonts w:ascii="Times New Roman" w:hAnsi="Times New Roman" w:cs="Times New Roman"/>
          <w:sz w:val="24"/>
          <w:szCs w:val="24"/>
        </w:rPr>
        <w:t>second floor main hallway.  Please allow the IA dispatchers quick access to the restroom located directly across from the receptionist desk during peak hours</w:t>
      </w:r>
      <w:r w:rsidR="002F73F2" w:rsidRPr="00EC7D49">
        <w:rPr>
          <w:rFonts w:ascii="Times New Roman" w:hAnsi="Times New Roman" w:cs="Times New Roman"/>
          <w:sz w:val="24"/>
          <w:szCs w:val="24"/>
        </w:rPr>
        <w:t xml:space="preserve">.  </w:t>
      </w:r>
      <w:r w:rsidR="00C85961" w:rsidRPr="00EC7D49">
        <w:rPr>
          <w:rFonts w:ascii="Times New Roman" w:hAnsi="Times New Roman" w:cs="Times New Roman"/>
          <w:sz w:val="24"/>
          <w:szCs w:val="24"/>
        </w:rPr>
        <w:t xml:space="preserve">Additional restrooms are located on the main floor hallway </w:t>
      </w:r>
      <w:proofErr w:type="gramStart"/>
      <w:r w:rsidR="00C85961" w:rsidRPr="00EC7D49">
        <w:rPr>
          <w:rFonts w:ascii="Times New Roman" w:hAnsi="Times New Roman" w:cs="Times New Roman"/>
          <w:sz w:val="24"/>
          <w:szCs w:val="24"/>
        </w:rPr>
        <w:t>East</w:t>
      </w:r>
      <w:proofErr w:type="gramEnd"/>
      <w:r w:rsidR="00C85961" w:rsidRPr="00EC7D49">
        <w:rPr>
          <w:rFonts w:ascii="Times New Roman" w:hAnsi="Times New Roman" w:cs="Times New Roman"/>
          <w:sz w:val="24"/>
          <w:szCs w:val="24"/>
        </w:rPr>
        <w:t xml:space="preserve"> of the cache main entrance.</w:t>
      </w:r>
    </w:p>
    <w:p w:rsidR="002F73F2" w:rsidRPr="00EC7D49" w:rsidRDefault="002F73F2" w:rsidP="00F1503A">
      <w:pPr>
        <w:pStyle w:val="NoSpacing"/>
        <w:rPr>
          <w:rFonts w:ascii="Times New Roman" w:hAnsi="Times New Roman" w:cs="Times New Roman"/>
          <w:i/>
          <w:sz w:val="24"/>
          <w:szCs w:val="24"/>
        </w:rPr>
      </w:pPr>
    </w:p>
    <w:p w:rsidR="00EC57FA" w:rsidRDefault="00EC57FA" w:rsidP="00F1503A">
      <w:pPr>
        <w:pStyle w:val="NoSpacing"/>
        <w:rPr>
          <w:rFonts w:ascii="Times New Roman" w:hAnsi="Times New Roman" w:cs="Times New Roman"/>
          <w:b/>
          <w:i/>
          <w:sz w:val="24"/>
          <w:szCs w:val="24"/>
        </w:rPr>
      </w:pPr>
    </w:p>
    <w:p w:rsidR="002F73F2" w:rsidRPr="00EC7D49" w:rsidRDefault="002F73F2"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Handicapped Accessible</w:t>
      </w:r>
    </w:p>
    <w:p w:rsidR="002F73F2" w:rsidRPr="00EC7D49" w:rsidRDefault="002F73F2" w:rsidP="00F1503A">
      <w:pPr>
        <w:pStyle w:val="NoSpacing"/>
        <w:rPr>
          <w:rFonts w:ascii="Times New Roman" w:hAnsi="Times New Roman" w:cs="Times New Roman"/>
          <w:i/>
          <w:sz w:val="24"/>
          <w:szCs w:val="24"/>
        </w:rPr>
      </w:pPr>
    </w:p>
    <w:p w:rsidR="002F73F2" w:rsidRPr="00EC7D49" w:rsidRDefault="002F73F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The </w:t>
      </w:r>
      <w:r w:rsidR="00EC2D74">
        <w:rPr>
          <w:rFonts w:ascii="Times New Roman" w:hAnsi="Times New Roman" w:cs="Times New Roman"/>
          <w:sz w:val="24"/>
          <w:szCs w:val="24"/>
        </w:rPr>
        <w:t>Norther</w:t>
      </w:r>
      <w:r w:rsidRPr="00EC7D49">
        <w:rPr>
          <w:rFonts w:ascii="Times New Roman" w:hAnsi="Times New Roman" w:cs="Times New Roman"/>
          <w:sz w:val="24"/>
          <w:szCs w:val="24"/>
        </w:rPr>
        <w:t>n Operations compound is handicapped acces</w:t>
      </w:r>
      <w:r w:rsidR="0088443F">
        <w:rPr>
          <w:rFonts w:ascii="Times New Roman" w:hAnsi="Times New Roman" w:cs="Times New Roman"/>
          <w:sz w:val="24"/>
          <w:szCs w:val="24"/>
        </w:rPr>
        <w:t>sible. If you have any special needs please contact a</w:t>
      </w:r>
      <w:r w:rsidRPr="00EC7D49">
        <w:rPr>
          <w:rFonts w:ascii="Times New Roman" w:hAnsi="Times New Roman" w:cs="Times New Roman"/>
          <w:sz w:val="24"/>
          <w:szCs w:val="24"/>
        </w:rPr>
        <w:t xml:space="preserve"> staff member for assistance.  </w:t>
      </w:r>
    </w:p>
    <w:p w:rsidR="000F109B" w:rsidRPr="00EC7D49" w:rsidRDefault="000F109B" w:rsidP="00F1503A">
      <w:pPr>
        <w:pStyle w:val="NoSpacing"/>
        <w:rPr>
          <w:rFonts w:ascii="Times New Roman" w:hAnsi="Times New Roman" w:cs="Times New Roman"/>
          <w:sz w:val="24"/>
          <w:szCs w:val="24"/>
        </w:rPr>
      </w:pPr>
    </w:p>
    <w:p w:rsidR="00EC57FA" w:rsidRDefault="00EC57FA" w:rsidP="000F109B">
      <w:pPr>
        <w:pStyle w:val="Header"/>
        <w:jc w:val="both"/>
        <w:rPr>
          <w:rFonts w:ascii="Times New Roman" w:hAnsi="Times New Roman" w:cs="Times New Roman"/>
          <w:b/>
          <w:bCs/>
          <w:i/>
          <w:iCs/>
          <w:sz w:val="24"/>
          <w:szCs w:val="24"/>
        </w:rPr>
      </w:pPr>
    </w:p>
    <w:p w:rsidR="000F109B" w:rsidRPr="00EC7D49" w:rsidRDefault="000F109B" w:rsidP="000F109B">
      <w:pPr>
        <w:pStyle w:val="Header"/>
        <w:jc w:val="both"/>
        <w:rPr>
          <w:rFonts w:ascii="Times New Roman" w:hAnsi="Times New Roman" w:cs="Times New Roman"/>
          <w:b/>
          <w:bCs/>
          <w:i/>
          <w:iCs/>
          <w:sz w:val="24"/>
          <w:szCs w:val="24"/>
        </w:rPr>
      </w:pPr>
      <w:r w:rsidRPr="00EC7D49">
        <w:rPr>
          <w:rFonts w:ascii="Times New Roman" w:hAnsi="Times New Roman" w:cs="Times New Roman"/>
          <w:b/>
          <w:bCs/>
          <w:i/>
          <w:iCs/>
          <w:sz w:val="24"/>
          <w:szCs w:val="24"/>
        </w:rPr>
        <w:t>Contact with Inmate Crews</w:t>
      </w:r>
    </w:p>
    <w:p w:rsidR="000F109B" w:rsidRPr="00EC7D49" w:rsidRDefault="000F109B" w:rsidP="000F109B">
      <w:pPr>
        <w:pStyle w:val="Header"/>
        <w:rPr>
          <w:rFonts w:ascii="Times New Roman" w:hAnsi="Times New Roman" w:cs="Times New Roman"/>
          <w:sz w:val="24"/>
          <w:szCs w:val="24"/>
        </w:rPr>
      </w:pPr>
    </w:p>
    <w:p w:rsidR="000F109B" w:rsidRPr="00EC7D49" w:rsidRDefault="000F109B" w:rsidP="000F109B">
      <w:pPr>
        <w:pStyle w:val="Header"/>
        <w:jc w:val="both"/>
        <w:rPr>
          <w:rFonts w:ascii="Times New Roman" w:hAnsi="Times New Roman" w:cs="Times New Roman"/>
          <w:sz w:val="24"/>
          <w:szCs w:val="24"/>
        </w:rPr>
      </w:pPr>
      <w:r w:rsidRPr="00EC7D49">
        <w:rPr>
          <w:rFonts w:ascii="Times New Roman" w:hAnsi="Times New Roman" w:cs="Times New Roman"/>
          <w:sz w:val="24"/>
          <w:szCs w:val="24"/>
        </w:rPr>
        <w:t xml:space="preserve">Fire crews from the California Department of Corrections </w:t>
      </w:r>
      <w:r w:rsidR="006C7157" w:rsidRPr="00EC7D49">
        <w:rPr>
          <w:rFonts w:ascii="Times New Roman" w:hAnsi="Times New Roman" w:cs="Times New Roman"/>
          <w:sz w:val="24"/>
          <w:szCs w:val="24"/>
        </w:rPr>
        <w:t>may be</w:t>
      </w:r>
      <w:r w:rsidRPr="00EC7D49">
        <w:rPr>
          <w:rFonts w:ascii="Times New Roman" w:hAnsi="Times New Roman" w:cs="Times New Roman"/>
          <w:sz w:val="24"/>
          <w:szCs w:val="24"/>
        </w:rPr>
        <w:t xml:space="preserve"> assi</w:t>
      </w:r>
      <w:r w:rsidR="006C7157" w:rsidRPr="00EC7D49">
        <w:rPr>
          <w:rFonts w:ascii="Times New Roman" w:hAnsi="Times New Roman" w:cs="Times New Roman"/>
          <w:sz w:val="24"/>
          <w:szCs w:val="24"/>
        </w:rPr>
        <w:t>gned to the ON</w:t>
      </w:r>
      <w:r w:rsidRPr="00EC7D49">
        <w:rPr>
          <w:rFonts w:ascii="Times New Roman" w:hAnsi="Times New Roman" w:cs="Times New Roman"/>
          <w:sz w:val="24"/>
          <w:szCs w:val="24"/>
        </w:rPr>
        <w:t>CC comp</w:t>
      </w:r>
      <w:r w:rsidR="00061E1A">
        <w:rPr>
          <w:rFonts w:ascii="Times New Roman" w:hAnsi="Times New Roman" w:cs="Times New Roman"/>
          <w:sz w:val="24"/>
          <w:szCs w:val="24"/>
        </w:rPr>
        <w:t>ound for</w:t>
      </w:r>
      <w:r w:rsidRPr="00EC7D49">
        <w:rPr>
          <w:rFonts w:ascii="Times New Roman" w:hAnsi="Times New Roman" w:cs="Times New Roman"/>
          <w:sz w:val="24"/>
          <w:szCs w:val="24"/>
        </w:rPr>
        <w:t xml:space="preserve"> gener</w:t>
      </w:r>
      <w:r w:rsidR="009A463C">
        <w:rPr>
          <w:rFonts w:ascii="Times New Roman" w:hAnsi="Times New Roman" w:cs="Times New Roman"/>
          <w:sz w:val="24"/>
          <w:szCs w:val="24"/>
        </w:rPr>
        <w:t xml:space="preserve">al maintenance projects. </w:t>
      </w:r>
      <w:r w:rsidR="009A463C" w:rsidRPr="009A463C">
        <w:rPr>
          <w:rFonts w:ascii="Times New Roman" w:hAnsi="Times New Roman" w:cs="Times New Roman"/>
          <w:sz w:val="24"/>
          <w:szCs w:val="24"/>
          <w:u w:val="single"/>
        </w:rPr>
        <w:t>D</w:t>
      </w:r>
      <w:r w:rsidRPr="009A463C">
        <w:rPr>
          <w:rFonts w:ascii="Times New Roman" w:hAnsi="Times New Roman" w:cs="Times New Roman"/>
          <w:sz w:val="24"/>
          <w:szCs w:val="24"/>
          <w:u w:val="single"/>
        </w:rPr>
        <w:t>o not</w:t>
      </w:r>
      <w:r w:rsidRPr="00EC7D49">
        <w:rPr>
          <w:rFonts w:ascii="Times New Roman" w:hAnsi="Times New Roman" w:cs="Times New Roman"/>
          <w:sz w:val="24"/>
          <w:szCs w:val="24"/>
        </w:rPr>
        <w:t xml:space="preserve"> communicate in any way and avoid contact with inmates to minimize any potential problems.</w:t>
      </w:r>
    </w:p>
    <w:p w:rsidR="002F73F2" w:rsidRPr="00EC7D49" w:rsidRDefault="002F73F2" w:rsidP="00F1503A">
      <w:pPr>
        <w:pStyle w:val="NoSpacing"/>
        <w:rPr>
          <w:rFonts w:ascii="Times New Roman" w:hAnsi="Times New Roman" w:cs="Times New Roman"/>
          <w:i/>
          <w:sz w:val="24"/>
          <w:szCs w:val="24"/>
        </w:rPr>
      </w:pPr>
    </w:p>
    <w:p w:rsidR="00EC57FA" w:rsidRDefault="00EC57FA" w:rsidP="00F1503A">
      <w:pPr>
        <w:pStyle w:val="NoSpacing"/>
        <w:rPr>
          <w:rFonts w:ascii="Times New Roman" w:hAnsi="Times New Roman" w:cs="Times New Roman"/>
          <w:b/>
          <w:i/>
          <w:sz w:val="24"/>
          <w:szCs w:val="24"/>
        </w:rPr>
      </w:pPr>
    </w:p>
    <w:p w:rsidR="00414452" w:rsidRDefault="00414452" w:rsidP="00F1503A">
      <w:pPr>
        <w:pStyle w:val="NoSpacing"/>
        <w:rPr>
          <w:rFonts w:ascii="Times New Roman" w:hAnsi="Times New Roman" w:cs="Times New Roman"/>
          <w:b/>
          <w:i/>
          <w:sz w:val="24"/>
          <w:szCs w:val="24"/>
        </w:rPr>
      </w:pPr>
    </w:p>
    <w:p w:rsidR="009837B4" w:rsidRDefault="009837B4" w:rsidP="00F1503A">
      <w:pPr>
        <w:pStyle w:val="NoSpacing"/>
        <w:rPr>
          <w:rFonts w:ascii="Times New Roman" w:hAnsi="Times New Roman" w:cs="Times New Roman"/>
          <w:b/>
          <w:i/>
          <w:sz w:val="24"/>
          <w:szCs w:val="24"/>
        </w:rPr>
      </w:pPr>
    </w:p>
    <w:p w:rsidR="009837B4" w:rsidRDefault="009837B4" w:rsidP="00F1503A">
      <w:pPr>
        <w:pStyle w:val="NoSpacing"/>
        <w:rPr>
          <w:rFonts w:ascii="Times New Roman" w:hAnsi="Times New Roman" w:cs="Times New Roman"/>
          <w:b/>
          <w:i/>
          <w:sz w:val="24"/>
          <w:szCs w:val="24"/>
        </w:rPr>
      </w:pPr>
    </w:p>
    <w:p w:rsidR="002F73F2" w:rsidRPr="00EC7D49" w:rsidRDefault="002F73F2"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lastRenderedPageBreak/>
        <w:t>Sick Leave/ On-the Job Injuries</w:t>
      </w:r>
    </w:p>
    <w:p w:rsidR="002F73F2" w:rsidRPr="00EC7D49" w:rsidRDefault="002F73F2" w:rsidP="00F1503A">
      <w:pPr>
        <w:pStyle w:val="NoSpacing"/>
        <w:rPr>
          <w:rFonts w:ascii="Times New Roman" w:hAnsi="Times New Roman" w:cs="Times New Roman"/>
          <w:i/>
          <w:sz w:val="24"/>
          <w:szCs w:val="24"/>
        </w:rPr>
      </w:pPr>
    </w:p>
    <w:p w:rsidR="002F73F2" w:rsidRPr="00EC7D49" w:rsidRDefault="00976F8C"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If you become ill while on duty, notify the Expanded Supervisor or the Duty Officer immediately. If you cannot come in for your scheduled shift, please call the Duty Officer before your shift starts so that we can make arrangements to cover for you.  If you feel that your illness or injury will prevent you from staying on your assignment, let the duty officer know so that your demobilization arrangements can be made.</w:t>
      </w:r>
    </w:p>
    <w:p w:rsidR="00976F8C" w:rsidRPr="00EC7D49" w:rsidRDefault="00976F8C" w:rsidP="00F1503A">
      <w:pPr>
        <w:pStyle w:val="NoSpacing"/>
        <w:rPr>
          <w:rFonts w:ascii="Times New Roman" w:hAnsi="Times New Roman" w:cs="Times New Roman"/>
          <w:sz w:val="24"/>
          <w:szCs w:val="24"/>
        </w:rPr>
      </w:pPr>
    </w:p>
    <w:p w:rsidR="00976F8C" w:rsidRPr="00EC7D49" w:rsidRDefault="00976F8C"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If you are injured while on duty, please see the Duty Officer as soon as possible to have a CA-1</w:t>
      </w:r>
      <w:r w:rsidR="003874D7" w:rsidRPr="00EC7D49">
        <w:rPr>
          <w:rFonts w:ascii="Times New Roman" w:hAnsi="Times New Roman" w:cs="Times New Roman"/>
          <w:sz w:val="24"/>
          <w:szCs w:val="24"/>
        </w:rPr>
        <w:t xml:space="preserve"> or CA-</w:t>
      </w:r>
      <w:r w:rsidR="00F13927" w:rsidRPr="00EC7D49">
        <w:rPr>
          <w:rFonts w:ascii="Times New Roman" w:hAnsi="Times New Roman" w:cs="Times New Roman"/>
          <w:sz w:val="24"/>
          <w:szCs w:val="24"/>
        </w:rPr>
        <w:t>2</w:t>
      </w:r>
      <w:r w:rsidRPr="00EC7D49">
        <w:rPr>
          <w:rFonts w:ascii="Times New Roman" w:hAnsi="Times New Roman" w:cs="Times New Roman"/>
          <w:sz w:val="24"/>
          <w:szCs w:val="24"/>
        </w:rPr>
        <w:t xml:space="preserve"> Notification of Injury Form filled out.  If further medical attention is needed a CA-16 Medical Authorization Form must be filled out prior to visiting a doctor or hospital.  </w:t>
      </w:r>
    </w:p>
    <w:p w:rsidR="00976F8C" w:rsidRPr="00EC7D49" w:rsidRDefault="00976F8C" w:rsidP="00F1503A">
      <w:pPr>
        <w:pStyle w:val="NoSpacing"/>
        <w:rPr>
          <w:rFonts w:ascii="Times New Roman" w:hAnsi="Times New Roman" w:cs="Times New Roman"/>
          <w:sz w:val="24"/>
          <w:szCs w:val="24"/>
        </w:rPr>
      </w:pPr>
    </w:p>
    <w:p w:rsidR="00EC57FA" w:rsidRDefault="00EC57FA" w:rsidP="0031469E">
      <w:pPr>
        <w:rPr>
          <w:rFonts w:ascii="Times New Roman" w:hAnsi="Times New Roman" w:cs="Times New Roman"/>
          <w:b/>
          <w:i/>
          <w:noProof/>
          <w:sz w:val="24"/>
          <w:szCs w:val="24"/>
        </w:rPr>
      </w:pPr>
    </w:p>
    <w:p w:rsidR="00F013D0" w:rsidRPr="00EC7D49" w:rsidRDefault="00845F1B" w:rsidP="0031469E">
      <w:pPr>
        <w:rPr>
          <w:rFonts w:ascii="Times New Roman" w:hAnsi="Times New Roman" w:cs="Times New Roman"/>
          <w:b/>
          <w:i/>
          <w:noProof/>
          <w:sz w:val="24"/>
          <w:szCs w:val="24"/>
        </w:rPr>
      </w:pPr>
      <w:r>
        <w:rPr>
          <w:rFonts w:ascii="Times New Roman" w:hAnsi="Times New Roman" w:cs="Times New Roman"/>
          <w:b/>
          <w:i/>
          <w:noProof/>
          <w:sz w:val="24"/>
          <w:szCs w:val="24"/>
        </w:rPr>
        <w:t>ON</w:t>
      </w:r>
      <w:r w:rsidR="00F8036E" w:rsidRPr="00EC7D49">
        <w:rPr>
          <w:rFonts w:ascii="Times New Roman" w:hAnsi="Times New Roman" w:cs="Times New Roman"/>
          <w:b/>
          <w:i/>
          <w:noProof/>
          <w:sz w:val="24"/>
          <w:szCs w:val="24"/>
        </w:rPr>
        <w:t>CC General Office Procedures</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Be Professional</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 xml:space="preserve">Receive assignment from </w:t>
      </w:r>
      <w:r w:rsidR="00AF77EF">
        <w:rPr>
          <w:rFonts w:ascii="Times New Roman" w:hAnsi="Times New Roman" w:cs="Times New Roman"/>
          <w:noProof/>
          <w:sz w:val="24"/>
          <w:szCs w:val="24"/>
        </w:rPr>
        <w:t>immediate supervisor.</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Review the shift brief and verbally debrief the person you are relieveing</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Review all resouce orders, take note of the status of pending requests</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Review all database reports/ files related to your functional area</w:t>
      </w:r>
    </w:p>
    <w:p w:rsidR="0084221D" w:rsidRPr="00EC7D49" w:rsidRDefault="0084221D"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Refer personnel problems and employee suggestions to the Moblization Coordinator</w:t>
      </w:r>
    </w:p>
    <w:p w:rsidR="0084221D" w:rsidRPr="00EC7D49" w:rsidRDefault="00AF77EF" w:rsidP="00F8036E">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Notify</w:t>
      </w:r>
      <w:r w:rsidR="0084221D" w:rsidRPr="00EC7D49">
        <w:rPr>
          <w:rFonts w:ascii="Times New Roman" w:hAnsi="Times New Roman" w:cs="Times New Roman"/>
          <w:noProof/>
          <w:sz w:val="24"/>
          <w:szCs w:val="24"/>
        </w:rPr>
        <w:t xml:space="preserve"> </w:t>
      </w:r>
      <w:r>
        <w:rPr>
          <w:rFonts w:ascii="Times New Roman" w:hAnsi="Times New Roman" w:cs="Times New Roman"/>
          <w:noProof/>
          <w:sz w:val="24"/>
          <w:szCs w:val="24"/>
        </w:rPr>
        <w:t xml:space="preserve">immediate supervisor </w:t>
      </w:r>
      <w:r w:rsidR="0084221D" w:rsidRPr="00EC7D49">
        <w:rPr>
          <w:rFonts w:ascii="Times New Roman" w:hAnsi="Times New Roman" w:cs="Times New Roman"/>
          <w:noProof/>
          <w:sz w:val="24"/>
          <w:szCs w:val="24"/>
        </w:rPr>
        <w:t>or Mob</w:t>
      </w:r>
      <w:r w:rsidR="00AE0776" w:rsidRPr="00EC7D49">
        <w:rPr>
          <w:rFonts w:ascii="Times New Roman" w:hAnsi="Times New Roman" w:cs="Times New Roman"/>
          <w:noProof/>
          <w:sz w:val="24"/>
          <w:szCs w:val="24"/>
        </w:rPr>
        <w:t>i</w:t>
      </w:r>
      <w:r w:rsidR="0084221D" w:rsidRPr="00EC7D49">
        <w:rPr>
          <w:rFonts w:ascii="Times New Roman" w:hAnsi="Times New Roman" w:cs="Times New Roman"/>
          <w:noProof/>
          <w:sz w:val="24"/>
          <w:szCs w:val="24"/>
        </w:rPr>
        <w:t>lization Coordinator of changes to personnel schedules which may affect staffing/shifts.</w:t>
      </w:r>
    </w:p>
    <w:p w:rsidR="0084221D" w:rsidRPr="00EC7D49" w:rsidRDefault="0084221D"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Keep your desk area clean and orderly for the next shift or day</w:t>
      </w:r>
      <w:r w:rsidR="001D5830" w:rsidRPr="00EC7D49">
        <w:rPr>
          <w:rFonts w:ascii="Times New Roman" w:hAnsi="Times New Roman" w:cs="Times New Roman"/>
          <w:noProof/>
          <w:sz w:val="24"/>
          <w:szCs w:val="24"/>
        </w:rPr>
        <w:t>.</w:t>
      </w:r>
    </w:p>
    <w:p w:rsidR="0084221D" w:rsidRPr="00EC7D49" w:rsidRDefault="001D5830"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 xml:space="preserve">Immediately notify </w:t>
      </w:r>
      <w:r w:rsidR="00AF77EF">
        <w:rPr>
          <w:rFonts w:ascii="Times New Roman" w:hAnsi="Times New Roman" w:cs="Times New Roman"/>
          <w:noProof/>
          <w:sz w:val="24"/>
          <w:szCs w:val="24"/>
        </w:rPr>
        <w:t>supervisor</w:t>
      </w:r>
      <w:r w:rsidRPr="00EC7D49">
        <w:rPr>
          <w:rFonts w:ascii="Times New Roman" w:hAnsi="Times New Roman" w:cs="Times New Roman"/>
          <w:noProof/>
          <w:sz w:val="24"/>
          <w:szCs w:val="24"/>
        </w:rPr>
        <w:t xml:space="preserve"> or Moblization Coordinator of any problems relating to improper ordering procedures or problems.</w:t>
      </w:r>
    </w:p>
    <w:p w:rsidR="00F8036E" w:rsidRPr="00EC7D49" w:rsidRDefault="001D5830" w:rsidP="0031469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 xml:space="preserve">Refer questions concerning policy or interpertation to </w:t>
      </w:r>
      <w:r w:rsidR="00AF77EF">
        <w:rPr>
          <w:rFonts w:ascii="Times New Roman" w:hAnsi="Times New Roman" w:cs="Times New Roman"/>
          <w:noProof/>
          <w:sz w:val="24"/>
          <w:szCs w:val="24"/>
        </w:rPr>
        <w:t>immediate supervisor</w:t>
      </w:r>
      <w:r w:rsidRPr="00EC7D49">
        <w:rPr>
          <w:rFonts w:ascii="Times New Roman" w:hAnsi="Times New Roman" w:cs="Times New Roman"/>
          <w:noProof/>
          <w:sz w:val="24"/>
          <w:szCs w:val="24"/>
        </w:rPr>
        <w:t xml:space="preserve"> or Moblization Coordinator.</w:t>
      </w:r>
    </w:p>
    <w:p w:rsidR="001D5830" w:rsidRPr="00EC7D49" w:rsidRDefault="001D5830" w:rsidP="0031469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At the end of your shift, review shift notes to ensure complete documentation.</w:t>
      </w:r>
    </w:p>
    <w:p w:rsidR="001D5830" w:rsidRPr="00EC7D49" w:rsidRDefault="001D5830" w:rsidP="00F1503A">
      <w:pPr>
        <w:pStyle w:val="NoSpacing"/>
        <w:rPr>
          <w:rFonts w:ascii="Times New Roman" w:hAnsi="Times New Roman" w:cs="Times New Roman"/>
          <w:sz w:val="24"/>
          <w:szCs w:val="24"/>
        </w:rPr>
      </w:pPr>
    </w:p>
    <w:p w:rsidR="00BE6B36" w:rsidRDefault="00BE6B36" w:rsidP="00F1503A">
      <w:pPr>
        <w:pStyle w:val="NoSpacing"/>
        <w:rPr>
          <w:rFonts w:ascii="Times New Roman" w:hAnsi="Times New Roman" w:cs="Times New Roman"/>
          <w:b/>
          <w:i/>
          <w:sz w:val="24"/>
          <w:szCs w:val="24"/>
        </w:rPr>
      </w:pPr>
    </w:p>
    <w:p w:rsidR="001D5830" w:rsidRPr="00EC7D49" w:rsidRDefault="001D5830"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Telephone Usage and Procedures</w:t>
      </w:r>
    </w:p>
    <w:p w:rsidR="00F72AD6" w:rsidRPr="00EC7D49" w:rsidRDefault="00F72AD6" w:rsidP="00F1503A">
      <w:pPr>
        <w:pStyle w:val="NoSpacing"/>
        <w:rPr>
          <w:rFonts w:ascii="Times New Roman" w:hAnsi="Times New Roman" w:cs="Times New Roman"/>
          <w:sz w:val="24"/>
          <w:szCs w:val="24"/>
        </w:rPr>
      </w:pPr>
    </w:p>
    <w:p w:rsidR="006E77B1" w:rsidRPr="006E77B1" w:rsidRDefault="006E77B1" w:rsidP="006E77B1">
      <w:pPr>
        <w:autoSpaceDE w:val="0"/>
        <w:autoSpaceDN w:val="0"/>
        <w:adjustRightInd w:val="0"/>
        <w:spacing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During the summer months we employ 1-2 receptionists to answer and disseminate phone calls.   The receptionist</w:t>
      </w:r>
      <w:r w:rsidRPr="00EC7D49">
        <w:rPr>
          <w:rFonts w:ascii="Times New Roman" w:eastAsia="Times New Roman" w:hAnsi="Times New Roman" w:cs="Times New Roman"/>
          <w:color w:val="000000"/>
          <w:sz w:val="24"/>
          <w:szCs w:val="24"/>
        </w:rPr>
        <w:t>(</w:t>
      </w:r>
      <w:r w:rsidRPr="006E77B1">
        <w:rPr>
          <w:rFonts w:ascii="Times New Roman" w:eastAsia="Times New Roman" w:hAnsi="Times New Roman" w:cs="Times New Roman"/>
          <w:color w:val="000000"/>
          <w:sz w:val="24"/>
          <w:szCs w:val="24"/>
        </w:rPr>
        <w:t>s</w:t>
      </w:r>
      <w:r w:rsidRPr="00EC7D49">
        <w:rPr>
          <w:rFonts w:ascii="Times New Roman" w:eastAsia="Times New Roman" w:hAnsi="Times New Roman" w:cs="Times New Roman"/>
          <w:color w:val="000000"/>
          <w:sz w:val="24"/>
          <w:szCs w:val="24"/>
        </w:rPr>
        <w:t>)</w:t>
      </w:r>
      <w:r w:rsidRPr="006E77B1">
        <w:rPr>
          <w:rFonts w:ascii="Times New Roman" w:eastAsia="Times New Roman" w:hAnsi="Times New Roman" w:cs="Times New Roman"/>
          <w:color w:val="000000"/>
          <w:sz w:val="24"/>
          <w:szCs w:val="24"/>
        </w:rPr>
        <w:t xml:space="preserve"> duties include answering incoming calls promptly and professionally, and transferring the call to the appropriate personnel.</w:t>
      </w:r>
      <w:r w:rsidRPr="00EC7D49">
        <w:rPr>
          <w:rFonts w:ascii="Times New Roman" w:eastAsia="Times New Roman" w:hAnsi="Times New Roman" w:cs="Times New Roman"/>
          <w:color w:val="000000"/>
          <w:sz w:val="24"/>
          <w:szCs w:val="24"/>
        </w:rPr>
        <w:t xml:space="preserve"> </w:t>
      </w:r>
      <w:proofErr w:type="spellStart"/>
      <w:r w:rsidRPr="00EC7D49">
        <w:rPr>
          <w:rFonts w:ascii="Times New Roman" w:eastAsia="Times New Roman" w:hAnsi="Times New Roman" w:cs="Times New Roman"/>
          <w:color w:val="000000"/>
          <w:sz w:val="24"/>
          <w:szCs w:val="24"/>
        </w:rPr>
        <w:t>Occassionally</w:t>
      </w:r>
      <w:proofErr w:type="spellEnd"/>
      <w:r w:rsidRPr="006E77B1">
        <w:rPr>
          <w:rFonts w:ascii="Times New Roman" w:eastAsia="Times New Roman" w:hAnsi="Times New Roman" w:cs="Times New Roman"/>
          <w:color w:val="000000"/>
          <w:sz w:val="24"/>
          <w:szCs w:val="24"/>
        </w:rPr>
        <w:t xml:space="preserve"> there may not be a receptionist on duty</w:t>
      </w:r>
      <w:r w:rsidRPr="00EC7D49">
        <w:rPr>
          <w:rFonts w:ascii="Times New Roman" w:eastAsia="Times New Roman" w:hAnsi="Times New Roman" w:cs="Times New Roman"/>
          <w:color w:val="000000"/>
          <w:sz w:val="24"/>
          <w:szCs w:val="24"/>
        </w:rPr>
        <w:t>, in which</w:t>
      </w:r>
      <w:r w:rsidRPr="006E77B1">
        <w:rPr>
          <w:rFonts w:ascii="Times New Roman" w:eastAsia="Times New Roman" w:hAnsi="Times New Roman" w:cs="Times New Roman"/>
          <w:color w:val="000000"/>
          <w:sz w:val="24"/>
          <w:szCs w:val="24"/>
        </w:rPr>
        <w:t xml:space="preserve"> everyone </w:t>
      </w:r>
      <w:r w:rsidRPr="00EC7D49">
        <w:rPr>
          <w:rFonts w:ascii="Times New Roman" w:eastAsia="Times New Roman" w:hAnsi="Times New Roman" w:cs="Times New Roman"/>
          <w:color w:val="000000"/>
          <w:sz w:val="24"/>
          <w:szCs w:val="24"/>
        </w:rPr>
        <w:t>will answer</w:t>
      </w:r>
      <w:r w:rsidRPr="006E77B1">
        <w:rPr>
          <w:rFonts w:ascii="Times New Roman" w:eastAsia="Times New Roman" w:hAnsi="Times New Roman" w:cs="Times New Roman"/>
          <w:color w:val="000000"/>
          <w:sz w:val="24"/>
          <w:szCs w:val="24"/>
        </w:rPr>
        <w:t xml:space="preserve"> the phone promptly and professionally, takes messages</w:t>
      </w:r>
      <w:r w:rsidR="00ED18BA">
        <w:rPr>
          <w:rFonts w:ascii="Times New Roman" w:eastAsia="Times New Roman" w:hAnsi="Times New Roman" w:cs="Times New Roman"/>
          <w:color w:val="000000"/>
          <w:sz w:val="24"/>
          <w:szCs w:val="24"/>
        </w:rPr>
        <w:t>,</w:t>
      </w:r>
      <w:r w:rsidRPr="006E77B1">
        <w:rPr>
          <w:rFonts w:ascii="Times New Roman" w:eastAsia="Times New Roman" w:hAnsi="Times New Roman" w:cs="Times New Roman"/>
          <w:color w:val="000000"/>
          <w:sz w:val="24"/>
          <w:szCs w:val="24"/>
        </w:rPr>
        <w:t xml:space="preserve"> </w:t>
      </w:r>
      <w:r w:rsidRPr="00EC7D49">
        <w:rPr>
          <w:rFonts w:ascii="Times New Roman" w:eastAsia="Times New Roman" w:hAnsi="Times New Roman" w:cs="Times New Roman"/>
          <w:color w:val="000000"/>
          <w:sz w:val="24"/>
          <w:szCs w:val="24"/>
        </w:rPr>
        <w:t>or transfer</w:t>
      </w:r>
      <w:r w:rsidRPr="006E77B1">
        <w:rPr>
          <w:rFonts w:ascii="Times New Roman" w:eastAsia="Times New Roman" w:hAnsi="Times New Roman" w:cs="Times New Roman"/>
          <w:color w:val="000000"/>
          <w:sz w:val="24"/>
          <w:szCs w:val="24"/>
        </w:rPr>
        <w:t xml:space="preserve"> the call. Most phones do not have direct lines so calls must be forwarded frequently.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If someone asks for aircraft, you will need to determine if they want Initial Attack/State Aircraft which would be transferred to the Initial Attack (IA) or Initial Support (IS) dispatcher, or if they want the Federal Aircraft Desk.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If a caller is questioning policy or dispatch procedures, is irate, upset, has a major problem, or is with any media, they need to be immediately transferred to the supervisor or </w:t>
      </w:r>
      <w:r w:rsidR="007A1E16">
        <w:rPr>
          <w:rFonts w:ascii="Times New Roman" w:eastAsia="Times New Roman" w:hAnsi="Times New Roman" w:cs="Times New Roman"/>
          <w:color w:val="000000"/>
          <w:sz w:val="24"/>
          <w:szCs w:val="24"/>
        </w:rPr>
        <w:t>mobilization coordinator</w:t>
      </w:r>
      <w:r w:rsidRPr="006E77B1">
        <w:rPr>
          <w:rFonts w:ascii="Times New Roman" w:eastAsia="Times New Roman" w:hAnsi="Times New Roman" w:cs="Times New Roman"/>
          <w:color w:val="000000"/>
          <w:sz w:val="24"/>
          <w:szCs w:val="24"/>
        </w:rPr>
        <w:t xml:space="preserve">.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F65104">
        <w:rPr>
          <w:rFonts w:ascii="Times New Roman" w:eastAsia="Times New Roman" w:hAnsi="Times New Roman" w:cs="Times New Roman"/>
          <w:b/>
          <w:color w:val="000000"/>
          <w:sz w:val="24"/>
          <w:szCs w:val="24"/>
        </w:rPr>
        <w:lastRenderedPageBreak/>
        <w:t>Never give out home or personal cell phone numbers of employees</w:t>
      </w:r>
      <w:r w:rsidRPr="006E77B1">
        <w:rPr>
          <w:rFonts w:ascii="Times New Roman" w:eastAsia="Times New Roman" w:hAnsi="Times New Roman" w:cs="Times New Roman"/>
          <w:color w:val="000000"/>
          <w:sz w:val="24"/>
          <w:szCs w:val="24"/>
        </w:rPr>
        <w:t xml:space="preserve"> even if they are published in books and/or lists.  If a caller insists on reaching an employee at home, you or the receptionist can call the employee at home or on their cell, give them the message, and let the employee decide whether or not to return the call.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Do not volunteer personal information about an employee.  If an employee is out on sick leave, annual leave, or on vacation, simply say they are out of the office or not on duty today. </w:t>
      </w:r>
    </w:p>
    <w:p w:rsidR="006E77B1" w:rsidRPr="00EC57FA" w:rsidRDefault="00EC57FA" w:rsidP="006E77B1">
      <w:pPr>
        <w:autoSpaceDE w:val="0"/>
        <w:autoSpaceDN w:val="0"/>
        <w:adjustRightInd w:val="0"/>
        <w:spacing w:before="240" w:after="0" w:line="240" w:lineRule="atLeast"/>
        <w:rPr>
          <w:rFonts w:ascii="Times New Roman" w:eastAsia="Times New Roman" w:hAnsi="Times New Roman" w:cs="Times New Roman"/>
          <w:color w:val="000000"/>
        </w:rPr>
      </w:pPr>
      <w:r w:rsidRPr="00EC57FA">
        <w:rPr>
          <w:rFonts w:ascii="Times New Roman" w:hAnsi="Times New Roman" w:cs="Times New Roman"/>
          <w:color w:val="000000"/>
        </w:rPr>
        <w:t>Messages should be delivered in person to the recipient. If they are not in or unavailable, ensure the message is left on their desk in a highly visible place, such as taped to their phone or computer screen</w:t>
      </w:r>
      <w:r w:rsidR="006E77B1" w:rsidRPr="00EC57FA">
        <w:rPr>
          <w:rFonts w:ascii="Times New Roman" w:eastAsia="Times New Roman" w:hAnsi="Times New Roman" w:cs="Times New Roman"/>
          <w:color w:val="000000"/>
        </w:rPr>
        <w:t xml:space="preserve">.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Always remember we are here to serve the caller.   Always remain courteous, polite, respectful, and professional regardless of the caller’s demeanor.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bookmarkStart w:id="1" w:name="TelephoneSystem"/>
      <w:bookmarkEnd w:id="1"/>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b/>
          <w:sz w:val="24"/>
          <w:szCs w:val="24"/>
        </w:rPr>
        <w:t>Phone system</w:t>
      </w:r>
    </w:p>
    <w:p w:rsidR="006E77B1" w:rsidRPr="006E77B1" w:rsidRDefault="006E77B1" w:rsidP="006E77B1">
      <w:pPr>
        <w:spacing w:after="0" w:line="240" w:lineRule="auto"/>
        <w:rPr>
          <w:rFonts w:ascii="Times New Roman" w:eastAsia="Times New Roman" w:hAnsi="Times New Roman" w:cs="Times New Roman"/>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There are 2 types of handsets </w:t>
      </w:r>
      <w:r w:rsidRPr="00EC7D49">
        <w:rPr>
          <w:rFonts w:ascii="Times New Roman" w:eastAsia="Times New Roman" w:hAnsi="Times New Roman" w:cs="Times New Roman"/>
          <w:sz w:val="24"/>
          <w:szCs w:val="24"/>
        </w:rPr>
        <w:t>utilized</w:t>
      </w:r>
      <w:r w:rsidRPr="006E77B1">
        <w:rPr>
          <w:rFonts w:ascii="Times New Roman" w:eastAsia="Times New Roman" w:hAnsi="Times New Roman" w:cs="Times New Roman"/>
          <w:sz w:val="24"/>
          <w:szCs w:val="24"/>
        </w:rPr>
        <w:t xml:space="preserve"> in the building</w:t>
      </w:r>
      <w:r w:rsidR="00B07542" w:rsidRPr="00EC7D49">
        <w:rPr>
          <w:rFonts w:ascii="Times New Roman" w:eastAsia="Times New Roman" w:hAnsi="Times New Roman" w:cs="Times New Roman"/>
          <w:sz w:val="24"/>
          <w:szCs w:val="24"/>
        </w:rPr>
        <w:t>.  There is a</w:t>
      </w:r>
      <w:r w:rsidRPr="006E77B1">
        <w:rPr>
          <w:rFonts w:ascii="Times New Roman" w:eastAsia="Times New Roman" w:hAnsi="Times New Roman" w:cs="Times New Roman"/>
          <w:sz w:val="24"/>
          <w:szCs w:val="24"/>
        </w:rPr>
        <w:t xml:space="preserve"> 20 key phone and a 28 key phone</w:t>
      </w:r>
      <w:r w:rsidR="00B07542" w:rsidRPr="00EC7D49">
        <w:rPr>
          <w:rFonts w:ascii="Times New Roman" w:eastAsia="Times New Roman" w:hAnsi="Times New Roman" w:cs="Times New Roman"/>
          <w:sz w:val="24"/>
          <w:szCs w:val="24"/>
        </w:rPr>
        <w:t xml:space="preserve"> at NOPS</w:t>
      </w:r>
      <w:r w:rsidRPr="006E77B1">
        <w:rPr>
          <w:rFonts w:ascii="Times New Roman" w:eastAsia="Times New Roman" w:hAnsi="Times New Roman" w:cs="Times New Roman"/>
          <w:sz w:val="24"/>
          <w:szCs w:val="24"/>
        </w:rPr>
        <w:t xml:space="preserve">.  There are complete instructions located in the </w:t>
      </w:r>
      <w:proofErr w:type="spellStart"/>
      <w:r w:rsidRPr="006E77B1">
        <w:rPr>
          <w:rFonts w:ascii="Times New Roman" w:eastAsia="Times New Roman" w:hAnsi="Times New Roman" w:cs="Times New Roman"/>
          <w:sz w:val="24"/>
          <w:szCs w:val="24"/>
        </w:rPr>
        <w:t>Isotec</w:t>
      </w:r>
      <w:proofErr w:type="spellEnd"/>
      <w:r w:rsidRPr="006E77B1">
        <w:rPr>
          <w:rFonts w:ascii="Times New Roman" w:eastAsia="Times New Roman" w:hAnsi="Times New Roman" w:cs="Times New Roman"/>
          <w:sz w:val="24"/>
          <w:szCs w:val="24"/>
        </w:rPr>
        <w:t xml:space="preserve"> Digital System </w:t>
      </w:r>
      <w:r w:rsidR="007C3FF8" w:rsidRPr="00EC7D49">
        <w:rPr>
          <w:rFonts w:ascii="Times New Roman" w:eastAsia="Times New Roman" w:hAnsi="Times New Roman" w:cs="Times New Roman"/>
          <w:sz w:val="24"/>
          <w:szCs w:val="24"/>
        </w:rPr>
        <w:t>User Guide at the receptionist</w:t>
      </w:r>
      <w:r w:rsidRPr="006E77B1">
        <w:rPr>
          <w:rFonts w:ascii="Times New Roman" w:eastAsia="Times New Roman" w:hAnsi="Times New Roman" w:cs="Times New Roman"/>
          <w:sz w:val="24"/>
          <w:szCs w:val="24"/>
        </w:rPr>
        <w:t xml:space="preserve"> desk</w:t>
      </w:r>
      <w:r w:rsidR="007C3FF8" w:rsidRPr="00EC7D49">
        <w:rPr>
          <w:rFonts w:ascii="Times New Roman" w:eastAsia="Times New Roman" w:hAnsi="Times New Roman" w:cs="Times New Roman"/>
          <w:sz w:val="24"/>
          <w:szCs w:val="24"/>
        </w:rPr>
        <w:t>.  S</w:t>
      </w:r>
      <w:r w:rsidRPr="006E77B1">
        <w:rPr>
          <w:rFonts w:ascii="Times New Roman" w:eastAsia="Times New Roman" w:hAnsi="Times New Roman" w:cs="Times New Roman"/>
          <w:sz w:val="24"/>
          <w:szCs w:val="24"/>
        </w:rPr>
        <w:t xml:space="preserve">pending a little time with an experienced user will speed up your understanding and successful use. </w:t>
      </w:r>
    </w:p>
    <w:p w:rsidR="006E77B1" w:rsidRPr="006E77B1" w:rsidRDefault="006E77B1" w:rsidP="006E77B1">
      <w:pPr>
        <w:spacing w:after="0" w:line="240" w:lineRule="auto"/>
        <w:rPr>
          <w:rFonts w:ascii="Times New Roman" w:eastAsia="Times New Roman" w:hAnsi="Times New Roman" w:cs="Times New Roman"/>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Specific to NOPS are 3 lines for use:</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ab/>
        <w:t>Green Line</w:t>
      </w:r>
      <w:r w:rsidRPr="006E77B1">
        <w:rPr>
          <w:rFonts w:ascii="Times New Roman" w:eastAsia="Times New Roman" w:hAnsi="Times New Roman" w:cs="Times New Roman"/>
          <w:sz w:val="24"/>
          <w:szCs w:val="24"/>
        </w:rPr>
        <w:tab/>
        <w:t>=</w:t>
      </w:r>
      <w:r w:rsidRPr="006E77B1">
        <w:rPr>
          <w:rFonts w:ascii="Times New Roman" w:eastAsia="Times New Roman" w:hAnsi="Times New Roman" w:cs="Times New Roman"/>
          <w:sz w:val="24"/>
          <w:szCs w:val="24"/>
        </w:rPr>
        <w:tab/>
        <w:t>State Phone System</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ab/>
        <w:t>ATSS Line</w:t>
      </w:r>
      <w:r w:rsidRPr="006E77B1">
        <w:rPr>
          <w:rFonts w:ascii="Times New Roman" w:eastAsia="Times New Roman" w:hAnsi="Times New Roman" w:cs="Times New Roman"/>
          <w:sz w:val="24"/>
          <w:szCs w:val="24"/>
        </w:rPr>
        <w:tab/>
        <w:t>=</w:t>
      </w:r>
      <w:r w:rsidRPr="006E77B1">
        <w:rPr>
          <w:rFonts w:ascii="Times New Roman" w:eastAsia="Times New Roman" w:hAnsi="Times New Roman" w:cs="Times New Roman"/>
          <w:sz w:val="24"/>
          <w:szCs w:val="24"/>
        </w:rPr>
        <w:tab/>
        <w:t>State Regular Business Line</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ab/>
        <w:t>FTS Line</w:t>
      </w:r>
      <w:r w:rsidRPr="006E77B1">
        <w:rPr>
          <w:rFonts w:ascii="Times New Roman" w:eastAsia="Times New Roman" w:hAnsi="Times New Roman" w:cs="Times New Roman"/>
          <w:sz w:val="24"/>
          <w:szCs w:val="24"/>
        </w:rPr>
        <w:tab/>
        <w:t>=</w:t>
      </w:r>
      <w:r w:rsidRPr="006E77B1">
        <w:rPr>
          <w:rFonts w:ascii="Times New Roman" w:eastAsia="Times New Roman" w:hAnsi="Times New Roman" w:cs="Times New Roman"/>
          <w:sz w:val="24"/>
          <w:szCs w:val="24"/>
        </w:rPr>
        <w:tab/>
        <w:t>Federal Regular Business Line</w:t>
      </w:r>
    </w:p>
    <w:p w:rsidR="006E77B1" w:rsidRPr="006E77B1" w:rsidRDefault="006E77B1" w:rsidP="006E77B1">
      <w:pPr>
        <w:spacing w:after="0" w:line="240" w:lineRule="auto"/>
        <w:rPr>
          <w:rFonts w:ascii="Times New Roman" w:eastAsia="Times New Roman" w:hAnsi="Times New Roman" w:cs="Times New Roman"/>
          <w:b/>
          <w:sz w:val="24"/>
          <w:szCs w:val="24"/>
        </w:rPr>
      </w:pPr>
    </w:p>
    <w:p w:rsidR="006E77B1" w:rsidRPr="006E77B1" w:rsidRDefault="006E77B1" w:rsidP="006E77B1">
      <w:pPr>
        <w:spacing w:after="0" w:line="240" w:lineRule="auto"/>
        <w:rPr>
          <w:rFonts w:ascii="Times New Roman" w:eastAsia="Times New Roman" w:hAnsi="Times New Roman" w:cs="Times New Roman"/>
          <w:b/>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b/>
          <w:sz w:val="24"/>
          <w:szCs w:val="24"/>
        </w:rPr>
        <w:t>To make an Outgoing call</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First select one of the 3 lines listed above, dial 9 to access the outgoing line followed by the number you wish to call.  </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*Remember the Green line is for calling the Units and other statewide offices within CALFIRE.</w:t>
      </w:r>
    </w:p>
    <w:p w:rsidR="006E77B1" w:rsidRPr="006E77B1" w:rsidRDefault="006E77B1" w:rsidP="006E77B1">
      <w:pPr>
        <w:spacing w:after="0" w:line="240" w:lineRule="auto"/>
        <w:rPr>
          <w:rFonts w:ascii="Times New Roman" w:eastAsia="Times New Roman" w:hAnsi="Times New Roman" w:cs="Times New Roman"/>
          <w:b/>
          <w:sz w:val="24"/>
          <w:szCs w:val="24"/>
        </w:rPr>
      </w:pPr>
    </w:p>
    <w:p w:rsidR="00790265" w:rsidRDefault="00790265" w:rsidP="006E77B1">
      <w:pPr>
        <w:spacing w:after="0" w:line="240" w:lineRule="auto"/>
        <w:rPr>
          <w:rFonts w:ascii="Times New Roman" w:eastAsia="Times New Roman" w:hAnsi="Times New Roman" w:cs="Times New Roman"/>
          <w:b/>
          <w:sz w:val="24"/>
          <w:szCs w:val="24"/>
        </w:rPr>
      </w:pPr>
    </w:p>
    <w:p w:rsidR="006E77B1" w:rsidRDefault="006E77B1" w:rsidP="006E77B1">
      <w:pPr>
        <w:spacing w:after="0" w:line="240" w:lineRule="auto"/>
        <w:rPr>
          <w:rFonts w:ascii="Times New Roman" w:eastAsia="Times New Roman" w:hAnsi="Times New Roman" w:cs="Times New Roman"/>
          <w:b/>
          <w:sz w:val="24"/>
          <w:szCs w:val="24"/>
        </w:rPr>
      </w:pPr>
      <w:r w:rsidRPr="006E77B1">
        <w:rPr>
          <w:rFonts w:ascii="Times New Roman" w:eastAsia="Times New Roman" w:hAnsi="Times New Roman" w:cs="Times New Roman"/>
          <w:b/>
          <w:sz w:val="24"/>
          <w:szCs w:val="24"/>
        </w:rPr>
        <w:t>Receiving an Incoming call</w:t>
      </w:r>
    </w:p>
    <w:p w:rsidR="00790265" w:rsidRPr="006E77B1" w:rsidRDefault="00790265" w:rsidP="006E77B1">
      <w:pPr>
        <w:spacing w:after="0" w:line="240" w:lineRule="auto"/>
        <w:rPr>
          <w:rFonts w:ascii="Times New Roman" w:eastAsia="Times New Roman" w:hAnsi="Times New Roman" w:cs="Times New Roman"/>
          <w:b/>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You will pick up the receiver, push the button of the line that is blinking red and answer “North Ops, this is ________”. Some folks also say “how may I direct your call?</w:t>
      </w:r>
      <w:proofErr w:type="gramStart"/>
      <w:r w:rsidRPr="006E77B1">
        <w:rPr>
          <w:rFonts w:ascii="Times New Roman" w:eastAsia="Times New Roman" w:hAnsi="Times New Roman" w:cs="Times New Roman"/>
          <w:sz w:val="24"/>
          <w:szCs w:val="24"/>
        </w:rPr>
        <w:t>”.</w:t>
      </w:r>
      <w:proofErr w:type="gramEnd"/>
      <w:r w:rsidRPr="006E77B1">
        <w:rPr>
          <w:rFonts w:ascii="Times New Roman" w:eastAsia="Times New Roman" w:hAnsi="Times New Roman" w:cs="Times New Roman"/>
          <w:sz w:val="24"/>
          <w:szCs w:val="24"/>
        </w:rPr>
        <w:t xml:space="preserve">  Please do not talk on the speaker as it disrupts your co-workers. If using a headset, push the blinking line and push the button on your headset to life the receiver.</w:t>
      </w:r>
    </w:p>
    <w:p w:rsidR="006E77B1" w:rsidRPr="006E77B1" w:rsidRDefault="006E77B1" w:rsidP="006E77B1">
      <w:pPr>
        <w:spacing w:after="0" w:line="240" w:lineRule="auto"/>
        <w:rPr>
          <w:rFonts w:ascii="Times New Roman" w:eastAsia="Times New Roman" w:hAnsi="Times New Roman" w:cs="Times New Roman"/>
          <w:sz w:val="24"/>
          <w:szCs w:val="24"/>
        </w:rPr>
      </w:pPr>
    </w:p>
    <w:p w:rsidR="005A233A" w:rsidRDefault="005A233A" w:rsidP="006E77B1">
      <w:pPr>
        <w:spacing w:after="0" w:line="240" w:lineRule="auto"/>
        <w:rPr>
          <w:rFonts w:ascii="Times New Roman" w:eastAsia="Times New Roman" w:hAnsi="Times New Roman" w:cs="Times New Roman"/>
          <w:b/>
          <w:sz w:val="24"/>
          <w:szCs w:val="24"/>
        </w:rPr>
      </w:pPr>
    </w:p>
    <w:p w:rsidR="006E77B1" w:rsidRPr="00EC7D49" w:rsidRDefault="006E77B1" w:rsidP="006E77B1">
      <w:pPr>
        <w:spacing w:after="0" w:line="240" w:lineRule="auto"/>
        <w:rPr>
          <w:rFonts w:ascii="Times New Roman" w:eastAsia="Times New Roman" w:hAnsi="Times New Roman" w:cs="Times New Roman"/>
          <w:b/>
          <w:sz w:val="24"/>
          <w:szCs w:val="24"/>
        </w:rPr>
      </w:pPr>
      <w:r w:rsidRPr="006E77B1">
        <w:rPr>
          <w:rFonts w:ascii="Times New Roman" w:eastAsia="Times New Roman" w:hAnsi="Times New Roman" w:cs="Times New Roman"/>
          <w:b/>
          <w:sz w:val="24"/>
          <w:szCs w:val="24"/>
        </w:rPr>
        <w:t>Transfer or Park a call</w:t>
      </w:r>
    </w:p>
    <w:p w:rsidR="004833F2" w:rsidRPr="006E77B1" w:rsidRDefault="004833F2" w:rsidP="006E77B1">
      <w:pPr>
        <w:spacing w:after="0" w:line="240" w:lineRule="auto"/>
        <w:rPr>
          <w:rFonts w:ascii="Times New Roman" w:eastAsia="Times New Roman" w:hAnsi="Times New Roman" w:cs="Times New Roman"/>
          <w:b/>
          <w:sz w:val="24"/>
          <w:szCs w:val="24"/>
        </w:rPr>
      </w:pPr>
    </w:p>
    <w:p w:rsidR="006E77B1" w:rsidRPr="006E77B1" w:rsidRDefault="00155A9A" w:rsidP="006E77B1">
      <w:pPr>
        <w:spacing w:after="0" w:line="240" w:lineRule="auto"/>
        <w:rPr>
          <w:rFonts w:ascii="Times New Roman" w:eastAsia="Times New Roman" w:hAnsi="Times New Roman" w:cs="Times New Roman"/>
          <w:sz w:val="24"/>
          <w:szCs w:val="24"/>
          <w:u w:val="single"/>
        </w:rPr>
      </w:pPr>
      <w:r w:rsidRPr="00EC7D49">
        <w:rPr>
          <w:rFonts w:ascii="Times New Roman" w:eastAsia="Times New Roman" w:hAnsi="Times New Roman" w:cs="Times New Roman"/>
          <w:sz w:val="24"/>
          <w:szCs w:val="24"/>
          <w:u w:val="single"/>
        </w:rPr>
        <w:t>Transfer</w:t>
      </w:r>
    </w:p>
    <w:p w:rsid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After answering a call:  1). select the </w:t>
      </w:r>
      <w:r w:rsidRPr="006E77B1">
        <w:rPr>
          <w:rFonts w:ascii="Times New Roman" w:eastAsia="Times New Roman" w:hAnsi="Times New Roman" w:cs="Times New Roman"/>
          <w:b/>
          <w:sz w:val="24"/>
          <w:szCs w:val="24"/>
        </w:rPr>
        <w:t>‘</w:t>
      </w:r>
      <w:proofErr w:type="spellStart"/>
      <w:r w:rsidRPr="006E77B1">
        <w:rPr>
          <w:rFonts w:ascii="Times New Roman" w:eastAsia="Times New Roman" w:hAnsi="Times New Roman" w:cs="Times New Roman"/>
          <w:b/>
          <w:sz w:val="24"/>
          <w:szCs w:val="24"/>
        </w:rPr>
        <w:t>Cnf</w:t>
      </w:r>
      <w:proofErr w:type="spellEnd"/>
      <w:r w:rsidRPr="006E77B1">
        <w:rPr>
          <w:rFonts w:ascii="Times New Roman" w:eastAsia="Times New Roman" w:hAnsi="Times New Roman" w:cs="Times New Roman"/>
          <w:b/>
          <w:sz w:val="24"/>
          <w:szCs w:val="24"/>
        </w:rPr>
        <w:t>/</w:t>
      </w:r>
      <w:proofErr w:type="spellStart"/>
      <w:r w:rsidRPr="006E77B1">
        <w:rPr>
          <w:rFonts w:ascii="Times New Roman" w:eastAsia="Times New Roman" w:hAnsi="Times New Roman" w:cs="Times New Roman"/>
          <w:b/>
          <w:sz w:val="24"/>
          <w:szCs w:val="24"/>
        </w:rPr>
        <w:t>Trn</w:t>
      </w:r>
      <w:proofErr w:type="spellEnd"/>
      <w:r w:rsidRPr="006E77B1">
        <w:rPr>
          <w:rFonts w:ascii="Times New Roman" w:eastAsia="Times New Roman" w:hAnsi="Times New Roman" w:cs="Times New Roman"/>
          <w:b/>
          <w:sz w:val="24"/>
          <w:szCs w:val="24"/>
        </w:rPr>
        <w:t>’</w:t>
      </w:r>
      <w:r w:rsidRPr="006E77B1">
        <w:rPr>
          <w:rFonts w:ascii="Times New Roman" w:eastAsia="Times New Roman" w:hAnsi="Times New Roman" w:cs="Times New Roman"/>
          <w:sz w:val="24"/>
          <w:szCs w:val="24"/>
        </w:rPr>
        <w:t xml:space="preserve"> button, 2). refer to the Operations Floor Phone Extension Map located at each desk, 3). dial the extension and hang up. </w:t>
      </w:r>
    </w:p>
    <w:p w:rsidR="00EC57FA" w:rsidRDefault="00EC57FA" w:rsidP="00EC57FA">
      <w:r w:rsidRPr="00441E8F">
        <w:rPr>
          <w:b/>
          <w:u w:val="single"/>
        </w:rPr>
        <w:t>Transfer to another building:</w:t>
      </w:r>
      <w:r>
        <w:rPr>
          <w:b/>
          <w:u w:val="single"/>
        </w:rPr>
        <w:t xml:space="preserve"> </w:t>
      </w:r>
      <w:r>
        <w:t>After answering a call: 1) select the ‘</w:t>
      </w:r>
      <w:proofErr w:type="spellStart"/>
      <w:r>
        <w:t>Cnf</w:t>
      </w:r>
      <w:proofErr w:type="spellEnd"/>
      <w:r>
        <w:t>/</w:t>
      </w:r>
      <w:proofErr w:type="spellStart"/>
      <w:r>
        <w:t>Trn</w:t>
      </w:r>
      <w:proofErr w:type="spellEnd"/>
      <w:r>
        <w:t xml:space="preserve">’ button 2) pick a line, GREEN ATSS or FTS 3) dial 9 and the complete number you are transferring to, wait until someone answers and push </w:t>
      </w:r>
      <w:proofErr w:type="spellStart"/>
      <w:r>
        <w:t>Cnf</w:t>
      </w:r>
      <w:proofErr w:type="spellEnd"/>
      <w:r>
        <w:t>/</w:t>
      </w:r>
      <w:proofErr w:type="spellStart"/>
      <w:r>
        <w:t>Trn</w:t>
      </w:r>
      <w:proofErr w:type="spellEnd"/>
      <w:r>
        <w:t xml:space="preserve"> again and hang up.</w:t>
      </w:r>
    </w:p>
    <w:p w:rsidR="006E77B1" w:rsidRPr="00EC7D49" w:rsidRDefault="006E77B1" w:rsidP="006E77B1">
      <w:pPr>
        <w:spacing w:after="0" w:line="240" w:lineRule="auto"/>
        <w:rPr>
          <w:rFonts w:ascii="Times New Roman" w:eastAsia="Times New Roman" w:hAnsi="Times New Roman" w:cs="Times New Roman"/>
          <w:sz w:val="24"/>
          <w:szCs w:val="24"/>
        </w:rPr>
      </w:pPr>
    </w:p>
    <w:p w:rsidR="005A233A" w:rsidRDefault="005A233A" w:rsidP="00155A9A">
      <w:pPr>
        <w:spacing w:after="0" w:line="240" w:lineRule="auto"/>
        <w:rPr>
          <w:rFonts w:ascii="Times New Roman" w:eastAsia="Times New Roman" w:hAnsi="Times New Roman" w:cs="Times New Roman"/>
          <w:sz w:val="24"/>
          <w:szCs w:val="24"/>
          <w:u w:val="single"/>
        </w:rPr>
      </w:pPr>
    </w:p>
    <w:p w:rsidR="005A233A" w:rsidRDefault="005A233A" w:rsidP="00155A9A">
      <w:pPr>
        <w:spacing w:after="0" w:line="240" w:lineRule="auto"/>
        <w:rPr>
          <w:rFonts w:ascii="Times New Roman" w:eastAsia="Times New Roman" w:hAnsi="Times New Roman" w:cs="Times New Roman"/>
          <w:sz w:val="24"/>
          <w:szCs w:val="24"/>
          <w:u w:val="single"/>
        </w:rPr>
      </w:pPr>
    </w:p>
    <w:p w:rsidR="00155A9A" w:rsidRPr="006E77B1" w:rsidRDefault="00155A9A" w:rsidP="00155A9A">
      <w:pPr>
        <w:spacing w:after="0" w:line="240" w:lineRule="auto"/>
        <w:rPr>
          <w:rFonts w:ascii="Times New Roman" w:eastAsia="Times New Roman" w:hAnsi="Times New Roman" w:cs="Times New Roman"/>
          <w:sz w:val="24"/>
          <w:szCs w:val="24"/>
          <w:u w:val="single"/>
        </w:rPr>
      </w:pPr>
      <w:r w:rsidRPr="006E77B1">
        <w:rPr>
          <w:rFonts w:ascii="Times New Roman" w:eastAsia="Times New Roman" w:hAnsi="Times New Roman" w:cs="Times New Roman"/>
          <w:sz w:val="24"/>
          <w:szCs w:val="24"/>
          <w:u w:val="single"/>
        </w:rPr>
        <w:t xml:space="preserve">Park </w:t>
      </w:r>
    </w:p>
    <w:p w:rsidR="00155A9A" w:rsidRPr="006E77B1" w:rsidRDefault="00155A9A" w:rsidP="00155A9A">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After answering a call:  1) place the call ‘on hold’ by selecting the </w:t>
      </w:r>
      <w:r w:rsidRPr="005A233A">
        <w:rPr>
          <w:rFonts w:ascii="Times New Roman" w:eastAsia="Times New Roman" w:hAnsi="Times New Roman" w:cs="Times New Roman"/>
          <w:b/>
          <w:sz w:val="24"/>
          <w:szCs w:val="24"/>
        </w:rPr>
        <w:t>PARK</w:t>
      </w:r>
      <w:r w:rsidRPr="006E77B1">
        <w:rPr>
          <w:rFonts w:ascii="Times New Roman" w:eastAsia="Times New Roman" w:hAnsi="Times New Roman" w:cs="Times New Roman"/>
          <w:sz w:val="24"/>
          <w:szCs w:val="24"/>
        </w:rPr>
        <w:t xml:space="preserve"> button and the * button - make note of the Orbit Line Number (51-59) in the display window!  3) select the </w:t>
      </w:r>
      <w:r w:rsidRPr="005A233A">
        <w:rPr>
          <w:rFonts w:ascii="Times New Roman" w:eastAsia="Times New Roman" w:hAnsi="Times New Roman" w:cs="Times New Roman"/>
          <w:b/>
          <w:sz w:val="24"/>
          <w:szCs w:val="24"/>
        </w:rPr>
        <w:t>PAGE</w:t>
      </w:r>
      <w:r w:rsidRPr="006E77B1">
        <w:rPr>
          <w:rFonts w:ascii="Times New Roman" w:eastAsia="Times New Roman" w:hAnsi="Times New Roman" w:cs="Times New Roman"/>
          <w:sz w:val="24"/>
          <w:szCs w:val="24"/>
        </w:rPr>
        <w:t xml:space="preserve"> button and announce “ (Name), you have a call on Par</w:t>
      </w:r>
      <w:r w:rsidR="005A233A">
        <w:rPr>
          <w:rFonts w:ascii="Times New Roman" w:eastAsia="Times New Roman" w:hAnsi="Times New Roman" w:cs="Times New Roman"/>
          <w:sz w:val="24"/>
          <w:szCs w:val="24"/>
        </w:rPr>
        <w:t>k 51 (whatever the line number i</w:t>
      </w:r>
      <w:r w:rsidRPr="006E77B1">
        <w:rPr>
          <w:rFonts w:ascii="Times New Roman" w:eastAsia="Times New Roman" w:hAnsi="Times New Roman" w:cs="Times New Roman"/>
          <w:sz w:val="24"/>
          <w:szCs w:val="24"/>
        </w:rPr>
        <w:t>s)” and hang up by pressing the disconnect button – do not clatter the receiver down.  Or instead of paging, you may tell the person the call is for.  Remember which line number you parked the call on. A ‘parked’ call is retained in orbit for 90 seconds. If not picked up, it will ring back to the one who ever parked the call. You will need to take a message or transfer the caller. We don’t recommend using the ‘Hold’ feature as it only holds the line for 60 seconds and is not transferrable.</w:t>
      </w:r>
    </w:p>
    <w:p w:rsidR="00155A9A" w:rsidRPr="006E77B1" w:rsidRDefault="00155A9A" w:rsidP="006E77B1">
      <w:pPr>
        <w:spacing w:after="0" w:line="240" w:lineRule="auto"/>
        <w:rPr>
          <w:rFonts w:ascii="Times New Roman" w:eastAsia="Times New Roman" w:hAnsi="Times New Roman" w:cs="Times New Roman"/>
          <w:sz w:val="24"/>
          <w:szCs w:val="24"/>
        </w:rPr>
      </w:pPr>
    </w:p>
    <w:p w:rsidR="00C44232" w:rsidRDefault="00C44232" w:rsidP="006E77B1">
      <w:pPr>
        <w:spacing w:after="0" w:line="240" w:lineRule="auto"/>
        <w:rPr>
          <w:rFonts w:ascii="Times New Roman" w:eastAsia="Times New Roman" w:hAnsi="Times New Roman" w:cs="Times New Roman"/>
          <w:sz w:val="24"/>
          <w:szCs w:val="24"/>
          <w:u w:val="single"/>
        </w:rPr>
      </w:pPr>
    </w:p>
    <w:p w:rsidR="006E77B1" w:rsidRPr="00BC4592" w:rsidRDefault="006E77B1" w:rsidP="006E77B1">
      <w:pPr>
        <w:spacing w:after="0" w:line="240" w:lineRule="auto"/>
        <w:rPr>
          <w:rFonts w:ascii="Times New Roman" w:eastAsia="Times New Roman" w:hAnsi="Times New Roman" w:cs="Times New Roman"/>
          <w:sz w:val="24"/>
          <w:szCs w:val="24"/>
          <w:u w:val="single"/>
        </w:rPr>
      </w:pPr>
      <w:r w:rsidRPr="00BC4592">
        <w:rPr>
          <w:rFonts w:ascii="Times New Roman" w:eastAsia="Times New Roman" w:hAnsi="Times New Roman" w:cs="Times New Roman"/>
          <w:sz w:val="24"/>
          <w:szCs w:val="24"/>
          <w:u w:val="single"/>
        </w:rPr>
        <w:t>Speed Dial</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Many numbers are pre-programmed on the Speed Dial feature for each extension.  Each work station has a list of speed dial numbers that include frequently called numbers such as the Emergency Communication Centers, other GACCs</w:t>
      </w:r>
      <w:r w:rsidR="00A06FAE" w:rsidRPr="00EC7D49">
        <w:rPr>
          <w:rFonts w:ascii="Times New Roman" w:eastAsia="Times New Roman" w:hAnsi="Times New Roman" w:cs="Times New Roman"/>
          <w:sz w:val="24"/>
          <w:szCs w:val="24"/>
        </w:rPr>
        <w:t>, as well as</w:t>
      </w:r>
      <w:r w:rsidRPr="006E77B1">
        <w:rPr>
          <w:rFonts w:ascii="Times New Roman" w:eastAsia="Times New Roman" w:hAnsi="Times New Roman" w:cs="Times New Roman"/>
          <w:sz w:val="24"/>
          <w:szCs w:val="24"/>
        </w:rPr>
        <w:t xml:space="preserve"> Air Tanker Bases.  Select a line (FTS or ATSS), then select </w:t>
      </w:r>
      <w:r w:rsidRPr="006E77B1">
        <w:rPr>
          <w:rFonts w:ascii="Times New Roman" w:eastAsia="Times New Roman" w:hAnsi="Times New Roman" w:cs="Times New Roman"/>
          <w:b/>
          <w:sz w:val="24"/>
          <w:szCs w:val="24"/>
        </w:rPr>
        <w:t>‘</w:t>
      </w:r>
      <w:proofErr w:type="spellStart"/>
      <w:r w:rsidRPr="006E77B1">
        <w:rPr>
          <w:rFonts w:ascii="Times New Roman" w:eastAsia="Times New Roman" w:hAnsi="Times New Roman" w:cs="Times New Roman"/>
          <w:b/>
          <w:sz w:val="24"/>
          <w:szCs w:val="24"/>
        </w:rPr>
        <w:t>Spdial</w:t>
      </w:r>
      <w:proofErr w:type="spellEnd"/>
      <w:r w:rsidRPr="006E77B1">
        <w:rPr>
          <w:rFonts w:ascii="Times New Roman" w:eastAsia="Times New Roman" w:hAnsi="Times New Roman" w:cs="Times New Roman"/>
          <w:b/>
          <w:sz w:val="24"/>
          <w:szCs w:val="24"/>
        </w:rPr>
        <w:t>’</w:t>
      </w:r>
      <w:r w:rsidRPr="006E77B1">
        <w:rPr>
          <w:rFonts w:ascii="Times New Roman" w:eastAsia="Times New Roman" w:hAnsi="Times New Roman" w:cs="Times New Roman"/>
          <w:sz w:val="24"/>
          <w:szCs w:val="24"/>
        </w:rPr>
        <w:t xml:space="preserve"> and enter the corresponding number as indicated on the list.</w:t>
      </w:r>
    </w:p>
    <w:p w:rsidR="006E77B1" w:rsidRPr="006E77B1" w:rsidRDefault="006E77B1" w:rsidP="006E77B1">
      <w:pPr>
        <w:spacing w:after="0" w:line="240" w:lineRule="auto"/>
        <w:rPr>
          <w:rFonts w:ascii="Times New Roman" w:eastAsia="Times New Roman" w:hAnsi="Times New Roman" w:cs="Times New Roman"/>
          <w:sz w:val="24"/>
          <w:szCs w:val="24"/>
        </w:rPr>
      </w:pPr>
    </w:p>
    <w:p w:rsidR="006E77B1" w:rsidRPr="00BC4592" w:rsidRDefault="006E77B1" w:rsidP="006E77B1">
      <w:pPr>
        <w:spacing w:after="0" w:line="240" w:lineRule="auto"/>
        <w:rPr>
          <w:rFonts w:ascii="Times New Roman" w:eastAsia="Times New Roman" w:hAnsi="Times New Roman" w:cs="Times New Roman"/>
          <w:sz w:val="24"/>
          <w:szCs w:val="24"/>
          <w:u w:val="single"/>
        </w:rPr>
      </w:pPr>
      <w:r w:rsidRPr="00BC4592">
        <w:rPr>
          <w:rFonts w:ascii="Times New Roman" w:eastAsia="Times New Roman" w:hAnsi="Times New Roman" w:cs="Times New Roman"/>
          <w:sz w:val="24"/>
          <w:szCs w:val="24"/>
          <w:u w:val="single"/>
        </w:rPr>
        <w:t>Call another Extension</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Pick up your receiver and dial the extension # listed on the Operations Floor Extension Map.</w:t>
      </w:r>
    </w:p>
    <w:p w:rsidR="00510923" w:rsidRDefault="00510923" w:rsidP="00F1503A">
      <w:pPr>
        <w:pStyle w:val="NoSpacing"/>
        <w:rPr>
          <w:rFonts w:ascii="Times New Roman" w:hAnsi="Times New Roman" w:cs="Times New Roman"/>
          <w:b/>
          <w:i/>
          <w:noProof/>
          <w:sz w:val="24"/>
          <w:szCs w:val="24"/>
        </w:rPr>
      </w:pPr>
    </w:p>
    <w:p w:rsidR="00C013E5" w:rsidRPr="00EC7D49" w:rsidRDefault="00C013E5" w:rsidP="00F1503A">
      <w:pPr>
        <w:pStyle w:val="NoSpacing"/>
        <w:rPr>
          <w:rFonts w:ascii="Times New Roman" w:hAnsi="Times New Roman" w:cs="Times New Roman"/>
          <w:b/>
          <w:i/>
          <w:noProof/>
          <w:sz w:val="24"/>
          <w:szCs w:val="24"/>
        </w:rPr>
      </w:pPr>
      <w:r w:rsidRPr="00EC7D49">
        <w:rPr>
          <w:rFonts w:ascii="Times New Roman" w:hAnsi="Times New Roman" w:cs="Times New Roman"/>
          <w:b/>
          <w:i/>
          <w:noProof/>
          <w:sz w:val="24"/>
          <w:szCs w:val="24"/>
        </w:rPr>
        <w:t>Computers</w:t>
      </w:r>
    </w:p>
    <w:p w:rsidR="00545BE9" w:rsidRDefault="00EC57FA" w:rsidP="00EC57FA">
      <w:pPr>
        <w:autoSpaceDE w:val="0"/>
        <w:autoSpaceDN w:val="0"/>
        <w:adjustRightInd w:val="0"/>
        <w:spacing w:before="240" w:line="240" w:lineRule="atLeast"/>
      </w:pPr>
      <w:r w:rsidRPr="00EC57FA">
        <w:rPr>
          <w:rFonts w:ascii="Times New Roman" w:hAnsi="Times New Roman" w:cs="Times New Roman"/>
          <w:color w:val="000000"/>
        </w:rPr>
        <w:t>Due to security protocol, visitors will be assigned a managed account profile for logging in from the Expanded Dispatch Supervisor and will have to complete security training.</w:t>
      </w:r>
      <w:r w:rsidR="00C013E5" w:rsidRPr="00EC7D49">
        <w:rPr>
          <w:rFonts w:ascii="Times New Roman" w:hAnsi="Times New Roman" w:cs="Times New Roman"/>
          <w:noProof/>
          <w:sz w:val="24"/>
          <w:szCs w:val="24"/>
        </w:rPr>
        <w:t xml:space="preserve"> </w:t>
      </w:r>
      <w:r w:rsidR="00793D26">
        <w:rPr>
          <w:rFonts w:ascii="Times New Roman" w:hAnsi="Times New Roman" w:cs="Times New Roman"/>
          <w:noProof/>
          <w:sz w:val="24"/>
          <w:szCs w:val="24"/>
        </w:rPr>
        <w:t>Please do not use personal profiles on the NOPS computers.</w:t>
      </w:r>
    </w:p>
    <w:p w:rsidR="00C751AA" w:rsidRDefault="00C751AA" w:rsidP="00F1503A">
      <w:pPr>
        <w:pStyle w:val="NoSpacing"/>
        <w:rPr>
          <w:rFonts w:ascii="Times New Roman" w:hAnsi="Times New Roman" w:cs="Times New Roman"/>
          <w:b/>
          <w:i/>
          <w:noProof/>
          <w:sz w:val="24"/>
          <w:szCs w:val="24"/>
        </w:rPr>
      </w:pPr>
    </w:p>
    <w:p w:rsidR="00110908" w:rsidRPr="00EC7D49" w:rsidRDefault="00C751AA" w:rsidP="00F1503A">
      <w:pPr>
        <w:pStyle w:val="NoSpacing"/>
        <w:rPr>
          <w:rFonts w:ascii="Times New Roman" w:hAnsi="Times New Roman" w:cs="Times New Roman"/>
          <w:b/>
          <w:i/>
          <w:noProof/>
          <w:sz w:val="24"/>
          <w:szCs w:val="24"/>
        </w:rPr>
      </w:pPr>
      <w:r>
        <w:rPr>
          <w:rFonts w:ascii="Times New Roman" w:hAnsi="Times New Roman" w:cs="Times New Roman"/>
          <w:b/>
          <w:i/>
          <w:noProof/>
          <w:sz w:val="24"/>
          <w:szCs w:val="24"/>
        </w:rPr>
        <w:t>I</w:t>
      </w:r>
      <w:r w:rsidR="00110908" w:rsidRPr="00EC7D49">
        <w:rPr>
          <w:rFonts w:ascii="Times New Roman" w:hAnsi="Times New Roman" w:cs="Times New Roman"/>
          <w:b/>
          <w:i/>
          <w:noProof/>
          <w:sz w:val="24"/>
          <w:szCs w:val="24"/>
        </w:rPr>
        <w:t xml:space="preserve">nternet </w:t>
      </w:r>
    </w:p>
    <w:p w:rsidR="00110908" w:rsidRPr="00EC7D49" w:rsidRDefault="00110908" w:rsidP="00F1503A">
      <w:pPr>
        <w:pStyle w:val="NoSpacing"/>
        <w:rPr>
          <w:rFonts w:ascii="Times New Roman" w:hAnsi="Times New Roman" w:cs="Times New Roman"/>
          <w:b/>
          <w:i/>
          <w:noProof/>
          <w:sz w:val="24"/>
          <w:szCs w:val="24"/>
        </w:rPr>
      </w:pPr>
    </w:p>
    <w:p w:rsidR="00110908" w:rsidRPr="00EC7D49" w:rsidRDefault="00DC3379" w:rsidP="00F1503A">
      <w:pPr>
        <w:pStyle w:val="NoSpacing"/>
        <w:rPr>
          <w:rFonts w:ascii="Times New Roman" w:hAnsi="Times New Roman" w:cs="Times New Roman"/>
          <w:noProof/>
          <w:sz w:val="24"/>
          <w:szCs w:val="24"/>
        </w:rPr>
      </w:pPr>
      <w:r w:rsidRPr="00EC7D49">
        <w:rPr>
          <w:rFonts w:ascii="Times New Roman" w:hAnsi="Times New Roman" w:cs="Times New Roman"/>
          <w:noProof/>
          <w:sz w:val="24"/>
          <w:szCs w:val="24"/>
        </w:rPr>
        <w:t>Follow the respective agency standards set in regards to Computer and Internet use.</w:t>
      </w:r>
    </w:p>
    <w:p w:rsidR="00620CF3" w:rsidRPr="00EC7D49" w:rsidRDefault="004379A6" w:rsidP="00F1503A">
      <w:pPr>
        <w:pStyle w:val="NoSpacing"/>
        <w:rPr>
          <w:rFonts w:ascii="Times New Roman" w:hAnsi="Times New Roman" w:cs="Times New Roman"/>
          <w:noProof/>
          <w:sz w:val="24"/>
          <w:szCs w:val="24"/>
        </w:rPr>
      </w:pPr>
      <w:r w:rsidRPr="00EC7D49">
        <w:rPr>
          <w:rFonts w:ascii="Times New Roman" w:hAnsi="Times New Roman" w:cs="Times New Roman"/>
          <w:noProof/>
          <w:sz w:val="24"/>
          <w:szCs w:val="24"/>
        </w:rPr>
        <w:t>For Forest Service users:</w:t>
      </w:r>
      <w:r w:rsidR="00421A0D">
        <w:rPr>
          <w:rFonts w:ascii="Times New Roman" w:hAnsi="Times New Roman" w:cs="Times New Roman"/>
          <w:noProof/>
          <w:sz w:val="24"/>
          <w:szCs w:val="24"/>
        </w:rPr>
        <w:t xml:space="preserve">  </w:t>
      </w:r>
      <w:r w:rsidRPr="00EC7D49">
        <w:rPr>
          <w:rFonts w:ascii="Times New Roman" w:hAnsi="Times New Roman" w:cs="Times New Roman"/>
          <w:noProof/>
          <w:sz w:val="24"/>
          <w:szCs w:val="24"/>
        </w:rPr>
        <w:t xml:space="preserve"> </w:t>
      </w:r>
      <w:hyperlink r:id="rId18" w:history="1">
        <w:r w:rsidR="00421A0D" w:rsidRPr="006851B2">
          <w:rPr>
            <w:rStyle w:val="Hyperlink"/>
            <w:rFonts w:ascii="Times New Roman" w:hAnsi="Times New Roman" w:cs="Times New Roman"/>
            <w:noProof/>
            <w:sz w:val="24"/>
            <w:szCs w:val="24"/>
          </w:rPr>
          <w:t>http://fsweb.wo.fs.fed.us/irm/security/</w:t>
        </w:r>
      </w:hyperlink>
    </w:p>
    <w:p w:rsidR="00BC4592" w:rsidRDefault="00BC4592" w:rsidP="00BC4592">
      <w:pPr>
        <w:autoSpaceDE w:val="0"/>
        <w:autoSpaceDN w:val="0"/>
        <w:adjustRightInd w:val="0"/>
        <w:spacing w:line="240" w:lineRule="atLeast"/>
        <w:rPr>
          <w:rFonts w:ascii="Times New Roman" w:hAnsi="Times New Roman" w:cs="Times New Roman"/>
          <w:b/>
          <w:bCs/>
          <w:color w:val="000000"/>
        </w:rPr>
      </w:pPr>
    </w:p>
    <w:p w:rsidR="00BC4592" w:rsidRPr="00BC4592" w:rsidRDefault="00BC4592" w:rsidP="00BC4592">
      <w:pPr>
        <w:autoSpaceDE w:val="0"/>
        <w:autoSpaceDN w:val="0"/>
        <w:adjustRightInd w:val="0"/>
        <w:spacing w:line="240" w:lineRule="atLeast"/>
        <w:rPr>
          <w:rFonts w:ascii="Times New Roman" w:hAnsi="Times New Roman" w:cs="Times New Roman"/>
          <w:b/>
          <w:bCs/>
          <w:i/>
          <w:color w:val="000000"/>
        </w:rPr>
      </w:pPr>
      <w:r w:rsidRPr="00BC4592">
        <w:rPr>
          <w:rFonts w:ascii="Times New Roman" w:hAnsi="Times New Roman" w:cs="Times New Roman"/>
          <w:b/>
          <w:bCs/>
          <w:i/>
          <w:color w:val="000000"/>
        </w:rPr>
        <w:t xml:space="preserve">COPY MACHINE and PRINTERS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bCs/>
          <w:color w:val="000000"/>
        </w:rPr>
        <w:t>A black and white copy machine and a color printer are l</w:t>
      </w:r>
      <w:r w:rsidRPr="00BC4592">
        <w:rPr>
          <w:rFonts w:ascii="Times New Roman" w:hAnsi="Times New Roman" w:cs="Times New Roman"/>
          <w:color w:val="000000"/>
        </w:rPr>
        <w:t xml:space="preserve">ocated in the hall leading to the Intelligence Office. Additional printers are located in Expanded Dispatch and on the IA Floor.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 xml:space="preserve">White paper is located in the cabinet above the copier or in cabinets under or near printers &amp; fax machines. Colored paper and cardstock are located in the cabinet above the fax machine by the Intelligence office and in the supply room.  Toner cartridges are stored in the Intelligence room closet. If one of the printers runs low on supplies please ask the Expanded Dispatch Supervisor or a Coordinator for assistance. Additional cases of paper can be obtained from the Cache. </w:t>
      </w:r>
    </w:p>
    <w:p w:rsidR="00BC4592" w:rsidRPr="00BC4592" w:rsidRDefault="00BC4592" w:rsidP="00BC4592">
      <w:pPr>
        <w:autoSpaceDE w:val="0"/>
        <w:autoSpaceDN w:val="0"/>
        <w:adjustRightInd w:val="0"/>
        <w:spacing w:line="240" w:lineRule="atLeast"/>
        <w:rPr>
          <w:rFonts w:ascii="Times New Roman" w:hAnsi="Times New Roman" w:cs="Times New Roman"/>
          <w:b/>
          <w:bCs/>
          <w:i/>
          <w:color w:val="000000"/>
        </w:rPr>
      </w:pPr>
      <w:r w:rsidRPr="00BC4592">
        <w:rPr>
          <w:rFonts w:ascii="Times New Roman" w:hAnsi="Times New Roman" w:cs="Times New Roman"/>
          <w:color w:val="000000"/>
        </w:rPr>
        <w:t xml:space="preserve"> </w:t>
      </w:r>
      <w:r w:rsidRPr="00BC4592">
        <w:rPr>
          <w:rFonts w:ascii="Times New Roman" w:hAnsi="Times New Roman" w:cs="Times New Roman"/>
          <w:b/>
          <w:bCs/>
          <w:i/>
          <w:color w:val="000000"/>
        </w:rPr>
        <w:t>RECYCLING</w:t>
      </w:r>
    </w:p>
    <w:p w:rsidR="00BC4592" w:rsidRPr="00BC4592" w:rsidRDefault="00BC4592" w:rsidP="00BC4592">
      <w:pPr>
        <w:autoSpaceDE w:val="0"/>
        <w:autoSpaceDN w:val="0"/>
        <w:adjustRightInd w:val="0"/>
        <w:spacing w:line="240" w:lineRule="atLeast"/>
        <w:rPr>
          <w:rFonts w:ascii="Times New Roman" w:hAnsi="Times New Roman" w:cs="Times New Roman"/>
          <w:b/>
          <w:bCs/>
          <w:color w:val="000000"/>
        </w:rPr>
      </w:pPr>
      <w:r w:rsidRPr="00BC4592">
        <w:rPr>
          <w:rFonts w:ascii="Times New Roman" w:hAnsi="Times New Roman" w:cs="Times New Roman"/>
          <w:bCs/>
          <w:color w:val="000000"/>
        </w:rPr>
        <w:t xml:space="preserve">North Ops recycles. In an effort to support the Green Program, recycling bins are located throughout the Operations building.  A list of paper products that can be recycled is posted by the copy machine. Plastic, aluminum and glass is recycled in the kitchen bin. Boxes shall be flattened and placed in the cardboard recycling bins in the Cache. </w:t>
      </w:r>
    </w:p>
    <w:p w:rsidR="009837B4" w:rsidRDefault="009837B4" w:rsidP="00BC4592">
      <w:pPr>
        <w:autoSpaceDE w:val="0"/>
        <w:autoSpaceDN w:val="0"/>
        <w:adjustRightInd w:val="0"/>
        <w:spacing w:line="240" w:lineRule="atLeast"/>
        <w:rPr>
          <w:rFonts w:ascii="Times New Roman" w:hAnsi="Times New Roman" w:cs="Times New Roman"/>
          <w:b/>
          <w:bCs/>
          <w:i/>
          <w:color w:val="000000"/>
        </w:rPr>
      </w:pPr>
    </w:p>
    <w:p w:rsidR="00BC4592" w:rsidRPr="00BC4592" w:rsidRDefault="00BC4592" w:rsidP="00BC4592">
      <w:pPr>
        <w:autoSpaceDE w:val="0"/>
        <w:autoSpaceDN w:val="0"/>
        <w:adjustRightInd w:val="0"/>
        <w:spacing w:line="240" w:lineRule="atLeast"/>
        <w:rPr>
          <w:rFonts w:ascii="Times New Roman" w:hAnsi="Times New Roman" w:cs="Times New Roman"/>
          <w:b/>
          <w:bCs/>
          <w:i/>
          <w:color w:val="000000"/>
        </w:rPr>
      </w:pPr>
      <w:r w:rsidRPr="00BC4592">
        <w:rPr>
          <w:rFonts w:ascii="Times New Roman" w:hAnsi="Times New Roman" w:cs="Times New Roman"/>
          <w:b/>
          <w:bCs/>
          <w:i/>
          <w:color w:val="000000"/>
        </w:rPr>
        <w:lastRenderedPageBreak/>
        <w:t>FAX MACHINES</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b/>
          <w:bCs/>
          <w:color w:val="000000"/>
        </w:rPr>
        <w:t xml:space="preserve"> </w:t>
      </w:r>
      <w:r w:rsidRPr="00BC4592">
        <w:rPr>
          <w:rFonts w:ascii="Times New Roman" w:hAnsi="Times New Roman" w:cs="Times New Roman"/>
          <w:color w:val="000000"/>
        </w:rPr>
        <w:t xml:space="preserve">The </w:t>
      </w:r>
      <w:r w:rsidRPr="00BC4592">
        <w:rPr>
          <w:rFonts w:ascii="Times New Roman" w:hAnsi="Times New Roman" w:cs="Times New Roman"/>
        </w:rPr>
        <w:t>Operations Center</w:t>
      </w:r>
      <w:r w:rsidRPr="00BC4592">
        <w:rPr>
          <w:rFonts w:ascii="Times New Roman" w:hAnsi="Times New Roman" w:cs="Times New Roman"/>
          <w:color w:val="000000"/>
        </w:rPr>
        <w:t xml:space="preserve"> has 4 fax machines. One is located by the </w:t>
      </w:r>
      <w:r w:rsidRPr="00BC4592">
        <w:rPr>
          <w:rFonts w:ascii="Times New Roman" w:hAnsi="Times New Roman" w:cs="Times New Roman"/>
          <w:bCs/>
          <w:color w:val="000000"/>
        </w:rPr>
        <w:t>copy machine in</w:t>
      </w:r>
      <w:r w:rsidRPr="00BC4592">
        <w:rPr>
          <w:rFonts w:ascii="Times New Roman" w:hAnsi="Times New Roman" w:cs="Times New Roman"/>
          <w:color w:val="000000"/>
        </w:rPr>
        <w:t xml:space="preserve"> the hall leading to the Intelligence Office. This is the primary FAX and the number is (530) 226-2742.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 xml:space="preserve">Second one is located in Expanded Dispatch - the number of this machine is (530) 223-4280.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Third one is located on the IA Floor by the Mobilization Coordinator’s office – (530) 224-4308.</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 xml:space="preserve">Fourth one is located at the Federal Aircraft desk, primarily for aircraft only – (530) 222-5489.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These numbers are also listed on the Operations Floor Extension Map at each desk.</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The FAX machines are set up with pre-programmed numbers for quick dial to the unit ECC’s and other frequently used numbers.  Report problems or maintenance issues with any printer, copy or fax machine to your floor supervisor.</w:t>
      </w:r>
    </w:p>
    <w:p w:rsidR="00C44232" w:rsidRDefault="00C44232" w:rsidP="00BC4592">
      <w:pPr>
        <w:autoSpaceDE w:val="0"/>
        <w:autoSpaceDN w:val="0"/>
        <w:adjustRightInd w:val="0"/>
        <w:spacing w:line="240" w:lineRule="atLeast"/>
        <w:rPr>
          <w:rFonts w:ascii="Times New Roman" w:hAnsi="Times New Roman" w:cs="Times New Roman"/>
          <w:b/>
          <w:bCs/>
          <w:i/>
          <w:color w:val="000000"/>
        </w:rPr>
      </w:pPr>
    </w:p>
    <w:p w:rsidR="00C44232" w:rsidRDefault="00C44232" w:rsidP="00BC4592">
      <w:pPr>
        <w:autoSpaceDE w:val="0"/>
        <w:autoSpaceDN w:val="0"/>
        <w:adjustRightInd w:val="0"/>
        <w:spacing w:line="240" w:lineRule="atLeast"/>
        <w:rPr>
          <w:rFonts w:ascii="Times New Roman" w:hAnsi="Times New Roman" w:cs="Times New Roman"/>
          <w:b/>
          <w:bCs/>
          <w:i/>
          <w:color w:val="000000"/>
        </w:rPr>
      </w:pPr>
    </w:p>
    <w:p w:rsidR="00BC4592" w:rsidRDefault="00BC4592" w:rsidP="00BC4592">
      <w:pPr>
        <w:autoSpaceDE w:val="0"/>
        <w:autoSpaceDN w:val="0"/>
        <w:adjustRightInd w:val="0"/>
        <w:spacing w:line="240" w:lineRule="atLeast"/>
        <w:rPr>
          <w:rFonts w:ascii="Times New Roman" w:hAnsi="Times New Roman" w:cs="Times New Roman"/>
          <w:i/>
          <w:color w:val="000000"/>
        </w:rPr>
      </w:pPr>
      <w:r w:rsidRPr="00BC4592">
        <w:rPr>
          <w:rFonts w:ascii="Times New Roman" w:hAnsi="Times New Roman" w:cs="Times New Roman"/>
          <w:b/>
          <w:bCs/>
          <w:i/>
          <w:color w:val="000000"/>
        </w:rPr>
        <w:t>SUPPLIES</w:t>
      </w:r>
      <w:r w:rsidRPr="00BC4592">
        <w:rPr>
          <w:rFonts w:ascii="Times New Roman" w:hAnsi="Times New Roman" w:cs="Times New Roman"/>
          <w:i/>
          <w:color w:val="000000"/>
        </w:rPr>
        <w:t xml:space="preserve"> </w:t>
      </w:r>
    </w:p>
    <w:p w:rsid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Each work station should have necessary office supplies at the desk.  Basic supplies are located in the storage room between the Intelligence office and the main hall.  Please advise the supervisor or a coordinator if supplies are low or out so we can order more stock.</w:t>
      </w:r>
    </w:p>
    <w:p w:rsidR="00BC4592" w:rsidRPr="009837B4" w:rsidRDefault="00BC4592" w:rsidP="00BC4592">
      <w:pPr>
        <w:autoSpaceDE w:val="0"/>
        <w:autoSpaceDN w:val="0"/>
        <w:adjustRightInd w:val="0"/>
        <w:spacing w:line="240" w:lineRule="atLeast"/>
        <w:rPr>
          <w:rFonts w:ascii="Times New Roman" w:hAnsi="Times New Roman" w:cs="Times New Roman"/>
          <w:i/>
          <w:color w:val="000000"/>
          <w:sz w:val="24"/>
          <w:szCs w:val="24"/>
        </w:rPr>
      </w:pPr>
      <w:r w:rsidRPr="009837B4">
        <w:rPr>
          <w:rFonts w:ascii="Times New Roman" w:hAnsi="Times New Roman" w:cs="Times New Roman"/>
          <w:b/>
          <w:bCs/>
          <w:i/>
          <w:color w:val="000000"/>
          <w:sz w:val="24"/>
          <w:szCs w:val="24"/>
        </w:rPr>
        <w:t>CACHE</w:t>
      </w:r>
      <w:r w:rsidRPr="009837B4">
        <w:rPr>
          <w:rFonts w:ascii="Times New Roman" w:hAnsi="Times New Roman" w:cs="Times New Roman"/>
          <w:i/>
          <w:color w:val="000000"/>
          <w:sz w:val="24"/>
          <w:szCs w:val="24"/>
        </w:rPr>
        <w:t xml:space="preserve"> </w:t>
      </w:r>
    </w:p>
    <w:p w:rsidR="00BC4592" w:rsidRPr="00A975BB" w:rsidRDefault="00BC4592" w:rsidP="00BC4592">
      <w:pPr>
        <w:autoSpaceDE w:val="0"/>
        <w:autoSpaceDN w:val="0"/>
        <w:adjustRightInd w:val="0"/>
        <w:spacing w:before="240" w:line="240" w:lineRule="atLeast"/>
        <w:rPr>
          <w:rFonts w:ascii="Times New Roman" w:hAnsi="Times New Roman" w:cs="Times New Roman"/>
          <w:strike/>
          <w:color w:val="000000"/>
        </w:rPr>
      </w:pPr>
      <w:r w:rsidRPr="00A975BB">
        <w:rPr>
          <w:rFonts w:ascii="Times New Roman" w:hAnsi="Times New Roman" w:cs="Times New Roman"/>
          <w:color w:val="000000"/>
        </w:rPr>
        <w:t>The Northern California National Interagency Support Cache (NCK) is located below the Operations Floor on street level.  Large fire supplies are located in this facility.  The Cache has a staff of 1 supervisor and 6 permanent personnel, with temporary personnel brought in when activity dictates.  Requests for NFES Cache items will now be placed in ROSS directly to the Cache.  When an order is placed with North Ops (ONCC) for supplies from the Cache, print a copy of the ROSS order, highlight the required resources along with the date needed and take it down to the Cache.  Any additional information, such as how they are to be transported, should also be noted.   The Cache will fill the request and notify the ECC of fill information.  It is also very important that when these items are returned that both the ECC and the Cache are notified.  Cache hours are variable depending on activity.</w:t>
      </w:r>
    </w:p>
    <w:p w:rsidR="00BC4592" w:rsidRPr="009837B4" w:rsidRDefault="00BC4592" w:rsidP="00BC4592">
      <w:pPr>
        <w:autoSpaceDE w:val="0"/>
        <w:autoSpaceDN w:val="0"/>
        <w:adjustRightInd w:val="0"/>
        <w:spacing w:before="240" w:line="240" w:lineRule="atLeast"/>
        <w:rPr>
          <w:rFonts w:ascii="Times New Roman" w:hAnsi="Times New Roman" w:cs="Times New Roman"/>
          <w:bCs/>
          <w:i/>
          <w:color w:val="000000"/>
          <w:sz w:val="24"/>
          <w:szCs w:val="24"/>
        </w:rPr>
      </w:pPr>
      <w:r w:rsidRPr="009837B4">
        <w:rPr>
          <w:rFonts w:ascii="Times New Roman" w:hAnsi="Times New Roman" w:cs="Times New Roman"/>
          <w:b/>
          <w:bCs/>
          <w:i/>
          <w:color w:val="000000"/>
          <w:sz w:val="24"/>
          <w:szCs w:val="24"/>
        </w:rPr>
        <w:t>FIRE WEATHER FORECAST</w:t>
      </w:r>
    </w:p>
    <w:p w:rsidR="00BC4592" w:rsidRPr="00A975BB" w:rsidRDefault="00BC4592" w:rsidP="00BC4592">
      <w:pPr>
        <w:autoSpaceDE w:val="0"/>
        <w:autoSpaceDN w:val="0"/>
        <w:adjustRightInd w:val="0"/>
        <w:spacing w:before="240" w:line="240" w:lineRule="atLeast"/>
        <w:rPr>
          <w:rFonts w:ascii="Times New Roman" w:hAnsi="Times New Roman" w:cs="Times New Roman"/>
          <w:bCs/>
          <w:color w:val="000000"/>
        </w:rPr>
      </w:pPr>
      <w:r w:rsidRPr="00A975BB">
        <w:rPr>
          <w:rFonts w:ascii="Times New Roman" w:hAnsi="Times New Roman" w:cs="Times New Roman"/>
          <w:bCs/>
          <w:color w:val="000000"/>
        </w:rPr>
        <w:t xml:space="preserve">North Ops has a staff of meteorologists that work on the </w:t>
      </w:r>
      <w:r w:rsidRPr="00A975BB">
        <w:rPr>
          <w:rFonts w:ascii="Times New Roman" w:hAnsi="Times New Roman" w:cs="Times New Roman"/>
        </w:rPr>
        <w:t>Operations Center</w:t>
      </w:r>
      <w:r w:rsidRPr="00A975BB">
        <w:rPr>
          <w:rFonts w:ascii="Times New Roman" w:hAnsi="Times New Roman" w:cs="Times New Roman"/>
          <w:bCs/>
          <w:color w:val="000000"/>
        </w:rPr>
        <w:t xml:space="preserve"> floor at the west end of the building.  There are 4 fire weather meteorologists that provide incident support throughout the fire season and training and coordination support throughout the winter months.  Normally there will be a morning weather briefing held throughout the season once fire season is declared. This will be at 1030 and held in the second floor briefing room.  The briefing is open to everyone who would like to go.  Predictions of upcoming weather events will often result in increased floor activity to preposition resources in areas where increased fire activity may result from lightning or wind.</w:t>
      </w:r>
    </w:p>
    <w:p w:rsidR="00BC4592" w:rsidRPr="00BC4592" w:rsidRDefault="00BC4592" w:rsidP="00BC4592">
      <w:pPr>
        <w:autoSpaceDE w:val="0"/>
        <w:autoSpaceDN w:val="0"/>
        <w:adjustRightInd w:val="0"/>
        <w:spacing w:before="240" w:line="240" w:lineRule="atLeast"/>
        <w:rPr>
          <w:b/>
          <w:bCs/>
          <w:i/>
          <w:color w:val="000000"/>
          <w:sz w:val="24"/>
          <w:szCs w:val="24"/>
        </w:rPr>
      </w:pPr>
      <w:r w:rsidRPr="00BC4592">
        <w:rPr>
          <w:b/>
          <w:bCs/>
          <w:i/>
          <w:color w:val="000000"/>
          <w:sz w:val="24"/>
          <w:szCs w:val="24"/>
        </w:rPr>
        <w:t>CONFERENCE ROOM:</w:t>
      </w:r>
    </w:p>
    <w:p w:rsidR="00BC4592" w:rsidRPr="00A975BB" w:rsidRDefault="00BC4592" w:rsidP="00BC4592">
      <w:pPr>
        <w:autoSpaceDE w:val="0"/>
        <w:autoSpaceDN w:val="0"/>
        <w:adjustRightInd w:val="0"/>
        <w:spacing w:before="240" w:line="240" w:lineRule="atLeast"/>
        <w:rPr>
          <w:rFonts w:ascii="Times New Roman" w:hAnsi="Times New Roman" w:cs="Times New Roman"/>
          <w:bCs/>
          <w:color w:val="000000"/>
        </w:rPr>
      </w:pPr>
      <w:r w:rsidRPr="00A975BB">
        <w:rPr>
          <w:rFonts w:ascii="Times New Roman" w:hAnsi="Times New Roman" w:cs="Times New Roman"/>
          <w:bCs/>
          <w:color w:val="000000"/>
        </w:rPr>
        <w:t>During busy times, there will be several conferences going on in the Weather Briefing room throughout the day. Please do not disturb the attendees unless it is urgent. A phone message may be taped to the door during meetings or left with the receptionist at the front desk. Be mindful while having conversations in the hallway either in person on while on the phone as this may disrupt the meeting. If you need to take a cell phone call, take a walk outside or inside the front entryway.</w:t>
      </w:r>
    </w:p>
    <w:p w:rsidR="0035475C" w:rsidRPr="00EC7D49" w:rsidRDefault="00BC0660" w:rsidP="00D647FE">
      <w:pPr>
        <w:pStyle w:val="Header"/>
        <w:rPr>
          <w:rFonts w:ascii="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1051560</wp:posOffset>
                </wp:positionH>
                <wp:positionV relativeFrom="paragraph">
                  <wp:posOffset>7563485</wp:posOffset>
                </wp:positionV>
                <wp:extent cx="1190625" cy="561975"/>
                <wp:effectExtent l="114300" t="114300" r="161925" b="180975"/>
                <wp:wrapNone/>
                <wp:docPr id="7" name="Rectangle 7"/>
                <wp:cNvGraphicFramePr/>
                <a:graphic xmlns:a="http://schemas.openxmlformats.org/drawingml/2006/main">
                  <a:graphicData uri="http://schemas.microsoft.com/office/word/2010/wordprocessingShape">
                    <wps:wsp>
                      <wps:cNvSpPr/>
                      <wps:spPr>
                        <a:xfrm>
                          <a:off x="0" y="0"/>
                          <a:ext cx="1190625" cy="561975"/>
                        </a:xfrm>
                        <a:prstGeom prst="rect">
                          <a:avLst/>
                        </a:prstGeom>
                        <a:solidFill>
                          <a:schemeClr val="accent3"/>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844CD9" w:rsidRPr="00844CD9" w:rsidRDefault="00844CD9" w:rsidP="00844CD9">
                            <w:pPr>
                              <w:pStyle w:val="NoSpacing"/>
                              <w:jc w:val="center"/>
                              <w:rPr>
                                <w:sz w:val="14"/>
                                <w:szCs w:val="14"/>
                              </w:rPr>
                            </w:pPr>
                            <w:r w:rsidRPr="00844CD9">
                              <w:rPr>
                                <w:sz w:val="14"/>
                                <w:szCs w:val="14"/>
                              </w:rPr>
                              <w:t>DOI</w:t>
                            </w:r>
                          </w:p>
                          <w:p w:rsidR="00844CD9" w:rsidRPr="00844CD9" w:rsidRDefault="00844CD9" w:rsidP="00844CD9">
                            <w:pPr>
                              <w:pStyle w:val="NoSpacing"/>
                              <w:jc w:val="center"/>
                              <w:rPr>
                                <w:sz w:val="14"/>
                                <w:szCs w:val="14"/>
                              </w:rPr>
                            </w:pPr>
                            <w:r w:rsidRPr="00844CD9">
                              <w:rPr>
                                <w:sz w:val="14"/>
                                <w:szCs w:val="14"/>
                              </w:rPr>
                              <w:t>Emerge</w:t>
                            </w:r>
                            <w:r>
                              <w:rPr>
                                <w:sz w:val="14"/>
                                <w:szCs w:val="14"/>
                              </w:rPr>
                              <w:t>ncy Ops Cord</w:t>
                            </w:r>
                          </w:p>
                          <w:p w:rsidR="00844CD9" w:rsidRPr="00844CD9" w:rsidRDefault="008715F0" w:rsidP="00844CD9">
                            <w:pPr>
                              <w:jc w:val="center"/>
                              <w:rPr>
                                <w:sz w:val="14"/>
                                <w:szCs w:val="14"/>
                              </w:rPr>
                            </w:pPr>
                            <w:r>
                              <w:rPr>
                                <w:sz w:val="14"/>
                                <w:szCs w:val="14"/>
                              </w:rPr>
                              <w:t xml:space="preserve">Nate </w:t>
                            </w:r>
                            <w:proofErr w:type="spellStart"/>
                            <w:r>
                              <w:rPr>
                                <w:sz w:val="14"/>
                                <w:szCs w:val="14"/>
                              </w:rPr>
                              <w:t>Gogna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2.8pt;margin-top:595.55pt;width:93.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" fillcolor="#9bbb59 [3206]" stroked="f" strokeweight="2pt">
                <v:shadow on="t" color="black" offset="0,1pt"/>
                <v:textbox>
                  <w:txbxContent>
                    <w:p w:rsidR="00844CD9" w:rsidRPr="00844CD9" w:rsidRDefault="00844CD9" w:rsidP="00844CD9">
                      <w:pPr>
                        <w:pStyle w:val="NoSpacing"/>
                        <w:jc w:val="center"/>
                        <w:rPr>
                          <w:sz w:val="14"/>
                          <w:szCs w:val="14"/>
                        </w:rPr>
                      </w:pPr>
                      <w:r w:rsidRPr="00844CD9">
                        <w:rPr>
                          <w:sz w:val="14"/>
                          <w:szCs w:val="14"/>
                        </w:rPr>
                        <w:t>DOI</w:t>
                      </w:r>
                    </w:p>
                    <w:p w:rsidR="00844CD9" w:rsidRPr="00844CD9" w:rsidRDefault="00844CD9" w:rsidP="00844CD9">
                      <w:pPr>
                        <w:pStyle w:val="NoSpacing"/>
                        <w:jc w:val="center"/>
                        <w:rPr>
                          <w:sz w:val="14"/>
                          <w:szCs w:val="14"/>
                        </w:rPr>
                      </w:pPr>
                      <w:r w:rsidRPr="00844CD9">
                        <w:rPr>
                          <w:sz w:val="14"/>
                          <w:szCs w:val="14"/>
                        </w:rPr>
                        <w:t>Emerge</w:t>
                      </w:r>
                      <w:r>
                        <w:rPr>
                          <w:sz w:val="14"/>
                          <w:szCs w:val="14"/>
                        </w:rPr>
                        <w:t>ncy Ops Cord</w:t>
                      </w:r>
                    </w:p>
                    <w:p w:rsidR="00844CD9" w:rsidRPr="00844CD9" w:rsidRDefault="008715F0" w:rsidP="00844CD9">
                      <w:pPr>
                        <w:jc w:val="center"/>
                        <w:rPr>
                          <w:sz w:val="14"/>
                          <w:szCs w:val="14"/>
                        </w:rPr>
                      </w:pPr>
                      <w:r>
                        <w:rPr>
                          <w:sz w:val="14"/>
                          <w:szCs w:val="14"/>
                        </w:rPr>
                        <w:t xml:space="preserve">Nate </w:t>
                      </w:r>
                      <w:proofErr w:type="spellStart"/>
                      <w:r>
                        <w:rPr>
                          <w:sz w:val="14"/>
                          <w:szCs w:val="14"/>
                        </w:rPr>
                        <w:t>Gogna</w:t>
                      </w:r>
                      <w:proofErr w:type="spellEnd"/>
                    </w:p>
                  </w:txbxContent>
                </v:textbox>
              </v:rect>
            </w:pict>
          </mc:Fallback>
        </mc:AlternateContent>
      </w:r>
      <w:r w:rsidR="00E1673D" w:rsidRPr="00EC7D49">
        <w:rPr>
          <w:rFonts w:ascii="Times New Roman" w:hAnsi="Times New Roman" w:cs="Times New Roman"/>
          <w:b/>
          <w:bCs/>
          <w:sz w:val="24"/>
          <w:szCs w:val="24"/>
        </w:rPr>
        <w:t>Fire and Aviation Management – N</w:t>
      </w:r>
      <w:r w:rsidR="00913373" w:rsidRPr="00EC7D49">
        <w:rPr>
          <w:rFonts w:ascii="Times New Roman" w:hAnsi="Times New Roman" w:cs="Times New Roman"/>
          <w:b/>
          <w:bCs/>
          <w:sz w:val="24"/>
          <w:szCs w:val="24"/>
        </w:rPr>
        <w:t>o</w:t>
      </w:r>
      <w:r w:rsidR="00E1673D" w:rsidRPr="00EC7D49">
        <w:rPr>
          <w:rFonts w:ascii="Times New Roman" w:hAnsi="Times New Roman" w:cs="Times New Roman"/>
          <w:b/>
          <w:bCs/>
          <w:sz w:val="24"/>
          <w:szCs w:val="24"/>
        </w:rPr>
        <w:t>r</w:t>
      </w:r>
      <w:r w:rsidR="00913373" w:rsidRPr="00EC7D49">
        <w:rPr>
          <w:rFonts w:ascii="Times New Roman" w:hAnsi="Times New Roman" w:cs="Times New Roman"/>
          <w:b/>
          <w:bCs/>
          <w:sz w:val="24"/>
          <w:szCs w:val="24"/>
        </w:rPr>
        <w:t>thern Operations Branch</w:t>
      </w:r>
      <w:r w:rsidR="00552C7F" w:rsidRPr="00EC7D49">
        <w:rPr>
          <w:rFonts w:ascii="Times New Roman" w:hAnsi="Times New Roman" w:cs="Times New Roman"/>
          <w:b/>
          <w:noProof/>
          <w:sz w:val="24"/>
          <w:szCs w:val="24"/>
        </w:rPr>
        <w:drawing>
          <wp:inline distT="0" distB="0" distL="0" distR="0" wp14:anchorId="6E930A3D" wp14:editId="19FCBA9A">
            <wp:extent cx="6667500" cy="8153400"/>
            <wp:effectExtent l="0" t="57150" r="0" b="11430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C4592" w:rsidRPr="006F278C" w:rsidRDefault="004B3BB7" w:rsidP="004332A7">
      <w:pPr>
        <w:rPr>
          <w:rFonts w:ascii="Times New Roman" w:hAnsi="Times New Roman" w:cs="Times New Roman"/>
          <w:sz w:val="24"/>
          <w:szCs w:val="24"/>
        </w:rPr>
      </w:pPr>
      <w:r>
        <w:rPr>
          <w:noProof/>
        </w:rPr>
        <w:lastRenderedPageBreak/>
        <w:drawing>
          <wp:anchor distT="0" distB="0" distL="114300" distR="114300" simplePos="0" relativeHeight="251669504" behindDoc="0" locked="0" layoutInCell="0" allowOverlap="1" wp14:anchorId="22271062" wp14:editId="4FAC3660">
            <wp:simplePos x="0" y="0"/>
            <wp:positionH relativeFrom="column">
              <wp:posOffset>-461645</wp:posOffset>
            </wp:positionH>
            <wp:positionV relativeFrom="paragraph">
              <wp:posOffset>-116205</wp:posOffset>
            </wp:positionV>
            <wp:extent cx="7607300" cy="8409305"/>
            <wp:effectExtent l="0" t="0" r="0" b="0"/>
            <wp:wrapTopAndBottom/>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607300" cy="8409305"/>
                    </a:xfrm>
                    <a:prstGeom prst="rect">
                      <a:avLst/>
                    </a:prstGeom>
                    <a:noFill/>
                    <a:ln w="9525">
                      <a:noFill/>
                      <a:miter lim="800000"/>
                      <a:headEnd/>
                      <a:tailEnd/>
                    </a:ln>
                  </pic:spPr>
                </pic:pic>
              </a:graphicData>
            </a:graphic>
          </wp:anchor>
        </w:drawing>
      </w:r>
      <w:r w:rsidR="004F0F8A">
        <w:rPr>
          <w:rFonts w:ascii="Times New Roman" w:hAnsi="Times New Roman" w:cs="Times New Roman"/>
          <w:sz w:val="24"/>
          <w:szCs w:val="24"/>
        </w:rPr>
        <w:br w:type="page"/>
      </w:r>
    </w:p>
    <w:p w:rsidR="004332A7" w:rsidRPr="00EC7D49" w:rsidRDefault="004332A7" w:rsidP="004332A7">
      <w:pPr>
        <w:pStyle w:val="NoSpacing"/>
        <w:rPr>
          <w:rFonts w:ascii="Times New Roman" w:hAnsi="Times New Roman" w:cs="Times New Roman"/>
          <w:sz w:val="24"/>
          <w:szCs w:val="24"/>
        </w:rPr>
      </w:pPr>
      <w:r w:rsidRPr="00EC7D49">
        <w:rPr>
          <w:rFonts w:ascii="Times New Roman" w:hAnsi="Times New Roman" w:cs="Times New Roman"/>
          <w:sz w:val="24"/>
          <w:szCs w:val="24"/>
        </w:rPr>
        <w:lastRenderedPageBreak/>
        <w:t>The purpose of this survey is to identify ways to help us improve our operations and customer service needs. Your constructive feedback is very important to help us with our continuous improvement process.</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r w:rsidRPr="00EC7D49">
        <w:rPr>
          <w:rFonts w:ascii="Times New Roman" w:hAnsi="Times New Roman" w:cs="Times New Roman"/>
          <w:sz w:val="24"/>
          <w:szCs w:val="24"/>
        </w:rPr>
        <w:t>ONCC visitors and detailers are asked to complete the following survey; all sensitive comments will be kept confidential. Please feel free to use the back of the form if additional space is needed.</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sidRPr="00EC7D49">
        <w:rPr>
          <w:rFonts w:ascii="Times New Roman" w:hAnsi="Times New Roman" w:cs="Times New Roman"/>
          <w:sz w:val="24"/>
          <w:szCs w:val="24"/>
        </w:rPr>
        <w:t>What recommendations or changes would you suggest to our office procedures to help us streamline operations?</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Did ON</w:t>
      </w:r>
      <w:r w:rsidRPr="00EC7D49">
        <w:rPr>
          <w:rFonts w:ascii="Times New Roman" w:hAnsi="Times New Roman" w:cs="Times New Roman"/>
          <w:sz w:val="24"/>
          <w:szCs w:val="24"/>
        </w:rPr>
        <w:t>CC provide an adequate orientation and work materials?  What information was not provided that would be beneficial to other visitors in the future?</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Was the ON</w:t>
      </w:r>
      <w:r w:rsidRPr="00EC7D49">
        <w:rPr>
          <w:rFonts w:ascii="Times New Roman" w:hAnsi="Times New Roman" w:cs="Times New Roman"/>
          <w:sz w:val="24"/>
          <w:szCs w:val="24"/>
        </w:rPr>
        <w:t>CC staff helpful during your detail?</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sidRPr="00EC7D49">
        <w:rPr>
          <w:rFonts w:ascii="Times New Roman" w:hAnsi="Times New Roman" w:cs="Times New Roman"/>
          <w:sz w:val="24"/>
          <w:szCs w:val="24"/>
        </w:rPr>
        <w:t>Were the facilities adequate? If not what improvements would you suggest?</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sidRPr="00EC7D49">
        <w:rPr>
          <w:rFonts w:ascii="Times New Roman" w:hAnsi="Times New Roman" w:cs="Times New Roman"/>
          <w:sz w:val="24"/>
          <w:szCs w:val="24"/>
        </w:rPr>
        <w:t>What did you e</w:t>
      </w:r>
      <w:r>
        <w:rPr>
          <w:rFonts w:ascii="Times New Roman" w:hAnsi="Times New Roman" w:cs="Times New Roman"/>
          <w:sz w:val="24"/>
          <w:szCs w:val="24"/>
        </w:rPr>
        <w:t>njoy most about your visit to ON</w:t>
      </w:r>
      <w:r w:rsidRPr="00EC7D49">
        <w:rPr>
          <w:rFonts w:ascii="Times New Roman" w:hAnsi="Times New Roman" w:cs="Times New Roman"/>
          <w:sz w:val="24"/>
          <w:szCs w:val="24"/>
        </w:rPr>
        <w:t>CC?</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A816E0" w:rsidRPr="00EC7D49" w:rsidRDefault="004332A7" w:rsidP="004332A7">
      <w:pPr>
        <w:pStyle w:val="NoSpacing"/>
        <w:rPr>
          <w:rFonts w:ascii="Times New Roman" w:hAnsi="Times New Roman" w:cs="Times New Roman"/>
          <w:sz w:val="24"/>
          <w:szCs w:val="24"/>
          <w:highlight w:val="yellow"/>
        </w:rPr>
      </w:pPr>
      <w:r w:rsidRPr="006F278C">
        <w:rPr>
          <w:rFonts w:ascii="Times New Roman" w:hAnsi="Times New Roman" w:cs="Times New Roman"/>
          <w:sz w:val="24"/>
          <w:szCs w:val="24"/>
        </w:rPr>
        <w:t>Please submit completed form to:  Laurie Forni</w:t>
      </w:r>
    </w:p>
    <w:sectPr w:rsidR="00A816E0" w:rsidRPr="00EC7D49" w:rsidSect="00C44232">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A4" w:rsidRDefault="005B26A4" w:rsidP="0056006B">
      <w:pPr>
        <w:spacing w:after="0" w:line="240" w:lineRule="auto"/>
      </w:pPr>
      <w:r>
        <w:separator/>
      </w:r>
    </w:p>
  </w:endnote>
  <w:endnote w:type="continuationSeparator" w:id="0">
    <w:p w:rsidR="005B26A4" w:rsidRDefault="005B26A4" w:rsidP="0056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6344"/>
      <w:docPartObj>
        <w:docPartGallery w:val="Page Numbers (Bottom of Page)"/>
        <w:docPartUnique/>
      </w:docPartObj>
    </w:sdtPr>
    <w:sdtEndPr/>
    <w:sdtContent>
      <w:p w:rsidR="00FB1FE5" w:rsidRDefault="00FB1FE5">
        <w:pPr>
          <w:pStyle w:val="Footer"/>
          <w:jc w:val="center"/>
        </w:pPr>
        <w:r>
          <w:fldChar w:fldCharType="begin"/>
        </w:r>
        <w:r>
          <w:instrText xml:space="preserve"> PAGE   \* MERGEFORMAT </w:instrText>
        </w:r>
        <w:r>
          <w:fldChar w:fldCharType="separate"/>
        </w:r>
        <w:r w:rsidR="00DB56D9">
          <w:rPr>
            <w:noProof/>
          </w:rPr>
          <w:t>16</w:t>
        </w:r>
        <w:r>
          <w:rPr>
            <w:noProof/>
          </w:rPr>
          <w:fldChar w:fldCharType="end"/>
        </w:r>
      </w:p>
    </w:sdtContent>
  </w:sdt>
  <w:p w:rsidR="00FB1FE5" w:rsidRDefault="00FB1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A4" w:rsidRDefault="005B26A4" w:rsidP="0056006B">
      <w:pPr>
        <w:spacing w:after="0" w:line="240" w:lineRule="auto"/>
      </w:pPr>
      <w:r>
        <w:separator/>
      </w:r>
    </w:p>
  </w:footnote>
  <w:footnote w:type="continuationSeparator" w:id="0">
    <w:p w:rsidR="005B26A4" w:rsidRDefault="005B26A4" w:rsidP="0056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26" w:rsidRDefault="002B1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40"/>
    <w:multiLevelType w:val="hybridMultilevel"/>
    <w:tmpl w:val="63308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F55D6"/>
    <w:multiLevelType w:val="hybridMultilevel"/>
    <w:tmpl w:val="DBB42DC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106E78"/>
    <w:multiLevelType w:val="hybridMultilevel"/>
    <w:tmpl w:val="6B785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AD33FA"/>
    <w:multiLevelType w:val="hybridMultilevel"/>
    <w:tmpl w:val="C804BD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482B08"/>
    <w:multiLevelType w:val="hybridMultilevel"/>
    <w:tmpl w:val="A91E6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F1870"/>
    <w:multiLevelType w:val="hybridMultilevel"/>
    <w:tmpl w:val="0968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C4192"/>
    <w:multiLevelType w:val="hybridMultilevel"/>
    <w:tmpl w:val="12E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A3842"/>
    <w:multiLevelType w:val="hybridMultilevel"/>
    <w:tmpl w:val="FFE22A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662D3"/>
    <w:multiLevelType w:val="hybridMultilevel"/>
    <w:tmpl w:val="6B785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64ACC"/>
    <w:multiLevelType w:val="hybridMultilevel"/>
    <w:tmpl w:val="390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F7C48"/>
    <w:multiLevelType w:val="hybridMultilevel"/>
    <w:tmpl w:val="B21ED9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655D9A"/>
    <w:multiLevelType w:val="hybridMultilevel"/>
    <w:tmpl w:val="50D4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411CB7"/>
    <w:multiLevelType w:val="hybridMultilevel"/>
    <w:tmpl w:val="E53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46710"/>
    <w:multiLevelType w:val="hybridMultilevel"/>
    <w:tmpl w:val="5DA4CFF4"/>
    <w:lvl w:ilvl="0" w:tplc="F7483C9A">
      <w:start w:val="1"/>
      <w:numFmt w:val="bullet"/>
      <w:lvlText w:val="-"/>
      <w:lvlJc w:val="left"/>
      <w:pPr>
        <w:ind w:left="405" w:hanging="360"/>
      </w:pPr>
      <w:rPr>
        <w:rFonts w:ascii="Georgia" w:eastAsiaTheme="minorHAnsi" w:hAnsi="Georg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B61791A"/>
    <w:multiLevelType w:val="hybridMultilevel"/>
    <w:tmpl w:val="53F07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3"/>
  </w:num>
  <w:num w:numId="6">
    <w:abstractNumId w:val="7"/>
  </w:num>
  <w:num w:numId="7">
    <w:abstractNumId w:val="1"/>
  </w:num>
  <w:num w:numId="8">
    <w:abstractNumId w:val="0"/>
  </w:num>
  <w:num w:numId="9">
    <w:abstractNumId w:val="4"/>
  </w:num>
  <w:num w:numId="10">
    <w:abstractNumId w:val="2"/>
  </w:num>
  <w:num w:numId="11">
    <w:abstractNumId w:val="9"/>
  </w:num>
  <w:num w:numId="12">
    <w:abstractNumId w:val="8"/>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D"/>
    <w:rsid w:val="00000123"/>
    <w:rsid w:val="000163B9"/>
    <w:rsid w:val="00016C26"/>
    <w:rsid w:val="00017F4A"/>
    <w:rsid w:val="00047A32"/>
    <w:rsid w:val="00053849"/>
    <w:rsid w:val="00061642"/>
    <w:rsid w:val="00061E1A"/>
    <w:rsid w:val="00067648"/>
    <w:rsid w:val="00071D97"/>
    <w:rsid w:val="00080A4F"/>
    <w:rsid w:val="000813A0"/>
    <w:rsid w:val="0008759C"/>
    <w:rsid w:val="000946BA"/>
    <w:rsid w:val="000A600B"/>
    <w:rsid w:val="000A6B50"/>
    <w:rsid w:val="000B171D"/>
    <w:rsid w:val="000B61A3"/>
    <w:rsid w:val="000C23F0"/>
    <w:rsid w:val="000C431E"/>
    <w:rsid w:val="000C560B"/>
    <w:rsid w:val="000C7101"/>
    <w:rsid w:val="000D5ECB"/>
    <w:rsid w:val="000D60BA"/>
    <w:rsid w:val="000D6321"/>
    <w:rsid w:val="000E4CFB"/>
    <w:rsid w:val="000E5D85"/>
    <w:rsid w:val="000F109B"/>
    <w:rsid w:val="000F29C9"/>
    <w:rsid w:val="000F332D"/>
    <w:rsid w:val="000F7E00"/>
    <w:rsid w:val="00101918"/>
    <w:rsid w:val="00110908"/>
    <w:rsid w:val="00116BE3"/>
    <w:rsid w:val="00130D5C"/>
    <w:rsid w:val="001310E9"/>
    <w:rsid w:val="00133CED"/>
    <w:rsid w:val="001340DC"/>
    <w:rsid w:val="00134FE8"/>
    <w:rsid w:val="001409B3"/>
    <w:rsid w:val="0014145F"/>
    <w:rsid w:val="001430E4"/>
    <w:rsid w:val="00155A9A"/>
    <w:rsid w:val="00156E42"/>
    <w:rsid w:val="00156E75"/>
    <w:rsid w:val="00157CE9"/>
    <w:rsid w:val="001661CF"/>
    <w:rsid w:val="00177977"/>
    <w:rsid w:val="0018010A"/>
    <w:rsid w:val="00182E18"/>
    <w:rsid w:val="001854C4"/>
    <w:rsid w:val="00187913"/>
    <w:rsid w:val="00195CD3"/>
    <w:rsid w:val="00195DA0"/>
    <w:rsid w:val="001B275C"/>
    <w:rsid w:val="001B45AC"/>
    <w:rsid w:val="001B5E1F"/>
    <w:rsid w:val="001C1D43"/>
    <w:rsid w:val="001C370F"/>
    <w:rsid w:val="001D312B"/>
    <w:rsid w:val="001D5830"/>
    <w:rsid w:val="001E6576"/>
    <w:rsid w:val="001F042D"/>
    <w:rsid w:val="001F0800"/>
    <w:rsid w:val="001F631E"/>
    <w:rsid w:val="0020359E"/>
    <w:rsid w:val="00206D56"/>
    <w:rsid w:val="002101CC"/>
    <w:rsid w:val="00210929"/>
    <w:rsid w:val="00211FB0"/>
    <w:rsid w:val="00213DE6"/>
    <w:rsid w:val="00213EF6"/>
    <w:rsid w:val="002174EE"/>
    <w:rsid w:val="002240BC"/>
    <w:rsid w:val="002246DA"/>
    <w:rsid w:val="00230539"/>
    <w:rsid w:val="002346D5"/>
    <w:rsid w:val="002359A6"/>
    <w:rsid w:val="00237BAD"/>
    <w:rsid w:val="0025005E"/>
    <w:rsid w:val="00254C5A"/>
    <w:rsid w:val="00260C51"/>
    <w:rsid w:val="00262287"/>
    <w:rsid w:val="00263D47"/>
    <w:rsid w:val="00266E9B"/>
    <w:rsid w:val="002877B9"/>
    <w:rsid w:val="002879EA"/>
    <w:rsid w:val="0029147C"/>
    <w:rsid w:val="0029391A"/>
    <w:rsid w:val="00295B48"/>
    <w:rsid w:val="002A4C01"/>
    <w:rsid w:val="002A4F65"/>
    <w:rsid w:val="002A5041"/>
    <w:rsid w:val="002B1A26"/>
    <w:rsid w:val="002B2C88"/>
    <w:rsid w:val="002C46E0"/>
    <w:rsid w:val="002F0612"/>
    <w:rsid w:val="002F34B1"/>
    <w:rsid w:val="002F73F2"/>
    <w:rsid w:val="00307E9C"/>
    <w:rsid w:val="0031469E"/>
    <w:rsid w:val="00317D18"/>
    <w:rsid w:val="003335AB"/>
    <w:rsid w:val="00334A2F"/>
    <w:rsid w:val="0034006A"/>
    <w:rsid w:val="0034436D"/>
    <w:rsid w:val="00346648"/>
    <w:rsid w:val="0035475C"/>
    <w:rsid w:val="003626E7"/>
    <w:rsid w:val="00364603"/>
    <w:rsid w:val="003733F1"/>
    <w:rsid w:val="00374823"/>
    <w:rsid w:val="003874D7"/>
    <w:rsid w:val="00393DBF"/>
    <w:rsid w:val="00396267"/>
    <w:rsid w:val="003A1A62"/>
    <w:rsid w:val="003A5696"/>
    <w:rsid w:val="003B5F37"/>
    <w:rsid w:val="003B7A11"/>
    <w:rsid w:val="003C25E0"/>
    <w:rsid w:val="00400DC3"/>
    <w:rsid w:val="00401B0D"/>
    <w:rsid w:val="00404837"/>
    <w:rsid w:val="004075BA"/>
    <w:rsid w:val="00414452"/>
    <w:rsid w:val="00417D2B"/>
    <w:rsid w:val="004200C6"/>
    <w:rsid w:val="00421A0D"/>
    <w:rsid w:val="00426633"/>
    <w:rsid w:val="004332A7"/>
    <w:rsid w:val="004335B7"/>
    <w:rsid w:val="004379A6"/>
    <w:rsid w:val="0046577B"/>
    <w:rsid w:val="00471765"/>
    <w:rsid w:val="00475D6C"/>
    <w:rsid w:val="00476F2E"/>
    <w:rsid w:val="00477858"/>
    <w:rsid w:val="00481938"/>
    <w:rsid w:val="004833F2"/>
    <w:rsid w:val="004929B8"/>
    <w:rsid w:val="00494217"/>
    <w:rsid w:val="004973B7"/>
    <w:rsid w:val="004B3BB7"/>
    <w:rsid w:val="004B7107"/>
    <w:rsid w:val="004C3078"/>
    <w:rsid w:val="004C4301"/>
    <w:rsid w:val="004D56A5"/>
    <w:rsid w:val="004D7250"/>
    <w:rsid w:val="004E55C3"/>
    <w:rsid w:val="004E7378"/>
    <w:rsid w:val="004F0F8A"/>
    <w:rsid w:val="004F273E"/>
    <w:rsid w:val="005059D4"/>
    <w:rsid w:val="00510923"/>
    <w:rsid w:val="00527FC2"/>
    <w:rsid w:val="0053407E"/>
    <w:rsid w:val="00534E19"/>
    <w:rsid w:val="00543965"/>
    <w:rsid w:val="00545BE9"/>
    <w:rsid w:val="00547F0C"/>
    <w:rsid w:val="00551307"/>
    <w:rsid w:val="005524EC"/>
    <w:rsid w:val="00552C7F"/>
    <w:rsid w:val="00557350"/>
    <w:rsid w:val="0056006B"/>
    <w:rsid w:val="0056523C"/>
    <w:rsid w:val="0057245D"/>
    <w:rsid w:val="00573C57"/>
    <w:rsid w:val="00574886"/>
    <w:rsid w:val="00575663"/>
    <w:rsid w:val="0058078F"/>
    <w:rsid w:val="00595297"/>
    <w:rsid w:val="005A233A"/>
    <w:rsid w:val="005A278D"/>
    <w:rsid w:val="005A410E"/>
    <w:rsid w:val="005A6E9B"/>
    <w:rsid w:val="005B26A4"/>
    <w:rsid w:val="005D3752"/>
    <w:rsid w:val="005D6EEA"/>
    <w:rsid w:val="005E1360"/>
    <w:rsid w:val="005E48CC"/>
    <w:rsid w:val="005F10EA"/>
    <w:rsid w:val="005F143E"/>
    <w:rsid w:val="005F4047"/>
    <w:rsid w:val="005F540E"/>
    <w:rsid w:val="005F5D54"/>
    <w:rsid w:val="00606916"/>
    <w:rsid w:val="00607E0C"/>
    <w:rsid w:val="00614482"/>
    <w:rsid w:val="00620C40"/>
    <w:rsid w:val="00620CF3"/>
    <w:rsid w:val="00623501"/>
    <w:rsid w:val="00627D39"/>
    <w:rsid w:val="0063232E"/>
    <w:rsid w:val="006347B1"/>
    <w:rsid w:val="00652100"/>
    <w:rsid w:val="00652F10"/>
    <w:rsid w:val="00654C92"/>
    <w:rsid w:val="00660AFF"/>
    <w:rsid w:val="00665F64"/>
    <w:rsid w:val="00685589"/>
    <w:rsid w:val="006857B3"/>
    <w:rsid w:val="006902A2"/>
    <w:rsid w:val="00695720"/>
    <w:rsid w:val="006A25CB"/>
    <w:rsid w:val="006A37D9"/>
    <w:rsid w:val="006B385D"/>
    <w:rsid w:val="006B4715"/>
    <w:rsid w:val="006C1448"/>
    <w:rsid w:val="006C7157"/>
    <w:rsid w:val="006E2D6C"/>
    <w:rsid w:val="006E4E39"/>
    <w:rsid w:val="006E77B1"/>
    <w:rsid w:val="006F278C"/>
    <w:rsid w:val="006F5EB4"/>
    <w:rsid w:val="006F63A0"/>
    <w:rsid w:val="00700C6C"/>
    <w:rsid w:val="007066E4"/>
    <w:rsid w:val="007067F6"/>
    <w:rsid w:val="0070699B"/>
    <w:rsid w:val="00716D25"/>
    <w:rsid w:val="00717DCF"/>
    <w:rsid w:val="00721B6E"/>
    <w:rsid w:val="00724F9F"/>
    <w:rsid w:val="00734F9D"/>
    <w:rsid w:val="0074144C"/>
    <w:rsid w:val="0074487E"/>
    <w:rsid w:val="007473E8"/>
    <w:rsid w:val="00747DCC"/>
    <w:rsid w:val="00751540"/>
    <w:rsid w:val="00756A34"/>
    <w:rsid w:val="00756F1D"/>
    <w:rsid w:val="00770571"/>
    <w:rsid w:val="0077122E"/>
    <w:rsid w:val="00771933"/>
    <w:rsid w:val="00772FA4"/>
    <w:rsid w:val="0077336D"/>
    <w:rsid w:val="00781445"/>
    <w:rsid w:val="00781DC5"/>
    <w:rsid w:val="00782C2A"/>
    <w:rsid w:val="0078309F"/>
    <w:rsid w:val="00783685"/>
    <w:rsid w:val="00790265"/>
    <w:rsid w:val="00793D26"/>
    <w:rsid w:val="007A1E16"/>
    <w:rsid w:val="007A2B5E"/>
    <w:rsid w:val="007A705D"/>
    <w:rsid w:val="007B32C7"/>
    <w:rsid w:val="007C293D"/>
    <w:rsid w:val="007C2DE4"/>
    <w:rsid w:val="007C3FF8"/>
    <w:rsid w:val="007D2C3B"/>
    <w:rsid w:val="007D691E"/>
    <w:rsid w:val="007D7F54"/>
    <w:rsid w:val="007E593E"/>
    <w:rsid w:val="007E5CD0"/>
    <w:rsid w:val="007F00F8"/>
    <w:rsid w:val="007F3052"/>
    <w:rsid w:val="007F3A8A"/>
    <w:rsid w:val="007F6EF9"/>
    <w:rsid w:val="00802CD9"/>
    <w:rsid w:val="00807FC2"/>
    <w:rsid w:val="00823FC1"/>
    <w:rsid w:val="00835A24"/>
    <w:rsid w:val="008371DD"/>
    <w:rsid w:val="0084221D"/>
    <w:rsid w:val="00844CD9"/>
    <w:rsid w:val="00845F1B"/>
    <w:rsid w:val="00861B4F"/>
    <w:rsid w:val="008715F0"/>
    <w:rsid w:val="00871DE5"/>
    <w:rsid w:val="008750E5"/>
    <w:rsid w:val="0088443F"/>
    <w:rsid w:val="00884B75"/>
    <w:rsid w:val="00885D22"/>
    <w:rsid w:val="008878E3"/>
    <w:rsid w:val="008A34B6"/>
    <w:rsid w:val="008B20BC"/>
    <w:rsid w:val="008B212C"/>
    <w:rsid w:val="008C02F7"/>
    <w:rsid w:val="008C14F4"/>
    <w:rsid w:val="008D1B20"/>
    <w:rsid w:val="008D3DEE"/>
    <w:rsid w:val="008E203F"/>
    <w:rsid w:val="008E5682"/>
    <w:rsid w:val="008F4225"/>
    <w:rsid w:val="0090613B"/>
    <w:rsid w:val="00906380"/>
    <w:rsid w:val="00907F02"/>
    <w:rsid w:val="00913373"/>
    <w:rsid w:val="009153EB"/>
    <w:rsid w:val="00931AA3"/>
    <w:rsid w:val="00934A9A"/>
    <w:rsid w:val="009409FD"/>
    <w:rsid w:val="00972011"/>
    <w:rsid w:val="00975DDA"/>
    <w:rsid w:val="00976095"/>
    <w:rsid w:val="00976F8C"/>
    <w:rsid w:val="009837B4"/>
    <w:rsid w:val="0098581F"/>
    <w:rsid w:val="00987A04"/>
    <w:rsid w:val="009920F0"/>
    <w:rsid w:val="009928BB"/>
    <w:rsid w:val="009A44C1"/>
    <w:rsid w:val="009A463C"/>
    <w:rsid w:val="009B73ED"/>
    <w:rsid w:val="009C0EDD"/>
    <w:rsid w:val="009C1953"/>
    <w:rsid w:val="009C4D02"/>
    <w:rsid w:val="009C63D9"/>
    <w:rsid w:val="009D1A09"/>
    <w:rsid w:val="009E524A"/>
    <w:rsid w:val="009F3DC3"/>
    <w:rsid w:val="009F5185"/>
    <w:rsid w:val="00A0487B"/>
    <w:rsid w:val="00A06FAE"/>
    <w:rsid w:val="00A0776C"/>
    <w:rsid w:val="00A10537"/>
    <w:rsid w:val="00A109F2"/>
    <w:rsid w:val="00A21C61"/>
    <w:rsid w:val="00A2645C"/>
    <w:rsid w:val="00A3413D"/>
    <w:rsid w:val="00A42F62"/>
    <w:rsid w:val="00A46F7B"/>
    <w:rsid w:val="00A5275E"/>
    <w:rsid w:val="00A61540"/>
    <w:rsid w:val="00A6418D"/>
    <w:rsid w:val="00A7203F"/>
    <w:rsid w:val="00A74982"/>
    <w:rsid w:val="00A771FB"/>
    <w:rsid w:val="00A816E0"/>
    <w:rsid w:val="00A847FB"/>
    <w:rsid w:val="00A84E7A"/>
    <w:rsid w:val="00A9681A"/>
    <w:rsid w:val="00A975BB"/>
    <w:rsid w:val="00AA7CEA"/>
    <w:rsid w:val="00AB1F70"/>
    <w:rsid w:val="00AB390B"/>
    <w:rsid w:val="00AB61C5"/>
    <w:rsid w:val="00AC5F3E"/>
    <w:rsid w:val="00AC7974"/>
    <w:rsid w:val="00AE0776"/>
    <w:rsid w:val="00AE5851"/>
    <w:rsid w:val="00AF77EF"/>
    <w:rsid w:val="00B000E4"/>
    <w:rsid w:val="00B03822"/>
    <w:rsid w:val="00B04478"/>
    <w:rsid w:val="00B07542"/>
    <w:rsid w:val="00B30D13"/>
    <w:rsid w:val="00B32E50"/>
    <w:rsid w:val="00B365DB"/>
    <w:rsid w:val="00B45366"/>
    <w:rsid w:val="00B53C42"/>
    <w:rsid w:val="00B61121"/>
    <w:rsid w:val="00B663FC"/>
    <w:rsid w:val="00B66892"/>
    <w:rsid w:val="00B73E94"/>
    <w:rsid w:val="00B7663C"/>
    <w:rsid w:val="00B76B85"/>
    <w:rsid w:val="00B87638"/>
    <w:rsid w:val="00B91182"/>
    <w:rsid w:val="00BA12B8"/>
    <w:rsid w:val="00BA2EA7"/>
    <w:rsid w:val="00BA3B9E"/>
    <w:rsid w:val="00BA4490"/>
    <w:rsid w:val="00BA7E2B"/>
    <w:rsid w:val="00BB2A8E"/>
    <w:rsid w:val="00BB3690"/>
    <w:rsid w:val="00BB655F"/>
    <w:rsid w:val="00BC0660"/>
    <w:rsid w:val="00BC06C2"/>
    <w:rsid w:val="00BC1154"/>
    <w:rsid w:val="00BC4592"/>
    <w:rsid w:val="00BC6AAB"/>
    <w:rsid w:val="00BD050B"/>
    <w:rsid w:val="00BD5206"/>
    <w:rsid w:val="00BE436C"/>
    <w:rsid w:val="00BE674F"/>
    <w:rsid w:val="00BE6B36"/>
    <w:rsid w:val="00BE6B53"/>
    <w:rsid w:val="00BE6F49"/>
    <w:rsid w:val="00C002FF"/>
    <w:rsid w:val="00C013E5"/>
    <w:rsid w:val="00C11535"/>
    <w:rsid w:val="00C11D78"/>
    <w:rsid w:val="00C3531F"/>
    <w:rsid w:val="00C35331"/>
    <w:rsid w:val="00C36222"/>
    <w:rsid w:val="00C44232"/>
    <w:rsid w:val="00C471DF"/>
    <w:rsid w:val="00C50541"/>
    <w:rsid w:val="00C5187B"/>
    <w:rsid w:val="00C63FE7"/>
    <w:rsid w:val="00C71540"/>
    <w:rsid w:val="00C73660"/>
    <w:rsid w:val="00C751AA"/>
    <w:rsid w:val="00C81F09"/>
    <w:rsid w:val="00C85961"/>
    <w:rsid w:val="00C86CFB"/>
    <w:rsid w:val="00C92F43"/>
    <w:rsid w:val="00C94CAA"/>
    <w:rsid w:val="00CA54C3"/>
    <w:rsid w:val="00CB015D"/>
    <w:rsid w:val="00CB319F"/>
    <w:rsid w:val="00CC2F91"/>
    <w:rsid w:val="00CD09C6"/>
    <w:rsid w:val="00CD2A00"/>
    <w:rsid w:val="00CE1DD5"/>
    <w:rsid w:val="00CE300A"/>
    <w:rsid w:val="00D04956"/>
    <w:rsid w:val="00D104C8"/>
    <w:rsid w:val="00D11EC4"/>
    <w:rsid w:val="00D35ADC"/>
    <w:rsid w:val="00D647FE"/>
    <w:rsid w:val="00D71E27"/>
    <w:rsid w:val="00D725D8"/>
    <w:rsid w:val="00D7524E"/>
    <w:rsid w:val="00D86800"/>
    <w:rsid w:val="00D8757D"/>
    <w:rsid w:val="00DA6BF3"/>
    <w:rsid w:val="00DB56D9"/>
    <w:rsid w:val="00DB6D39"/>
    <w:rsid w:val="00DB6F41"/>
    <w:rsid w:val="00DC3379"/>
    <w:rsid w:val="00DD3C5D"/>
    <w:rsid w:val="00DD6600"/>
    <w:rsid w:val="00DE05C9"/>
    <w:rsid w:val="00DE29D6"/>
    <w:rsid w:val="00DF3671"/>
    <w:rsid w:val="00DF5CDC"/>
    <w:rsid w:val="00E05FFC"/>
    <w:rsid w:val="00E12E1E"/>
    <w:rsid w:val="00E1445D"/>
    <w:rsid w:val="00E1673D"/>
    <w:rsid w:val="00E202EA"/>
    <w:rsid w:val="00E25159"/>
    <w:rsid w:val="00E32D1B"/>
    <w:rsid w:val="00E33E07"/>
    <w:rsid w:val="00E41ADC"/>
    <w:rsid w:val="00E4677F"/>
    <w:rsid w:val="00E50A98"/>
    <w:rsid w:val="00E55DC7"/>
    <w:rsid w:val="00E56D2C"/>
    <w:rsid w:val="00E57D45"/>
    <w:rsid w:val="00E61904"/>
    <w:rsid w:val="00E62A2E"/>
    <w:rsid w:val="00E64724"/>
    <w:rsid w:val="00E66E41"/>
    <w:rsid w:val="00E67668"/>
    <w:rsid w:val="00E802F9"/>
    <w:rsid w:val="00E823C5"/>
    <w:rsid w:val="00E84E95"/>
    <w:rsid w:val="00E850BF"/>
    <w:rsid w:val="00E87E8A"/>
    <w:rsid w:val="00E90812"/>
    <w:rsid w:val="00E9552F"/>
    <w:rsid w:val="00EA0D1E"/>
    <w:rsid w:val="00EA1AB7"/>
    <w:rsid w:val="00EA2096"/>
    <w:rsid w:val="00EA3425"/>
    <w:rsid w:val="00EB3F2B"/>
    <w:rsid w:val="00EB6BE1"/>
    <w:rsid w:val="00EB72FF"/>
    <w:rsid w:val="00EB737C"/>
    <w:rsid w:val="00EC1715"/>
    <w:rsid w:val="00EC2D74"/>
    <w:rsid w:val="00EC4E9F"/>
    <w:rsid w:val="00EC5742"/>
    <w:rsid w:val="00EC57FA"/>
    <w:rsid w:val="00EC7D49"/>
    <w:rsid w:val="00ED18BA"/>
    <w:rsid w:val="00ED5CE7"/>
    <w:rsid w:val="00EE2957"/>
    <w:rsid w:val="00EE460B"/>
    <w:rsid w:val="00F013D0"/>
    <w:rsid w:val="00F01DE1"/>
    <w:rsid w:val="00F023B5"/>
    <w:rsid w:val="00F03952"/>
    <w:rsid w:val="00F05BBA"/>
    <w:rsid w:val="00F073A8"/>
    <w:rsid w:val="00F07F1D"/>
    <w:rsid w:val="00F13927"/>
    <w:rsid w:val="00F1503A"/>
    <w:rsid w:val="00F239F6"/>
    <w:rsid w:val="00F23F4A"/>
    <w:rsid w:val="00F3247E"/>
    <w:rsid w:val="00F41718"/>
    <w:rsid w:val="00F51BE0"/>
    <w:rsid w:val="00F52FAB"/>
    <w:rsid w:val="00F61C8F"/>
    <w:rsid w:val="00F65104"/>
    <w:rsid w:val="00F6661C"/>
    <w:rsid w:val="00F66B5A"/>
    <w:rsid w:val="00F72AD6"/>
    <w:rsid w:val="00F8036E"/>
    <w:rsid w:val="00F853F5"/>
    <w:rsid w:val="00F905B5"/>
    <w:rsid w:val="00F96259"/>
    <w:rsid w:val="00F96913"/>
    <w:rsid w:val="00FB1FE5"/>
    <w:rsid w:val="00FB36D8"/>
    <w:rsid w:val="00FB7B5E"/>
    <w:rsid w:val="00FC0863"/>
    <w:rsid w:val="00FC144D"/>
    <w:rsid w:val="00FC33FD"/>
    <w:rsid w:val="00FC519F"/>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37743-8ED5-4F91-8399-7DD217F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E6B53"/>
    <w:pPr>
      <w:keepNext/>
      <w:spacing w:after="0" w:line="240" w:lineRule="auto"/>
      <w:outlineLvl w:val="6"/>
    </w:pPr>
    <w:rPr>
      <w:rFonts w:ascii="Arial Black" w:eastAsia="Times New Roman" w:hAnsi="Arial Black" w:cs="Times New Roman"/>
      <w:sz w:val="48"/>
      <w:szCs w:val="24"/>
    </w:rPr>
  </w:style>
  <w:style w:type="paragraph" w:styleId="Heading8">
    <w:name w:val="heading 8"/>
    <w:basedOn w:val="Normal"/>
    <w:next w:val="Normal"/>
    <w:link w:val="Heading8Char"/>
    <w:qFormat/>
    <w:rsid w:val="0035475C"/>
    <w:pPr>
      <w:keepNext/>
      <w:spacing w:after="0" w:line="240" w:lineRule="auto"/>
      <w:outlineLvl w:val="7"/>
    </w:pPr>
    <w:rPr>
      <w:rFonts w:ascii="Arial Black" w:eastAsia="Times New Roman" w:hAnsi="Arial Blac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3D"/>
    <w:rPr>
      <w:rFonts w:ascii="Tahoma" w:hAnsi="Tahoma" w:cs="Tahoma"/>
      <w:sz w:val="16"/>
      <w:szCs w:val="16"/>
    </w:rPr>
  </w:style>
  <w:style w:type="paragraph" w:styleId="NoSpacing">
    <w:name w:val="No Spacing"/>
    <w:uiPriority w:val="1"/>
    <w:qFormat/>
    <w:rsid w:val="00BA4490"/>
    <w:pPr>
      <w:spacing w:after="0" w:line="240" w:lineRule="auto"/>
    </w:pPr>
  </w:style>
  <w:style w:type="character" w:styleId="Hyperlink">
    <w:name w:val="Hyperlink"/>
    <w:basedOn w:val="DefaultParagraphFont"/>
    <w:uiPriority w:val="99"/>
    <w:unhideWhenUsed/>
    <w:rsid w:val="00BA4490"/>
    <w:rPr>
      <w:color w:val="0000FF" w:themeColor="hyperlink"/>
      <w:u w:val="single"/>
    </w:rPr>
  </w:style>
  <w:style w:type="paragraph" w:styleId="BodyText">
    <w:name w:val="Body Text"/>
    <w:basedOn w:val="Normal"/>
    <w:link w:val="BodyTextChar"/>
    <w:rsid w:val="0097609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6095"/>
    <w:rPr>
      <w:rFonts w:ascii="Times New Roman" w:eastAsia="Times New Roman" w:hAnsi="Times New Roman" w:cs="Times New Roman"/>
      <w:sz w:val="24"/>
      <w:szCs w:val="24"/>
    </w:rPr>
  </w:style>
  <w:style w:type="paragraph" w:styleId="Header">
    <w:name w:val="header"/>
    <w:basedOn w:val="Normal"/>
    <w:link w:val="HeaderChar"/>
    <w:unhideWhenUsed/>
    <w:rsid w:val="00560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06B"/>
  </w:style>
  <w:style w:type="paragraph" w:styleId="Footer">
    <w:name w:val="footer"/>
    <w:basedOn w:val="Normal"/>
    <w:link w:val="FooterChar"/>
    <w:uiPriority w:val="99"/>
    <w:unhideWhenUsed/>
    <w:rsid w:val="005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6B"/>
  </w:style>
  <w:style w:type="character" w:styleId="Strong">
    <w:name w:val="Strong"/>
    <w:basedOn w:val="DefaultParagraphFont"/>
    <w:uiPriority w:val="22"/>
    <w:qFormat/>
    <w:rsid w:val="0056006B"/>
    <w:rPr>
      <w:b/>
      <w:bCs/>
    </w:rPr>
  </w:style>
  <w:style w:type="paragraph" w:styleId="ListParagraph">
    <w:name w:val="List Paragraph"/>
    <w:basedOn w:val="Normal"/>
    <w:uiPriority w:val="34"/>
    <w:qFormat/>
    <w:rsid w:val="00F013D0"/>
    <w:pPr>
      <w:ind w:left="720"/>
      <w:contextualSpacing/>
    </w:pPr>
  </w:style>
  <w:style w:type="paragraph" w:styleId="BodyText2">
    <w:name w:val="Body Text 2"/>
    <w:basedOn w:val="Normal"/>
    <w:link w:val="BodyText2Char"/>
    <w:rsid w:val="00BE6B53"/>
    <w:pPr>
      <w:spacing w:after="0" w:line="240" w:lineRule="auto"/>
    </w:pPr>
    <w:rPr>
      <w:rFonts w:ascii="Times New Roman" w:eastAsia="Times New Roman" w:hAnsi="Times New Roman" w:cs="Times New Roman"/>
      <w:sz w:val="48"/>
      <w:szCs w:val="24"/>
    </w:rPr>
  </w:style>
  <w:style w:type="character" w:customStyle="1" w:styleId="BodyText2Char">
    <w:name w:val="Body Text 2 Char"/>
    <w:basedOn w:val="DefaultParagraphFont"/>
    <w:link w:val="BodyText2"/>
    <w:rsid w:val="00BE6B53"/>
    <w:rPr>
      <w:rFonts w:ascii="Times New Roman" w:eastAsia="Times New Roman" w:hAnsi="Times New Roman" w:cs="Times New Roman"/>
      <w:sz w:val="48"/>
      <w:szCs w:val="24"/>
    </w:rPr>
  </w:style>
  <w:style w:type="character" w:customStyle="1" w:styleId="Heading7Char">
    <w:name w:val="Heading 7 Char"/>
    <w:basedOn w:val="DefaultParagraphFont"/>
    <w:link w:val="Heading7"/>
    <w:rsid w:val="00BE6B53"/>
    <w:rPr>
      <w:rFonts w:ascii="Arial Black" w:eastAsia="Times New Roman" w:hAnsi="Arial Black" w:cs="Times New Roman"/>
      <w:sz w:val="48"/>
      <w:szCs w:val="24"/>
    </w:rPr>
  </w:style>
  <w:style w:type="character" w:customStyle="1" w:styleId="Heading8Char">
    <w:name w:val="Heading 8 Char"/>
    <w:basedOn w:val="DefaultParagraphFont"/>
    <w:link w:val="Heading8"/>
    <w:rsid w:val="0035475C"/>
    <w:rPr>
      <w:rFonts w:ascii="Arial Black" w:eastAsia="Times New Roman" w:hAnsi="Arial Black" w:cs="Times New Roman"/>
      <w:sz w:val="28"/>
      <w:szCs w:val="24"/>
    </w:rPr>
  </w:style>
  <w:style w:type="character" w:customStyle="1" w:styleId="pp-headline-item">
    <w:name w:val="pp-headline-item"/>
    <w:basedOn w:val="DefaultParagraphFont"/>
    <w:rsid w:val="00182E18"/>
  </w:style>
  <w:style w:type="character" w:customStyle="1" w:styleId="telephone">
    <w:name w:val="telephone"/>
    <w:basedOn w:val="DefaultParagraphFont"/>
    <w:rsid w:val="00182E18"/>
  </w:style>
  <w:style w:type="character" w:styleId="FollowedHyperlink">
    <w:name w:val="FollowedHyperlink"/>
    <w:basedOn w:val="DefaultParagraphFont"/>
    <w:uiPriority w:val="99"/>
    <w:semiHidden/>
    <w:unhideWhenUsed/>
    <w:rsid w:val="00B76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0900">
      <w:bodyDiv w:val="1"/>
      <w:marLeft w:val="0"/>
      <w:marRight w:val="0"/>
      <w:marTop w:val="0"/>
      <w:marBottom w:val="0"/>
      <w:divBdr>
        <w:top w:val="none" w:sz="0" w:space="0" w:color="auto"/>
        <w:left w:val="none" w:sz="0" w:space="0" w:color="auto"/>
        <w:bottom w:val="none" w:sz="0" w:space="0" w:color="auto"/>
        <w:right w:val="none" w:sz="0" w:space="0" w:color="auto"/>
      </w:divBdr>
    </w:div>
    <w:div w:id="390276521">
      <w:bodyDiv w:val="1"/>
      <w:marLeft w:val="0"/>
      <w:marRight w:val="0"/>
      <w:marTop w:val="0"/>
      <w:marBottom w:val="0"/>
      <w:divBdr>
        <w:top w:val="none" w:sz="0" w:space="0" w:color="auto"/>
        <w:left w:val="none" w:sz="0" w:space="0" w:color="auto"/>
        <w:bottom w:val="none" w:sz="0" w:space="0" w:color="auto"/>
        <w:right w:val="none" w:sz="0" w:space="0" w:color="auto"/>
      </w:divBdr>
      <w:divsChild>
        <w:div w:id="269899295">
          <w:marLeft w:val="0"/>
          <w:marRight w:val="0"/>
          <w:marTop w:val="0"/>
          <w:marBottom w:val="0"/>
          <w:divBdr>
            <w:top w:val="none" w:sz="0" w:space="0" w:color="auto"/>
            <w:left w:val="none" w:sz="0" w:space="0" w:color="auto"/>
            <w:bottom w:val="none" w:sz="0" w:space="0" w:color="auto"/>
            <w:right w:val="none" w:sz="0" w:space="0" w:color="auto"/>
          </w:divBdr>
          <w:divsChild>
            <w:div w:id="949120301">
              <w:marLeft w:val="0"/>
              <w:marRight w:val="33"/>
              <w:marTop w:val="0"/>
              <w:marBottom w:val="0"/>
              <w:divBdr>
                <w:top w:val="none" w:sz="0" w:space="0" w:color="auto"/>
                <w:left w:val="none" w:sz="0" w:space="0" w:color="auto"/>
                <w:bottom w:val="none" w:sz="0" w:space="0" w:color="auto"/>
                <w:right w:val="none" w:sz="0" w:space="0" w:color="auto"/>
              </w:divBdr>
              <w:divsChild>
                <w:div w:id="747263444">
                  <w:marLeft w:val="0"/>
                  <w:marRight w:val="0"/>
                  <w:marTop w:val="0"/>
                  <w:marBottom w:val="0"/>
                  <w:divBdr>
                    <w:top w:val="none" w:sz="0" w:space="0" w:color="auto"/>
                    <w:left w:val="none" w:sz="0" w:space="0" w:color="auto"/>
                    <w:bottom w:val="none" w:sz="0" w:space="0" w:color="auto"/>
                    <w:right w:val="none" w:sz="0" w:space="0" w:color="auto"/>
                  </w:divBdr>
                  <w:divsChild>
                    <w:div w:id="78874678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8824">
      <w:bodyDiv w:val="1"/>
      <w:marLeft w:val="0"/>
      <w:marRight w:val="0"/>
      <w:marTop w:val="0"/>
      <w:marBottom w:val="0"/>
      <w:divBdr>
        <w:top w:val="none" w:sz="0" w:space="0" w:color="auto"/>
        <w:left w:val="none" w:sz="0" w:space="0" w:color="auto"/>
        <w:bottom w:val="none" w:sz="0" w:space="0" w:color="auto"/>
        <w:right w:val="none" w:sz="0" w:space="0" w:color="auto"/>
      </w:divBdr>
      <w:divsChild>
        <w:div w:id="898905059">
          <w:marLeft w:val="0"/>
          <w:marRight w:val="0"/>
          <w:marTop w:val="0"/>
          <w:marBottom w:val="0"/>
          <w:divBdr>
            <w:top w:val="none" w:sz="0" w:space="0" w:color="auto"/>
            <w:left w:val="none" w:sz="0" w:space="0" w:color="auto"/>
            <w:bottom w:val="none" w:sz="0" w:space="0" w:color="auto"/>
            <w:right w:val="none" w:sz="0" w:space="0" w:color="auto"/>
          </w:divBdr>
          <w:divsChild>
            <w:div w:id="611401544">
              <w:marLeft w:val="0"/>
              <w:marRight w:val="33"/>
              <w:marTop w:val="0"/>
              <w:marBottom w:val="0"/>
              <w:divBdr>
                <w:top w:val="none" w:sz="0" w:space="0" w:color="auto"/>
                <w:left w:val="none" w:sz="0" w:space="0" w:color="auto"/>
                <w:bottom w:val="none" w:sz="0" w:space="0" w:color="auto"/>
                <w:right w:val="none" w:sz="0" w:space="0" w:color="auto"/>
              </w:divBdr>
              <w:divsChild>
                <w:div w:id="371349091">
                  <w:marLeft w:val="0"/>
                  <w:marRight w:val="0"/>
                  <w:marTop w:val="0"/>
                  <w:marBottom w:val="0"/>
                  <w:divBdr>
                    <w:top w:val="none" w:sz="0" w:space="0" w:color="auto"/>
                    <w:left w:val="none" w:sz="0" w:space="0" w:color="auto"/>
                    <w:bottom w:val="none" w:sz="0" w:space="0" w:color="auto"/>
                    <w:right w:val="none" w:sz="0" w:space="0" w:color="auto"/>
                  </w:divBdr>
                  <w:divsChild>
                    <w:div w:id="862324303">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1359">
      <w:bodyDiv w:val="1"/>
      <w:marLeft w:val="0"/>
      <w:marRight w:val="0"/>
      <w:marTop w:val="0"/>
      <w:marBottom w:val="0"/>
      <w:divBdr>
        <w:top w:val="none" w:sz="0" w:space="0" w:color="auto"/>
        <w:left w:val="none" w:sz="0" w:space="0" w:color="auto"/>
        <w:bottom w:val="none" w:sz="0" w:space="0" w:color="auto"/>
        <w:right w:val="none" w:sz="0" w:space="0" w:color="auto"/>
      </w:divBdr>
      <w:divsChild>
        <w:div w:id="1093011819">
          <w:marLeft w:val="0"/>
          <w:marRight w:val="30"/>
          <w:marTop w:val="0"/>
          <w:marBottom w:val="0"/>
          <w:divBdr>
            <w:top w:val="none" w:sz="0" w:space="0" w:color="auto"/>
            <w:left w:val="none" w:sz="0" w:space="0" w:color="auto"/>
            <w:bottom w:val="none" w:sz="0" w:space="0" w:color="auto"/>
            <w:right w:val="none" w:sz="0" w:space="0" w:color="auto"/>
          </w:divBdr>
          <w:divsChild>
            <w:div w:id="1703240966">
              <w:marLeft w:val="0"/>
              <w:marRight w:val="0"/>
              <w:marTop w:val="0"/>
              <w:marBottom w:val="0"/>
              <w:divBdr>
                <w:top w:val="none" w:sz="0" w:space="0" w:color="auto"/>
                <w:left w:val="none" w:sz="0" w:space="0" w:color="auto"/>
                <w:bottom w:val="none" w:sz="0" w:space="0" w:color="auto"/>
                <w:right w:val="none" w:sz="0" w:space="0" w:color="auto"/>
              </w:divBdr>
              <w:divsChild>
                <w:div w:id="1590964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5965">
      <w:bodyDiv w:val="1"/>
      <w:marLeft w:val="0"/>
      <w:marRight w:val="0"/>
      <w:marTop w:val="0"/>
      <w:marBottom w:val="0"/>
      <w:divBdr>
        <w:top w:val="none" w:sz="0" w:space="0" w:color="auto"/>
        <w:left w:val="none" w:sz="0" w:space="0" w:color="auto"/>
        <w:bottom w:val="none" w:sz="0" w:space="0" w:color="auto"/>
        <w:right w:val="none" w:sz="0" w:space="0" w:color="auto"/>
      </w:divBdr>
      <w:divsChild>
        <w:div w:id="364064681">
          <w:marLeft w:val="0"/>
          <w:marRight w:val="30"/>
          <w:marTop w:val="0"/>
          <w:marBottom w:val="0"/>
          <w:divBdr>
            <w:top w:val="none" w:sz="0" w:space="0" w:color="auto"/>
            <w:left w:val="none" w:sz="0" w:space="0" w:color="auto"/>
            <w:bottom w:val="none" w:sz="0" w:space="0" w:color="auto"/>
            <w:right w:val="none" w:sz="0" w:space="0" w:color="auto"/>
          </w:divBdr>
          <w:divsChild>
            <w:div w:id="909771066">
              <w:marLeft w:val="0"/>
              <w:marRight w:val="0"/>
              <w:marTop w:val="0"/>
              <w:marBottom w:val="0"/>
              <w:divBdr>
                <w:top w:val="none" w:sz="0" w:space="0" w:color="auto"/>
                <w:left w:val="none" w:sz="0" w:space="0" w:color="auto"/>
                <w:bottom w:val="none" w:sz="0" w:space="0" w:color="auto"/>
                <w:right w:val="none" w:sz="0" w:space="0" w:color="auto"/>
              </w:divBdr>
              <w:divsChild>
                <w:div w:id="6800894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fsweb.wo.fs.fed.us/irm/secur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sa.gov/perdie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sweb.asc.fs.fed.us/bfm/programs/financial-operations/travel/TCP/TravelCardProgramPage.php"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dfweb/Library/Logos/CALFIRE/calfirelogo.jpg"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0AD8D0-099C-4B79-9073-243D7C7065DF}" type="doc">
      <dgm:prSet loTypeId="urn:microsoft.com/office/officeart/2005/8/layout/hierarchy2" loCatId="hierarchy" qsTypeId="urn:microsoft.com/office/officeart/2005/8/quickstyle/3d1" qsCatId="3D" csTypeId="urn:microsoft.com/office/officeart/2005/8/colors/accent3_4" csCatId="accent3" phldr="1"/>
      <dgm:spPr/>
      <dgm:t>
        <a:bodyPr/>
        <a:lstStyle/>
        <a:p>
          <a:endParaRPr lang="en-US"/>
        </a:p>
      </dgm:t>
    </dgm:pt>
    <dgm:pt modelId="{EA300D80-E78E-4C1E-A21C-A2F6CEF79965}">
      <dgm:prSet/>
      <dgm:spPr>
        <a:solidFill>
          <a:schemeClr val="accent3">
            <a:lumMod val="75000"/>
          </a:schemeClr>
        </a:solidFill>
      </dgm:spPr>
      <dgm:t>
        <a:bodyPr/>
        <a:lstStyle/>
        <a:p>
          <a:r>
            <a:rPr lang="en-US">
              <a:solidFill>
                <a:sysClr val="windowText" lastClr="000000"/>
              </a:solidFill>
            </a:rPr>
            <a:t>Intelligence Coordinator Cathy Johnson</a:t>
          </a:r>
        </a:p>
      </dgm:t>
    </dgm:pt>
    <dgm:pt modelId="{9985297B-0E53-4F25-8659-6306B85BC4FC}" type="parTrans" cxnId="{E3BB57D7-9726-4C2A-9DBD-71F4C0B78FE5}">
      <dgm:prSet/>
      <dgm:spPr>
        <a:solidFill>
          <a:schemeClr val="accent3">
            <a:lumMod val="75000"/>
          </a:schemeClr>
        </a:solidFill>
      </dgm:spPr>
      <dgm:t>
        <a:bodyPr/>
        <a:lstStyle/>
        <a:p>
          <a:endParaRPr lang="en-US">
            <a:solidFill>
              <a:sysClr val="windowText" lastClr="000000"/>
            </a:solidFill>
          </a:endParaRPr>
        </a:p>
      </dgm:t>
    </dgm:pt>
    <dgm:pt modelId="{145DF3AE-E28B-4826-8314-411432C3C8C8}" type="sibTrans" cxnId="{E3BB57D7-9726-4C2A-9DBD-71F4C0B78FE5}">
      <dgm:prSet/>
      <dgm:spPr/>
      <dgm:t>
        <a:bodyPr/>
        <a:lstStyle/>
        <a:p>
          <a:endParaRPr lang="en-US">
            <a:solidFill>
              <a:sysClr val="windowText" lastClr="000000"/>
            </a:solidFill>
          </a:endParaRPr>
        </a:p>
      </dgm:t>
    </dgm:pt>
    <dgm:pt modelId="{4BDF2A94-BB2D-41FC-9DA2-216EB79A0BB8}">
      <dgm:prSet/>
      <dgm:spPr>
        <a:solidFill>
          <a:schemeClr val="accent3">
            <a:lumMod val="75000"/>
          </a:schemeClr>
        </a:solidFill>
      </dgm:spPr>
      <dgm:t>
        <a:bodyPr/>
        <a:lstStyle/>
        <a:p>
          <a:r>
            <a:rPr lang="en-US">
              <a:solidFill>
                <a:sysClr val="windowText" lastClr="000000"/>
              </a:solidFill>
            </a:rPr>
            <a:t>Mobilization Coordinator</a:t>
          </a:r>
        </a:p>
        <a:p>
          <a:r>
            <a:rPr lang="en-US">
              <a:solidFill>
                <a:sysClr val="windowText" lastClr="000000"/>
              </a:solidFill>
            </a:rPr>
            <a:t>Laurie Forni</a:t>
          </a:r>
        </a:p>
        <a:p>
          <a:endParaRPr lang="en-US">
            <a:solidFill>
              <a:sysClr val="windowText" lastClr="000000"/>
            </a:solidFill>
          </a:endParaRPr>
        </a:p>
      </dgm:t>
    </dgm:pt>
    <dgm:pt modelId="{2D5C6B1C-BFF8-4542-B457-FF02610EFA3B}" type="parTrans" cxnId="{FEA3DA4E-B829-48B0-8212-957F021AD98A}">
      <dgm:prSet/>
      <dgm:spPr>
        <a:solidFill>
          <a:schemeClr val="accent3">
            <a:lumMod val="75000"/>
          </a:schemeClr>
        </a:solidFill>
      </dgm:spPr>
      <dgm:t>
        <a:bodyPr/>
        <a:lstStyle/>
        <a:p>
          <a:endParaRPr lang="en-US">
            <a:solidFill>
              <a:sysClr val="windowText" lastClr="000000"/>
            </a:solidFill>
          </a:endParaRPr>
        </a:p>
      </dgm:t>
    </dgm:pt>
    <dgm:pt modelId="{088783C0-5E46-4966-83D4-F0074161392A}" type="sibTrans" cxnId="{FEA3DA4E-B829-48B0-8212-957F021AD98A}">
      <dgm:prSet/>
      <dgm:spPr/>
      <dgm:t>
        <a:bodyPr/>
        <a:lstStyle/>
        <a:p>
          <a:endParaRPr lang="en-US">
            <a:solidFill>
              <a:sysClr val="windowText" lastClr="000000"/>
            </a:solidFill>
          </a:endParaRPr>
        </a:p>
      </dgm:t>
    </dgm:pt>
    <dgm:pt modelId="{66E26128-90F1-47DB-8890-DC9C12AFB2AD}">
      <dgm:prSet/>
      <dgm:spPr>
        <a:solidFill>
          <a:schemeClr val="accent3">
            <a:lumMod val="75000"/>
          </a:schemeClr>
        </a:solidFill>
      </dgm:spPr>
      <dgm:t>
        <a:bodyPr/>
        <a:lstStyle/>
        <a:p>
          <a:r>
            <a:rPr lang="en-US">
              <a:solidFill>
                <a:sysClr val="windowText" lastClr="000000"/>
              </a:solidFill>
            </a:rPr>
            <a:t>Aircraft  Coordinator</a:t>
          </a:r>
        </a:p>
        <a:p>
          <a:r>
            <a:rPr lang="en-US">
              <a:solidFill>
                <a:sysClr val="windowText" lastClr="000000"/>
              </a:solidFill>
            </a:rPr>
            <a:t>Megan Heffentrager</a:t>
          </a:r>
        </a:p>
      </dgm:t>
    </dgm:pt>
    <dgm:pt modelId="{21F59382-C531-40BF-ADDE-7BB3BA86D4F1}" type="parTrans" cxnId="{02B3061A-0F49-41C8-9B72-F2637A351E4F}">
      <dgm:prSet/>
      <dgm:spPr>
        <a:solidFill>
          <a:schemeClr val="accent3">
            <a:lumMod val="75000"/>
          </a:schemeClr>
        </a:solidFill>
      </dgm:spPr>
      <dgm:t>
        <a:bodyPr/>
        <a:lstStyle/>
        <a:p>
          <a:endParaRPr lang="en-US">
            <a:solidFill>
              <a:sysClr val="windowText" lastClr="000000"/>
            </a:solidFill>
          </a:endParaRPr>
        </a:p>
      </dgm:t>
    </dgm:pt>
    <dgm:pt modelId="{D4ADB998-CF54-40C0-A78A-0D5D3555F9A4}" type="sibTrans" cxnId="{02B3061A-0F49-41C8-9B72-F2637A351E4F}">
      <dgm:prSet/>
      <dgm:spPr/>
      <dgm:t>
        <a:bodyPr/>
        <a:lstStyle/>
        <a:p>
          <a:endParaRPr lang="en-US">
            <a:solidFill>
              <a:sysClr val="windowText" lastClr="000000"/>
            </a:solidFill>
          </a:endParaRPr>
        </a:p>
      </dgm:t>
    </dgm:pt>
    <dgm:pt modelId="{9167B3DF-14B5-402C-A4F5-3EF10F1E6C26}">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Patrick Howard</a:t>
          </a:r>
        </a:p>
      </dgm:t>
    </dgm:pt>
    <dgm:pt modelId="{637115CF-3A96-48AE-BD22-92E44A06C96F}" type="parTrans" cxnId="{883B96E7-9D14-4C3B-B8DB-31D317C7E78C}">
      <dgm:prSet/>
      <dgm:spPr>
        <a:solidFill>
          <a:schemeClr val="accent3">
            <a:lumMod val="75000"/>
          </a:schemeClr>
        </a:solidFill>
      </dgm:spPr>
      <dgm:t>
        <a:bodyPr/>
        <a:lstStyle/>
        <a:p>
          <a:endParaRPr lang="en-US">
            <a:solidFill>
              <a:sysClr val="windowText" lastClr="000000"/>
            </a:solidFill>
          </a:endParaRPr>
        </a:p>
      </dgm:t>
    </dgm:pt>
    <dgm:pt modelId="{9DB346B6-992D-4816-AF8E-A650043007CE}" type="sibTrans" cxnId="{883B96E7-9D14-4C3B-B8DB-31D317C7E78C}">
      <dgm:prSet/>
      <dgm:spPr/>
      <dgm:t>
        <a:bodyPr/>
        <a:lstStyle/>
        <a:p>
          <a:endParaRPr lang="en-US">
            <a:solidFill>
              <a:sysClr val="windowText" lastClr="000000"/>
            </a:solidFill>
          </a:endParaRPr>
        </a:p>
      </dgm:t>
    </dgm:pt>
    <dgm:pt modelId="{04A69978-9701-4CA1-A481-942E9CBF3431}">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Deneen Cone</a:t>
          </a:r>
        </a:p>
        <a:p>
          <a:endParaRPr lang="en-US">
            <a:solidFill>
              <a:sysClr val="windowText" lastClr="000000"/>
            </a:solidFill>
          </a:endParaRPr>
        </a:p>
      </dgm:t>
    </dgm:pt>
    <dgm:pt modelId="{63ACF427-110E-41D1-9340-DCA8176D8CD6}" type="parTrans" cxnId="{F02FD716-061B-4BDA-B164-5859C00D2E68}">
      <dgm:prSet/>
      <dgm:spPr>
        <a:solidFill>
          <a:schemeClr val="accent3">
            <a:lumMod val="75000"/>
          </a:schemeClr>
        </a:solidFill>
      </dgm:spPr>
      <dgm:t>
        <a:bodyPr/>
        <a:lstStyle/>
        <a:p>
          <a:endParaRPr lang="en-US">
            <a:solidFill>
              <a:sysClr val="windowText" lastClr="000000"/>
            </a:solidFill>
          </a:endParaRPr>
        </a:p>
      </dgm:t>
    </dgm:pt>
    <dgm:pt modelId="{15ABCF10-08C3-403B-9966-06B36B6A4963}" type="sibTrans" cxnId="{F02FD716-061B-4BDA-B164-5859C00D2E68}">
      <dgm:prSet/>
      <dgm:spPr/>
      <dgm:t>
        <a:bodyPr/>
        <a:lstStyle/>
        <a:p>
          <a:endParaRPr lang="en-US">
            <a:solidFill>
              <a:sysClr val="windowText" lastClr="000000"/>
            </a:solidFill>
          </a:endParaRPr>
        </a:p>
      </dgm:t>
    </dgm:pt>
    <dgm:pt modelId="{FA8D0021-32FA-421C-A169-8E6FF7108D21}">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Juel Moore</a:t>
          </a:r>
        </a:p>
      </dgm:t>
    </dgm:pt>
    <dgm:pt modelId="{55531383-C818-4AB9-93CC-2662C63B2037}" type="parTrans" cxnId="{2A1342FA-CEE6-4ECE-92C7-55B21ABE0E65}">
      <dgm:prSet/>
      <dgm:spPr>
        <a:solidFill>
          <a:schemeClr val="accent3">
            <a:lumMod val="75000"/>
          </a:schemeClr>
        </a:solidFill>
      </dgm:spPr>
      <dgm:t>
        <a:bodyPr/>
        <a:lstStyle/>
        <a:p>
          <a:endParaRPr lang="en-US">
            <a:solidFill>
              <a:sysClr val="windowText" lastClr="000000"/>
            </a:solidFill>
          </a:endParaRPr>
        </a:p>
      </dgm:t>
    </dgm:pt>
    <dgm:pt modelId="{3CA4FB7E-ECC4-4ABB-8F59-364282CB5523}" type="sibTrans" cxnId="{2A1342FA-CEE6-4ECE-92C7-55B21ABE0E65}">
      <dgm:prSet/>
      <dgm:spPr/>
      <dgm:t>
        <a:bodyPr/>
        <a:lstStyle/>
        <a:p>
          <a:endParaRPr lang="en-US">
            <a:solidFill>
              <a:sysClr val="windowText" lastClr="000000"/>
            </a:solidFill>
          </a:endParaRPr>
        </a:p>
      </dgm:t>
    </dgm:pt>
    <dgm:pt modelId="{DF73C1E6-EFBC-4331-AD70-8C54A3A9A8B7}">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Carmie Biaggi </a:t>
          </a:r>
        </a:p>
        <a:p>
          <a:endParaRPr lang="en-US">
            <a:solidFill>
              <a:sysClr val="windowText" lastClr="000000"/>
            </a:solidFill>
          </a:endParaRPr>
        </a:p>
      </dgm:t>
    </dgm:pt>
    <dgm:pt modelId="{93B08AB0-BD4C-414B-A1E7-B83433C3D245}" type="parTrans" cxnId="{CEE315E9-8EAF-4E48-917F-BFA0D2C0D0D4}">
      <dgm:prSet/>
      <dgm:spPr>
        <a:solidFill>
          <a:schemeClr val="accent3">
            <a:lumMod val="75000"/>
          </a:schemeClr>
        </a:solidFill>
      </dgm:spPr>
      <dgm:t>
        <a:bodyPr/>
        <a:lstStyle/>
        <a:p>
          <a:endParaRPr lang="en-US">
            <a:solidFill>
              <a:sysClr val="windowText" lastClr="000000"/>
            </a:solidFill>
          </a:endParaRPr>
        </a:p>
      </dgm:t>
    </dgm:pt>
    <dgm:pt modelId="{BEA5EE82-4270-49CF-83AC-0152A6E91EA6}" type="sibTrans" cxnId="{CEE315E9-8EAF-4E48-917F-BFA0D2C0D0D4}">
      <dgm:prSet/>
      <dgm:spPr/>
      <dgm:t>
        <a:bodyPr/>
        <a:lstStyle/>
        <a:p>
          <a:endParaRPr lang="en-US">
            <a:solidFill>
              <a:sysClr val="windowText" lastClr="000000"/>
            </a:solidFill>
          </a:endParaRPr>
        </a:p>
      </dgm:t>
    </dgm:pt>
    <dgm:pt modelId="{083DAC42-3B44-44B4-92BE-8EC8B7127729}">
      <dgm:prSet/>
      <dgm:spPr>
        <a:solidFill>
          <a:schemeClr val="accent3">
            <a:lumMod val="75000"/>
          </a:schemeClr>
        </a:solidFill>
      </dgm:spPr>
      <dgm:t>
        <a:bodyPr/>
        <a:lstStyle/>
        <a:p>
          <a:r>
            <a:rPr lang="en-US">
              <a:solidFill>
                <a:sysClr val="windowText" lastClr="000000"/>
              </a:solidFill>
            </a:rPr>
            <a:t>Predictive Services</a:t>
          </a:r>
        </a:p>
        <a:p>
          <a:r>
            <a:rPr lang="en-US">
              <a:solidFill>
                <a:sysClr val="windowText" lastClr="000000"/>
              </a:solidFill>
            </a:rPr>
            <a:t>Brenda Belongie</a:t>
          </a:r>
        </a:p>
      </dgm:t>
    </dgm:pt>
    <dgm:pt modelId="{28B78191-CCEB-417A-A0CE-6B27BE951A52}" type="parTrans" cxnId="{411CDC25-2205-452F-969E-F8483B5FB4EB}">
      <dgm:prSet/>
      <dgm:spPr>
        <a:solidFill>
          <a:schemeClr val="accent3">
            <a:lumMod val="75000"/>
          </a:schemeClr>
        </a:solidFill>
      </dgm:spPr>
      <dgm:t>
        <a:bodyPr/>
        <a:lstStyle/>
        <a:p>
          <a:endParaRPr lang="en-US">
            <a:solidFill>
              <a:sysClr val="windowText" lastClr="000000"/>
            </a:solidFill>
          </a:endParaRPr>
        </a:p>
      </dgm:t>
    </dgm:pt>
    <dgm:pt modelId="{02ABFCE5-DD78-4623-A767-82421EA0E378}" type="sibTrans" cxnId="{411CDC25-2205-452F-969E-F8483B5FB4EB}">
      <dgm:prSet/>
      <dgm:spPr/>
      <dgm:t>
        <a:bodyPr/>
        <a:lstStyle/>
        <a:p>
          <a:endParaRPr lang="en-US">
            <a:solidFill>
              <a:sysClr val="windowText" lastClr="000000"/>
            </a:solidFill>
          </a:endParaRPr>
        </a:p>
      </dgm:t>
    </dgm:pt>
    <dgm:pt modelId="{427FA7AD-FD17-4523-BECD-56D40E959C9A}">
      <dgm:prSet/>
      <dgm:spPr>
        <a:solidFill>
          <a:schemeClr val="accent3">
            <a:lumMod val="75000"/>
          </a:schemeClr>
        </a:solidFill>
      </dgm:spPr>
      <dgm:t>
        <a:bodyPr/>
        <a:lstStyle/>
        <a:p>
          <a:r>
            <a:rPr lang="en-US">
              <a:solidFill>
                <a:sysClr val="windowText" lastClr="000000"/>
              </a:solidFill>
            </a:rPr>
            <a:t>Fire Analyst</a:t>
          </a:r>
        </a:p>
        <a:p>
          <a:r>
            <a:rPr lang="en-US">
              <a:solidFill>
                <a:sysClr val="windowText" lastClr="000000"/>
              </a:solidFill>
            </a:rPr>
            <a:t>Billy Gardunio</a:t>
          </a:r>
        </a:p>
      </dgm:t>
    </dgm:pt>
    <dgm:pt modelId="{1AAF42F3-C5AF-4FD6-A2DD-2B84F220A2C5}" type="parTrans" cxnId="{3FA49641-2872-4AA7-A700-842701C331C6}">
      <dgm:prSet/>
      <dgm:spPr>
        <a:solidFill>
          <a:schemeClr val="accent3">
            <a:lumMod val="75000"/>
          </a:schemeClr>
        </a:solidFill>
      </dgm:spPr>
      <dgm:t>
        <a:bodyPr/>
        <a:lstStyle/>
        <a:p>
          <a:endParaRPr lang="en-US">
            <a:solidFill>
              <a:sysClr val="windowText" lastClr="000000"/>
            </a:solidFill>
          </a:endParaRPr>
        </a:p>
      </dgm:t>
    </dgm:pt>
    <dgm:pt modelId="{4D60CC42-6F4C-4179-A65A-729D58252A1F}" type="sibTrans" cxnId="{3FA49641-2872-4AA7-A700-842701C331C6}">
      <dgm:prSet/>
      <dgm:spPr/>
      <dgm:t>
        <a:bodyPr/>
        <a:lstStyle/>
        <a:p>
          <a:endParaRPr lang="en-US">
            <a:solidFill>
              <a:sysClr val="windowText" lastClr="000000"/>
            </a:solidFill>
          </a:endParaRPr>
        </a:p>
      </dgm:t>
    </dgm:pt>
    <dgm:pt modelId="{2AE1A31D-0986-454E-9239-6552A45C1931}">
      <dgm:prSet/>
      <dgm:spPr>
        <a:solidFill>
          <a:schemeClr val="accent3">
            <a:lumMod val="75000"/>
          </a:schemeClr>
        </a:solidFill>
      </dgm:spPr>
      <dgm:t>
        <a:bodyPr/>
        <a:lstStyle/>
        <a:p>
          <a:r>
            <a:rPr lang="en-US">
              <a:solidFill>
                <a:sysClr val="windowText" lastClr="000000"/>
              </a:solidFill>
            </a:rPr>
            <a:t>Fire Weather Meteorologist</a:t>
          </a:r>
        </a:p>
        <a:p>
          <a:r>
            <a:rPr lang="en-US">
              <a:solidFill>
                <a:sysClr val="windowText" lastClr="000000"/>
              </a:solidFill>
            </a:rPr>
            <a:t>Vacant</a:t>
          </a:r>
        </a:p>
      </dgm:t>
    </dgm:pt>
    <dgm:pt modelId="{59058C19-D6DB-48E0-8281-FE11C70102B9}" type="parTrans" cxnId="{A82A1D72-5EFD-40F7-8063-12CBF59D5FC2}">
      <dgm:prSet/>
      <dgm:spPr>
        <a:solidFill>
          <a:schemeClr val="accent3">
            <a:lumMod val="75000"/>
          </a:schemeClr>
        </a:solidFill>
      </dgm:spPr>
      <dgm:t>
        <a:bodyPr/>
        <a:lstStyle/>
        <a:p>
          <a:endParaRPr lang="en-US">
            <a:solidFill>
              <a:sysClr val="windowText" lastClr="000000"/>
            </a:solidFill>
          </a:endParaRPr>
        </a:p>
      </dgm:t>
    </dgm:pt>
    <dgm:pt modelId="{3CF00507-3036-4C30-B7ED-9E500D19EF64}" type="sibTrans" cxnId="{A82A1D72-5EFD-40F7-8063-12CBF59D5FC2}">
      <dgm:prSet/>
      <dgm:spPr/>
      <dgm:t>
        <a:bodyPr/>
        <a:lstStyle/>
        <a:p>
          <a:endParaRPr lang="en-US">
            <a:solidFill>
              <a:sysClr val="windowText" lastClr="000000"/>
            </a:solidFill>
          </a:endParaRPr>
        </a:p>
      </dgm:t>
    </dgm:pt>
    <dgm:pt modelId="{5F84A91F-C897-4522-A1F3-01E82DAC918F}">
      <dgm:prSet/>
      <dgm:spPr>
        <a:solidFill>
          <a:schemeClr val="accent3">
            <a:lumMod val="75000"/>
          </a:schemeClr>
        </a:solidFill>
      </dgm:spPr>
      <dgm:t>
        <a:bodyPr/>
        <a:lstStyle/>
        <a:p>
          <a:r>
            <a:rPr lang="en-US">
              <a:solidFill>
                <a:sysClr val="windowText" lastClr="000000"/>
              </a:solidFill>
            </a:rPr>
            <a:t>Cache Manager </a:t>
          </a:r>
        </a:p>
        <a:p>
          <a:r>
            <a:rPr lang="en-US">
              <a:solidFill>
                <a:sysClr val="windowText" lastClr="000000"/>
              </a:solidFill>
            </a:rPr>
            <a:t>Mark Garland</a:t>
          </a:r>
        </a:p>
      </dgm:t>
    </dgm:pt>
    <dgm:pt modelId="{E646977D-7215-4B4F-9AA2-16E5C8597064}" type="parTrans" cxnId="{2D01EA39-8063-47E3-8D15-1F7363979B99}">
      <dgm:prSet/>
      <dgm:spPr>
        <a:solidFill>
          <a:schemeClr val="accent3">
            <a:lumMod val="75000"/>
          </a:schemeClr>
        </a:solidFill>
      </dgm:spPr>
      <dgm:t>
        <a:bodyPr/>
        <a:lstStyle/>
        <a:p>
          <a:endParaRPr lang="en-US">
            <a:solidFill>
              <a:sysClr val="windowText" lastClr="000000"/>
            </a:solidFill>
          </a:endParaRPr>
        </a:p>
      </dgm:t>
    </dgm:pt>
    <dgm:pt modelId="{8E84D529-6137-485D-BBA6-F946C267139F}" type="sibTrans" cxnId="{2D01EA39-8063-47E3-8D15-1F7363979B99}">
      <dgm:prSet/>
      <dgm:spPr/>
      <dgm:t>
        <a:bodyPr/>
        <a:lstStyle/>
        <a:p>
          <a:endParaRPr lang="en-US">
            <a:solidFill>
              <a:sysClr val="windowText" lastClr="000000"/>
            </a:solidFill>
          </a:endParaRPr>
        </a:p>
      </dgm:t>
    </dgm:pt>
    <dgm:pt modelId="{7E6205E9-44D1-4528-B91E-A5DD691A2E74}">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Robin Milovich</a:t>
          </a:r>
        </a:p>
      </dgm:t>
    </dgm:pt>
    <dgm:pt modelId="{D99881EB-C080-4893-9E87-F1A7D8B31CF9}" type="sibTrans" cxnId="{44712FF3-CA8A-423A-BD91-4328AF7E6B1D}">
      <dgm:prSet/>
      <dgm:spPr/>
      <dgm:t>
        <a:bodyPr/>
        <a:lstStyle/>
        <a:p>
          <a:endParaRPr lang="en-US">
            <a:solidFill>
              <a:sysClr val="windowText" lastClr="000000"/>
            </a:solidFill>
          </a:endParaRPr>
        </a:p>
      </dgm:t>
    </dgm:pt>
    <dgm:pt modelId="{98C81ED2-B9D2-47BF-994A-761E31D5A784}" type="parTrans" cxnId="{44712FF3-CA8A-423A-BD91-4328AF7E6B1D}">
      <dgm:prSet/>
      <dgm:spPr>
        <a:solidFill>
          <a:schemeClr val="accent3">
            <a:lumMod val="75000"/>
          </a:schemeClr>
        </a:solidFill>
      </dgm:spPr>
      <dgm:t>
        <a:bodyPr/>
        <a:lstStyle/>
        <a:p>
          <a:endParaRPr lang="en-US">
            <a:solidFill>
              <a:sysClr val="windowText" lastClr="000000"/>
            </a:solidFill>
          </a:endParaRPr>
        </a:p>
      </dgm:t>
    </dgm:pt>
    <dgm:pt modelId="{245D6680-6A56-4CAB-A56A-CA5ACBFC1D7E}">
      <dgm:prSet/>
      <dgm:spPr>
        <a:solidFill>
          <a:schemeClr val="accent3">
            <a:lumMod val="75000"/>
          </a:schemeClr>
        </a:solidFill>
      </dgm:spPr>
      <dgm:t>
        <a:bodyPr/>
        <a:lstStyle/>
        <a:p>
          <a:r>
            <a:rPr lang="en-US">
              <a:solidFill>
                <a:sysClr val="windowText" lastClr="000000"/>
              </a:solidFill>
            </a:rPr>
            <a:t>DOI Fire Weather Meteorologist  </a:t>
          </a:r>
        </a:p>
        <a:p>
          <a:r>
            <a:rPr lang="en-US">
              <a:solidFill>
                <a:sysClr val="windowText" lastClr="000000"/>
              </a:solidFill>
            </a:rPr>
            <a:t>Steve Leech</a:t>
          </a:r>
        </a:p>
      </dgm:t>
    </dgm:pt>
    <dgm:pt modelId="{0228414B-07AF-4B82-AF45-75207843A681}" type="parTrans" cxnId="{04070564-6735-4EA3-90F0-9FF6F069973C}">
      <dgm:prSet/>
      <dgm:spPr>
        <a:solidFill>
          <a:schemeClr val="accent3">
            <a:lumMod val="75000"/>
          </a:schemeClr>
        </a:solidFill>
      </dgm:spPr>
      <dgm:t>
        <a:bodyPr/>
        <a:lstStyle/>
        <a:p>
          <a:endParaRPr lang="en-US"/>
        </a:p>
      </dgm:t>
    </dgm:pt>
    <dgm:pt modelId="{D1B2E8CA-2BAA-400B-AA17-77FCF4A28D9C}" type="sibTrans" cxnId="{04070564-6735-4EA3-90F0-9FF6F069973C}">
      <dgm:prSet/>
      <dgm:spPr/>
      <dgm:t>
        <a:bodyPr/>
        <a:lstStyle/>
        <a:p>
          <a:endParaRPr lang="en-US"/>
        </a:p>
      </dgm:t>
    </dgm:pt>
    <dgm:pt modelId="{E1E52B8A-5B0C-4B48-B47F-8851A672DF25}">
      <dgm:prSet phldrT="[Text]"/>
      <dgm:spPr>
        <a:solidFill>
          <a:schemeClr val="accent3">
            <a:lumMod val="75000"/>
          </a:schemeClr>
        </a:solidFill>
      </dgm:spPr>
      <dgm:t>
        <a:bodyPr/>
        <a:lstStyle/>
        <a:p>
          <a:r>
            <a:rPr lang="en-US">
              <a:solidFill>
                <a:sysClr val="windowText" lastClr="000000"/>
              </a:solidFill>
            </a:rPr>
            <a:t>Assistant Director  </a:t>
          </a:r>
        </a:p>
        <a:p>
          <a:r>
            <a:rPr lang="en-US">
              <a:solidFill>
                <a:sysClr val="windowText" lastClr="000000"/>
              </a:solidFill>
            </a:rPr>
            <a:t>Paige Boyer</a:t>
          </a:r>
        </a:p>
      </dgm:t>
    </dgm:pt>
    <dgm:pt modelId="{90A1BFA3-570F-452F-B68A-454B7D2D7B7D}" type="parTrans" cxnId="{D5B88A09-C626-4A87-A4A9-DE76F538DF9D}">
      <dgm:prSet/>
      <dgm:spPr/>
      <dgm:t>
        <a:bodyPr/>
        <a:lstStyle/>
        <a:p>
          <a:endParaRPr lang="en-US"/>
        </a:p>
      </dgm:t>
    </dgm:pt>
    <dgm:pt modelId="{EDD98CB4-4CCB-4D60-8B30-78386D927187}" type="sibTrans" cxnId="{D5B88A09-C626-4A87-A4A9-DE76F538DF9D}">
      <dgm:prSet/>
      <dgm:spPr/>
      <dgm:t>
        <a:bodyPr/>
        <a:lstStyle/>
        <a:p>
          <a:endParaRPr lang="en-US"/>
        </a:p>
      </dgm:t>
    </dgm:pt>
    <dgm:pt modelId="{030F7EFC-9AD2-4A28-919F-512F1CFFEA68}">
      <dgm:prSet phldrT="[Text]"/>
      <dgm:spPr>
        <a:solidFill>
          <a:schemeClr val="accent3">
            <a:lumMod val="75000"/>
          </a:schemeClr>
        </a:solidFill>
      </dgm:spPr>
      <dgm:t>
        <a:bodyPr/>
        <a:lstStyle/>
        <a:p>
          <a:r>
            <a:rPr lang="en-US">
              <a:solidFill>
                <a:sysClr val="windowText" lastClr="000000"/>
              </a:solidFill>
            </a:rPr>
            <a:t>Center Manager</a:t>
          </a:r>
        </a:p>
        <a:p>
          <a:r>
            <a:rPr lang="en-US">
              <a:solidFill>
                <a:sysClr val="windowText" lastClr="000000"/>
              </a:solidFill>
            </a:rPr>
            <a:t>Anthony Masovero</a:t>
          </a:r>
        </a:p>
      </dgm:t>
    </dgm:pt>
    <dgm:pt modelId="{E017F419-6223-40BA-8C95-4C4A7C4FC497}" type="parTrans" cxnId="{F4C186BE-B6C8-4FA8-BB81-8A8AE4346805}">
      <dgm:prSet/>
      <dgm:spPr>
        <a:solidFill>
          <a:schemeClr val="accent3">
            <a:lumMod val="75000"/>
          </a:schemeClr>
        </a:solidFill>
      </dgm:spPr>
      <dgm:t>
        <a:bodyPr/>
        <a:lstStyle/>
        <a:p>
          <a:endParaRPr lang="en-US"/>
        </a:p>
      </dgm:t>
    </dgm:pt>
    <dgm:pt modelId="{E62039CC-93CD-4D04-B65A-0A4764CB2696}" type="sibTrans" cxnId="{F4C186BE-B6C8-4FA8-BB81-8A8AE4346805}">
      <dgm:prSet/>
      <dgm:spPr/>
      <dgm:t>
        <a:bodyPr/>
        <a:lstStyle/>
        <a:p>
          <a:endParaRPr lang="en-US"/>
        </a:p>
      </dgm:t>
    </dgm:pt>
    <dgm:pt modelId="{92A4F5C8-D7D7-422E-9EC0-2D5D97DF1A8B}">
      <dgm:prSet/>
      <dgm:spPr>
        <a:solidFill>
          <a:schemeClr val="accent3">
            <a:lumMod val="75000"/>
          </a:schemeClr>
        </a:solidFill>
      </dgm:spPr>
      <dgm:t>
        <a:bodyPr/>
        <a:lstStyle/>
        <a:p>
          <a:r>
            <a:rPr lang="en-US">
              <a:solidFill>
                <a:sysClr val="windowText" lastClr="000000"/>
              </a:solidFill>
            </a:rPr>
            <a:t> Deputy GACC Manager</a:t>
          </a:r>
        </a:p>
        <a:p>
          <a:r>
            <a:rPr lang="en-US">
              <a:solidFill>
                <a:sysClr val="windowText" lastClr="000000"/>
              </a:solidFill>
            </a:rPr>
            <a:t>Curtis Stanley</a:t>
          </a:r>
        </a:p>
      </dgm:t>
    </dgm:pt>
    <dgm:pt modelId="{479F9DAE-D98E-4084-9468-A67AD85F37EA}" type="parTrans" cxnId="{4DC7F9DB-8383-449D-BB3A-8056266C0751}">
      <dgm:prSet/>
      <dgm:spPr>
        <a:solidFill>
          <a:schemeClr val="accent3">
            <a:lumMod val="75000"/>
          </a:schemeClr>
        </a:solidFill>
      </dgm:spPr>
      <dgm:t>
        <a:bodyPr/>
        <a:lstStyle/>
        <a:p>
          <a:endParaRPr lang="en-US"/>
        </a:p>
      </dgm:t>
    </dgm:pt>
    <dgm:pt modelId="{EBDE29DE-EDC1-4DD7-9134-A8021C275ABF}" type="sibTrans" cxnId="{4DC7F9DB-8383-449D-BB3A-8056266C0751}">
      <dgm:prSet/>
      <dgm:spPr/>
      <dgm:t>
        <a:bodyPr/>
        <a:lstStyle/>
        <a:p>
          <a:endParaRPr lang="en-US"/>
        </a:p>
      </dgm:t>
    </dgm:pt>
    <dgm:pt modelId="{D3ADBEC9-F1E7-4627-96BA-34963B695ADD}">
      <dgm:prSet/>
      <dgm:spPr>
        <a:solidFill>
          <a:schemeClr val="accent3">
            <a:lumMod val="75000"/>
          </a:schemeClr>
        </a:solidFill>
      </dgm:spPr>
      <dgm:t>
        <a:bodyPr/>
        <a:lstStyle/>
        <a:p>
          <a:r>
            <a:rPr lang="en-US">
              <a:solidFill>
                <a:sysClr val="windowText" lastClr="000000"/>
              </a:solidFill>
            </a:rPr>
            <a:t>Intelligence Officer </a:t>
          </a:r>
        </a:p>
        <a:p>
          <a:r>
            <a:rPr lang="en-US">
              <a:solidFill>
                <a:sysClr val="windowText" lastClr="000000"/>
              </a:solidFill>
            </a:rPr>
            <a:t>Troy Russel</a:t>
          </a:r>
        </a:p>
      </dgm:t>
    </dgm:pt>
    <dgm:pt modelId="{D6C1EB07-348E-4B46-8C21-DD8480FB4636}" type="parTrans" cxnId="{301FE240-93BB-4274-AEF3-DB6C185C1B0F}">
      <dgm:prSet/>
      <dgm:spPr>
        <a:solidFill>
          <a:schemeClr val="accent3">
            <a:lumMod val="75000"/>
          </a:schemeClr>
        </a:solidFill>
      </dgm:spPr>
      <dgm:t>
        <a:bodyPr/>
        <a:lstStyle/>
        <a:p>
          <a:endParaRPr lang="en-US"/>
        </a:p>
      </dgm:t>
    </dgm:pt>
    <dgm:pt modelId="{A6FAFD33-7FCE-4CEE-8B52-6960CF28D184}" type="sibTrans" cxnId="{301FE240-93BB-4274-AEF3-DB6C185C1B0F}">
      <dgm:prSet/>
      <dgm:spPr/>
      <dgm:t>
        <a:bodyPr/>
        <a:lstStyle/>
        <a:p>
          <a:endParaRPr lang="en-US"/>
        </a:p>
      </dgm:t>
    </dgm:pt>
    <dgm:pt modelId="{D9536D09-3AE9-478B-B27A-046054AA3F88}">
      <dgm:prSet/>
      <dgm:spPr>
        <a:solidFill>
          <a:schemeClr val="accent3">
            <a:lumMod val="75000"/>
          </a:schemeClr>
        </a:solidFill>
      </dgm:spPr>
      <dgm:t>
        <a:bodyPr/>
        <a:lstStyle/>
        <a:p>
          <a:r>
            <a:rPr lang="en-US">
              <a:solidFill>
                <a:sysClr val="windowText" lastClr="000000"/>
              </a:solidFill>
            </a:rPr>
            <a:t>Materials Handler </a:t>
          </a:r>
        </a:p>
        <a:p>
          <a:r>
            <a:rPr lang="en-US">
              <a:solidFill>
                <a:sysClr val="windowText" lastClr="000000"/>
              </a:solidFill>
            </a:rPr>
            <a:t>Lisa Ussery</a:t>
          </a:r>
        </a:p>
      </dgm:t>
    </dgm:pt>
    <dgm:pt modelId="{B1FBD7E1-3E06-4389-A989-FC9FE2D6B11A}">
      <dgm:prSet/>
      <dgm:spPr>
        <a:solidFill>
          <a:schemeClr val="accent3">
            <a:lumMod val="75000"/>
          </a:schemeClr>
        </a:solidFill>
      </dgm:spPr>
      <dgm:t>
        <a:bodyPr/>
        <a:lstStyle/>
        <a:p>
          <a:r>
            <a:rPr lang="en-US">
              <a:solidFill>
                <a:sysClr val="windowText" lastClr="000000"/>
              </a:solidFill>
            </a:rPr>
            <a:t>Materials Handler</a:t>
          </a:r>
        </a:p>
        <a:p>
          <a:r>
            <a:rPr lang="en-US">
              <a:solidFill>
                <a:sysClr val="windowText" lastClr="000000"/>
              </a:solidFill>
            </a:rPr>
            <a:t>Don Davis</a:t>
          </a:r>
        </a:p>
      </dgm:t>
    </dgm:pt>
    <dgm:pt modelId="{FE950876-8761-4E1A-ACE7-521C7AE9E80E}">
      <dgm:prSet/>
      <dgm:spPr>
        <a:solidFill>
          <a:schemeClr val="accent3">
            <a:lumMod val="75000"/>
          </a:schemeClr>
        </a:solidFill>
      </dgm:spPr>
      <dgm:t>
        <a:bodyPr/>
        <a:lstStyle/>
        <a:p>
          <a:r>
            <a:rPr lang="en-US">
              <a:solidFill>
                <a:sysClr val="windowText" lastClr="000000"/>
              </a:solidFill>
            </a:rPr>
            <a:t>Materials Handler </a:t>
          </a:r>
        </a:p>
        <a:p>
          <a:r>
            <a:rPr lang="en-US">
              <a:solidFill>
                <a:sysClr val="windowText" lastClr="000000"/>
              </a:solidFill>
            </a:rPr>
            <a:t>Shelly Frisbee</a:t>
          </a:r>
        </a:p>
      </dgm:t>
    </dgm:pt>
    <dgm:pt modelId="{E128E815-DE0C-40F9-9FE2-86B07F308FC5}">
      <dgm:prSet/>
      <dgm:spPr>
        <a:solidFill>
          <a:schemeClr val="accent3">
            <a:lumMod val="75000"/>
          </a:schemeClr>
        </a:solidFill>
      </dgm:spPr>
      <dgm:t>
        <a:bodyPr/>
        <a:lstStyle/>
        <a:p>
          <a:r>
            <a:rPr lang="en-US">
              <a:solidFill>
                <a:sysClr val="windowText" lastClr="000000"/>
              </a:solidFill>
            </a:rPr>
            <a:t>Lead Materials Handler</a:t>
          </a:r>
        </a:p>
        <a:p>
          <a:r>
            <a:rPr lang="en-US">
              <a:solidFill>
                <a:sysClr val="windowText" lastClr="000000"/>
              </a:solidFill>
            </a:rPr>
            <a:t>David 'Rocko' Juenke</a:t>
          </a:r>
        </a:p>
      </dgm:t>
    </dgm:pt>
    <dgm:pt modelId="{78003C47-9CCC-4651-BF2C-2F9BE2AE2844}" type="sibTrans" cxnId="{680CABC3-FF49-4DDC-88B4-686D9640BA6E}">
      <dgm:prSet/>
      <dgm:spPr/>
      <dgm:t>
        <a:bodyPr/>
        <a:lstStyle/>
        <a:p>
          <a:endParaRPr lang="en-US">
            <a:solidFill>
              <a:sysClr val="windowText" lastClr="000000"/>
            </a:solidFill>
          </a:endParaRPr>
        </a:p>
      </dgm:t>
    </dgm:pt>
    <dgm:pt modelId="{8B292DDF-AF6B-48BA-BE7E-69142B85FF80}" type="parTrans" cxnId="{680CABC3-FF49-4DDC-88B4-686D9640BA6E}">
      <dgm:prSet/>
      <dgm:spPr>
        <a:solidFill>
          <a:schemeClr val="accent3">
            <a:lumMod val="75000"/>
          </a:schemeClr>
        </a:solidFill>
      </dgm:spPr>
      <dgm:t>
        <a:bodyPr/>
        <a:lstStyle/>
        <a:p>
          <a:endParaRPr lang="en-US">
            <a:solidFill>
              <a:sysClr val="windowText" lastClr="000000"/>
            </a:solidFill>
          </a:endParaRPr>
        </a:p>
      </dgm:t>
    </dgm:pt>
    <dgm:pt modelId="{F7DD23CE-A29D-4D46-B595-DEF95FD933E0}" type="sibTrans" cxnId="{7ECD5A1B-5175-41B6-9C92-EAC0492E1DC3}">
      <dgm:prSet/>
      <dgm:spPr/>
      <dgm:t>
        <a:bodyPr/>
        <a:lstStyle/>
        <a:p>
          <a:endParaRPr lang="en-US">
            <a:solidFill>
              <a:sysClr val="windowText" lastClr="000000"/>
            </a:solidFill>
          </a:endParaRPr>
        </a:p>
      </dgm:t>
    </dgm:pt>
    <dgm:pt modelId="{5715EF72-C1B5-4A90-988E-0110D7BA4DD2}" type="parTrans" cxnId="{7ECD5A1B-5175-41B6-9C92-EAC0492E1DC3}">
      <dgm:prSet/>
      <dgm:spPr>
        <a:solidFill>
          <a:schemeClr val="accent3">
            <a:lumMod val="75000"/>
          </a:schemeClr>
        </a:solidFill>
      </dgm:spPr>
      <dgm:t>
        <a:bodyPr/>
        <a:lstStyle/>
        <a:p>
          <a:endParaRPr lang="en-US">
            <a:solidFill>
              <a:sysClr val="windowText" lastClr="000000"/>
            </a:solidFill>
          </a:endParaRPr>
        </a:p>
      </dgm:t>
    </dgm:pt>
    <dgm:pt modelId="{166BB3BD-E9D9-47B7-B77C-8BBB5432C13C}" type="sibTrans" cxnId="{77BDFB62-2C04-4FCE-BDC4-006AAC26FC32}">
      <dgm:prSet/>
      <dgm:spPr/>
      <dgm:t>
        <a:bodyPr/>
        <a:lstStyle/>
        <a:p>
          <a:endParaRPr lang="en-US">
            <a:solidFill>
              <a:sysClr val="windowText" lastClr="000000"/>
            </a:solidFill>
          </a:endParaRPr>
        </a:p>
      </dgm:t>
    </dgm:pt>
    <dgm:pt modelId="{C2C3D6FD-DA29-4C27-A724-67971C96B94F}" type="parTrans" cxnId="{77BDFB62-2C04-4FCE-BDC4-006AAC26FC32}">
      <dgm:prSet/>
      <dgm:spPr>
        <a:solidFill>
          <a:schemeClr val="accent3">
            <a:lumMod val="75000"/>
          </a:schemeClr>
        </a:solidFill>
      </dgm:spPr>
      <dgm:t>
        <a:bodyPr/>
        <a:lstStyle/>
        <a:p>
          <a:endParaRPr lang="en-US">
            <a:solidFill>
              <a:sysClr val="windowText" lastClr="000000"/>
            </a:solidFill>
          </a:endParaRPr>
        </a:p>
      </dgm:t>
    </dgm:pt>
    <dgm:pt modelId="{AFC8EF62-32C7-42C6-9B20-2B18BCDF7E44}" type="sibTrans" cxnId="{DB483D1D-2653-4DF4-B671-E5663FFF73B2}">
      <dgm:prSet/>
      <dgm:spPr/>
      <dgm:t>
        <a:bodyPr/>
        <a:lstStyle/>
        <a:p>
          <a:endParaRPr lang="en-US">
            <a:solidFill>
              <a:sysClr val="windowText" lastClr="000000"/>
            </a:solidFill>
          </a:endParaRPr>
        </a:p>
      </dgm:t>
    </dgm:pt>
    <dgm:pt modelId="{CF6952B1-7D42-4E4E-BAB5-B2CCFF54991C}" type="parTrans" cxnId="{DB483D1D-2653-4DF4-B671-E5663FFF73B2}">
      <dgm:prSet/>
      <dgm:spPr>
        <a:solidFill>
          <a:schemeClr val="accent3">
            <a:lumMod val="75000"/>
          </a:schemeClr>
        </a:solidFill>
      </dgm:spPr>
      <dgm:t>
        <a:bodyPr/>
        <a:lstStyle/>
        <a:p>
          <a:endParaRPr lang="en-US">
            <a:solidFill>
              <a:sysClr val="windowText" lastClr="000000"/>
            </a:solidFill>
          </a:endParaRPr>
        </a:p>
      </dgm:t>
    </dgm:pt>
    <dgm:pt modelId="{83EB5D86-ADC7-42F8-B4F5-4F081F36C6E0}">
      <dgm:prSet/>
      <dgm:spPr>
        <a:solidFill>
          <a:schemeClr val="accent3">
            <a:lumMod val="75000"/>
          </a:schemeClr>
        </a:solidFill>
      </dgm:spPr>
      <dgm:t>
        <a:bodyPr/>
        <a:lstStyle/>
        <a:p>
          <a:r>
            <a:rPr lang="en-US">
              <a:solidFill>
                <a:sysClr val="windowText" lastClr="000000"/>
              </a:solidFill>
            </a:rPr>
            <a:t>Supply Technician</a:t>
          </a:r>
        </a:p>
        <a:p>
          <a:r>
            <a:rPr lang="en-US">
              <a:solidFill>
                <a:sysClr val="windowText" lastClr="000000"/>
              </a:solidFill>
            </a:rPr>
            <a:t>Amanda Price</a:t>
          </a:r>
        </a:p>
      </dgm:t>
    </dgm:pt>
    <dgm:pt modelId="{0D758E68-58BE-4EEC-A453-EF06617DD60C}">
      <dgm:prSet/>
      <dgm:spPr>
        <a:solidFill>
          <a:schemeClr val="accent3">
            <a:lumMod val="75000"/>
          </a:schemeClr>
        </a:solidFill>
      </dgm:spPr>
      <dgm:t>
        <a:bodyPr/>
        <a:lstStyle/>
        <a:p>
          <a:r>
            <a:rPr lang="en-US">
              <a:solidFill>
                <a:sysClr val="windowText" lastClr="000000"/>
              </a:solidFill>
            </a:rPr>
            <a:t>Supply Technician</a:t>
          </a:r>
        </a:p>
        <a:p>
          <a:r>
            <a:rPr lang="en-US">
              <a:solidFill>
                <a:sysClr val="windowText" lastClr="000000"/>
              </a:solidFill>
            </a:rPr>
            <a:t>Jim Mitchell</a:t>
          </a:r>
        </a:p>
      </dgm:t>
    </dgm:pt>
    <dgm:pt modelId="{178EE01E-5A00-4A3D-8AAF-131757FD690C}">
      <dgm:prSet/>
      <dgm:spPr>
        <a:solidFill>
          <a:schemeClr val="accent3">
            <a:lumMod val="75000"/>
          </a:schemeClr>
        </a:solidFill>
      </dgm:spPr>
      <dgm:t>
        <a:bodyPr/>
        <a:lstStyle/>
        <a:p>
          <a:r>
            <a:rPr lang="en-US">
              <a:solidFill>
                <a:sysClr val="windowText" lastClr="000000"/>
              </a:solidFill>
            </a:rPr>
            <a:t>Assistant Cache Manager</a:t>
          </a:r>
        </a:p>
        <a:p>
          <a:r>
            <a:rPr lang="en-US">
              <a:solidFill>
                <a:sysClr val="windowText" lastClr="000000"/>
              </a:solidFill>
            </a:rPr>
            <a:t>Sean Phelan</a:t>
          </a:r>
        </a:p>
      </dgm:t>
    </dgm:pt>
    <dgm:pt modelId="{559E613F-8BB1-4F0C-878D-76C4C8E2A668}" type="sibTrans" cxnId="{5514059E-B63D-4CF0-9A46-6E1D094976EB}">
      <dgm:prSet/>
      <dgm:spPr/>
      <dgm:t>
        <a:bodyPr/>
        <a:lstStyle/>
        <a:p>
          <a:endParaRPr lang="en-US"/>
        </a:p>
      </dgm:t>
    </dgm:pt>
    <dgm:pt modelId="{7F6EEC7C-EB0D-474E-9A59-A85B11C3D08E}" type="parTrans" cxnId="{5514059E-B63D-4CF0-9A46-6E1D094976EB}">
      <dgm:prSet/>
      <dgm:spPr>
        <a:solidFill>
          <a:schemeClr val="accent3">
            <a:lumMod val="75000"/>
          </a:schemeClr>
        </a:solidFill>
      </dgm:spPr>
      <dgm:t>
        <a:bodyPr/>
        <a:lstStyle/>
        <a:p>
          <a:endParaRPr lang="en-US"/>
        </a:p>
      </dgm:t>
    </dgm:pt>
    <dgm:pt modelId="{BD3E565F-81F5-4412-BB51-FB24460DC5BE}" type="sibTrans" cxnId="{52B30915-C304-4CE6-AF02-D86BA29E79B4}">
      <dgm:prSet/>
      <dgm:spPr/>
      <dgm:t>
        <a:bodyPr/>
        <a:lstStyle/>
        <a:p>
          <a:endParaRPr lang="en-US">
            <a:solidFill>
              <a:sysClr val="windowText" lastClr="000000"/>
            </a:solidFill>
          </a:endParaRPr>
        </a:p>
      </dgm:t>
    </dgm:pt>
    <dgm:pt modelId="{32677134-95D9-4C5A-9F8F-1D17C56899A7}" type="parTrans" cxnId="{52B30915-C304-4CE6-AF02-D86BA29E79B4}">
      <dgm:prSet/>
      <dgm:spPr>
        <a:solidFill>
          <a:schemeClr val="accent3">
            <a:lumMod val="75000"/>
          </a:schemeClr>
        </a:solidFill>
      </dgm:spPr>
      <dgm:t>
        <a:bodyPr/>
        <a:lstStyle/>
        <a:p>
          <a:endParaRPr lang="en-US">
            <a:solidFill>
              <a:sysClr val="windowText" lastClr="000000"/>
            </a:solidFill>
          </a:endParaRPr>
        </a:p>
      </dgm:t>
    </dgm:pt>
    <dgm:pt modelId="{BF21582F-4340-4135-AB99-10DBD1E2403B}" type="sibTrans" cxnId="{B37343DF-94F5-47D8-A894-975FDF9F9D60}">
      <dgm:prSet/>
      <dgm:spPr/>
      <dgm:t>
        <a:bodyPr/>
        <a:lstStyle/>
        <a:p>
          <a:endParaRPr lang="en-US">
            <a:solidFill>
              <a:sysClr val="windowText" lastClr="000000"/>
            </a:solidFill>
          </a:endParaRPr>
        </a:p>
      </dgm:t>
    </dgm:pt>
    <dgm:pt modelId="{A6596ED3-A7EC-4B20-B151-75F9DCCDCCA5}" type="parTrans" cxnId="{B37343DF-94F5-47D8-A894-975FDF9F9D60}">
      <dgm:prSet/>
      <dgm:spPr>
        <a:solidFill>
          <a:schemeClr val="accent3">
            <a:lumMod val="75000"/>
          </a:schemeClr>
        </a:solidFill>
      </dgm:spPr>
      <dgm:t>
        <a:bodyPr/>
        <a:lstStyle/>
        <a:p>
          <a:endParaRPr lang="en-US">
            <a:solidFill>
              <a:sysClr val="windowText" lastClr="000000"/>
            </a:solidFill>
          </a:endParaRPr>
        </a:p>
      </dgm:t>
    </dgm:pt>
    <dgm:pt modelId="{A417D1F2-2E81-446E-89DA-2CDA0A64E3B5}">
      <dgm:prSet/>
      <dgm:spPr>
        <a:solidFill>
          <a:schemeClr val="accent3">
            <a:lumMod val="75000"/>
          </a:schemeClr>
        </a:solidFill>
      </dgm:spPr>
      <dgm:t>
        <a:bodyPr/>
        <a:lstStyle/>
        <a:p>
          <a:r>
            <a:rPr lang="en-US">
              <a:solidFill>
                <a:sysClr val="windowText" lastClr="000000"/>
              </a:solidFill>
            </a:rPr>
            <a:t>Aircraft Dispatcher       Vacant</a:t>
          </a:r>
        </a:p>
      </dgm:t>
    </dgm:pt>
    <dgm:pt modelId="{6F84660E-CAFB-4579-B777-D51CCB5D0841}" type="parTrans" cxnId="{6AE57BC1-C6BC-4EF7-BC83-018A6D3FE6FA}">
      <dgm:prSet/>
      <dgm:spPr/>
      <dgm:t>
        <a:bodyPr/>
        <a:lstStyle/>
        <a:p>
          <a:endParaRPr lang="en-US"/>
        </a:p>
      </dgm:t>
    </dgm:pt>
    <dgm:pt modelId="{4B82E99F-3D83-4C92-B44F-66B395C3351C}" type="sibTrans" cxnId="{6AE57BC1-C6BC-4EF7-BC83-018A6D3FE6FA}">
      <dgm:prSet/>
      <dgm:spPr/>
      <dgm:t>
        <a:bodyPr/>
        <a:lstStyle/>
        <a:p>
          <a:endParaRPr lang="en-US"/>
        </a:p>
      </dgm:t>
    </dgm:pt>
    <dgm:pt modelId="{9620A2EA-6E73-44A0-9E68-BABB723426D9}" type="pres">
      <dgm:prSet presAssocID="{DB0AD8D0-099C-4B79-9073-243D7C7065DF}" presName="diagram" presStyleCnt="0">
        <dgm:presLayoutVars>
          <dgm:chPref val="1"/>
          <dgm:dir/>
          <dgm:animOne val="branch"/>
          <dgm:animLvl val="lvl"/>
          <dgm:resizeHandles val="exact"/>
        </dgm:presLayoutVars>
      </dgm:prSet>
      <dgm:spPr/>
      <dgm:t>
        <a:bodyPr/>
        <a:lstStyle/>
        <a:p>
          <a:endParaRPr lang="en-US"/>
        </a:p>
      </dgm:t>
    </dgm:pt>
    <dgm:pt modelId="{B62ABA09-940A-41D4-8728-D79F9A1FCB76}" type="pres">
      <dgm:prSet presAssocID="{E1E52B8A-5B0C-4B48-B47F-8851A672DF25}" presName="root1" presStyleCnt="0"/>
      <dgm:spPr/>
      <dgm:t>
        <a:bodyPr/>
        <a:lstStyle/>
        <a:p>
          <a:endParaRPr lang="en-US"/>
        </a:p>
      </dgm:t>
    </dgm:pt>
    <dgm:pt modelId="{27FFF4D0-0C1A-4CC7-B2D9-292B8BED7B06}" type="pres">
      <dgm:prSet presAssocID="{E1E52B8A-5B0C-4B48-B47F-8851A672DF25}" presName="LevelOneTextNode" presStyleLbl="node0" presStyleIdx="0" presStyleCnt="1">
        <dgm:presLayoutVars>
          <dgm:chPref val="3"/>
        </dgm:presLayoutVars>
      </dgm:prSet>
      <dgm:spPr/>
      <dgm:t>
        <a:bodyPr/>
        <a:lstStyle/>
        <a:p>
          <a:endParaRPr lang="en-US"/>
        </a:p>
      </dgm:t>
    </dgm:pt>
    <dgm:pt modelId="{6F21E043-4C32-438A-9E6B-75F855C73EE3}" type="pres">
      <dgm:prSet presAssocID="{E1E52B8A-5B0C-4B48-B47F-8851A672DF25}" presName="level2hierChild" presStyleCnt="0"/>
      <dgm:spPr/>
      <dgm:t>
        <a:bodyPr/>
        <a:lstStyle/>
        <a:p>
          <a:endParaRPr lang="en-US"/>
        </a:p>
      </dgm:t>
    </dgm:pt>
    <dgm:pt modelId="{9ED943E5-4917-4E94-B3D7-43B042C61BC8}" type="pres">
      <dgm:prSet presAssocID="{E017F419-6223-40BA-8C95-4C4A7C4FC497}" presName="conn2-1" presStyleLbl="parChTrans1D2" presStyleIdx="0" presStyleCnt="2"/>
      <dgm:spPr/>
      <dgm:t>
        <a:bodyPr/>
        <a:lstStyle/>
        <a:p>
          <a:endParaRPr lang="en-US"/>
        </a:p>
      </dgm:t>
    </dgm:pt>
    <dgm:pt modelId="{A53040CA-63EC-49E5-AAB7-1F29F8BE5641}" type="pres">
      <dgm:prSet presAssocID="{E017F419-6223-40BA-8C95-4C4A7C4FC497}" presName="connTx" presStyleLbl="parChTrans1D2" presStyleIdx="0" presStyleCnt="2"/>
      <dgm:spPr/>
      <dgm:t>
        <a:bodyPr/>
        <a:lstStyle/>
        <a:p>
          <a:endParaRPr lang="en-US"/>
        </a:p>
      </dgm:t>
    </dgm:pt>
    <dgm:pt modelId="{E0F00D86-8553-4FDC-AF38-6D34676C1613}" type="pres">
      <dgm:prSet presAssocID="{030F7EFC-9AD2-4A28-919F-512F1CFFEA68}" presName="root2" presStyleCnt="0"/>
      <dgm:spPr/>
      <dgm:t>
        <a:bodyPr/>
        <a:lstStyle/>
        <a:p>
          <a:endParaRPr lang="en-US"/>
        </a:p>
      </dgm:t>
    </dgm:pt>
    <dgm:pt modelId="{3F56B1B7-9F47-45C0-A109-6FA32C2CE3E2}" type="pres">
      <dgm:prSet presAssocID="{030F7EFC-9AD2-4A28-919F-512F1CFFEA68}" presName="LevelTwoTextNode" presStyleLbl="node2" presStyleIdx="0" presStyleCnt="2">
        <dgm:presLayoutVars>
          <dgm:chPref val="3"/>
        </dgm:presLayoutVars>
      </dgm:prSet>
      <dgm:spPr/>
      <dgm:t>
        <a:bodyPr/>
        <a:lstStyle/>
        <a:p>
          <a:endParaRPr lang="en-US"/>
        </a:p>
      </dgm:t>
    </dgm:pt>
    <dgm:pt modelId="{0984B8A4-AF4F-495F-B092-F910BD5B30DB}" type="pres">
      <dgm:prSet presAssocID="{030F7EFC-9AD2-4A28-919F-512F1CFFEA68}" presName="level3hierChild" presStyleCnt="0"/>
      <dgm:spPr/>
      <dgm:t>
        <a:bodyPr/>
        <a:lstStyle/>
        <a:p>
          <a:endParaRPr lang="en-US"/>
        </a:p>
      </dgm:t>
    </dgm:pt>
    <dgm:pt modelId="{16AD1F90-5E90-48AB-A11E-16859F064CC1}" type="pres">
      <dgm:prSet presAssocID="{9985297B-0E53-4F25-8659-6306B85BC4FC}" presName="conn2-1" presStyleLbl="parChTrans1D3" presStyleIdx="0" presStyleCnt="5"/>
      <dgm:spPr/>
      <dgm:t>
        <a:bodyPr/>
        <a:lstStyle/>
        <a:p>
          <a:endParaRPr lang="en-US"/>
        </a:p>
      </dgm:t>
    </dgm:pt>
    <dgm:pt modelId="{C7FDEA2B-BE60-4351-ADEC-C1F3859E934F}" type="pres">
      <dgm:prSet presAssocID="{9985297B-0E53-4F25-8659-6306B85BC4FC}" presName="connTx" presStyleLbl="parChTrans1D3" presStyleIdx="0" presStyleCnt="5"/>
      <dgm:spPr/>
      <dgm:t>
        <a:bodyPr/>
        <a:lstStyle/>
        <a:p>
          <a:endParaRPr lang="en-US"/>
        </a:p>
      </dgm:t>
    </dgm:pt>
    <dgm:pt modelId="{4C46D91D-4062-42D3-AB56-CC64480B77A2}" type="pres">
      <dgm:prSet presAssocID="{EA300D80-E78E-4C1E-A21C-A2F6CEF79965}" presName="root2" presStyleCnt="0"/>
      <dgm:spPr/>
      <dgm:t>
        <a:bodyPr/>
        <a:lstStyle/>
        <a:p>
          <a:endParaRPr lang="en-US"/>
        </a:p>
      </dgm:t>
    </dgm:pt>
    <dgm:pt modelId="{98850003-0B49-4E92-B34F-1F63AB27BDF7}" type="pres">
      <dgm:prSet presAssocID="{EA300D80-E78E-4C1E-A21C-A2F6CEF79965}" presName="LevelTwoTextNode" presStyleLbl="node3" presStyleIdx="0" presStyleCnt="5">
        <dgm:presLayoutVars>
          <dgm:chPref val="3"/>
        </dgm:presLayoutVars>
      </dgm:prSet>
      <dgm:spPr/>
      <dgm:t>
        <a:bodyPr/>
        <a:lstStyle/>
        <a:p>
          <a:endParaRPr lang="en-US"/>
        </a:p>
      </dgm:t>
    </dgm:pt>
    <dgm:pt modelId="{A20934DB-A125-42F9-AD5B-3FD3B2A7DAF8}" type="pres">
      <dgm:prSet presAssocID="{EA300D80-E78E-4C1E-A21C-A2F6CEF79965}" presName="level3hierChild" presStyleCnt="0"/>
      <dgm:spPr/>
      <dgm:t>
        <a:bodyPr/>
        <a:lstStyle/>
        <a:p>
          <a:endParaRPr lang="en-US"/>
        </a:p>
      </dgm:t>
    </dgm:pt>
    <dgm:pt modelId="{B132E67E-DC01-4974-99D2-F3D57A0E963C}" type="pres">
      <dgm:prSet presAssocID="{D6C1EB07-348E-4B46-8C21-DD8480FB4636}" presName="conn2-1" presStyleLbl="parChTrans1D4" presStyleIdx="0" presStyleCnt="17"/>
      <dgm:spPr/>
      <dgm:t>
        <a:bodyPr/>
        <a:lstStyle/>
        <a:p>
          <a:endParaRPr lang="en-US"/>
        </a:p>
      </dgm:t>
    </dgm:pt>
    <dgm:pt modelId="{A5AE5943-C530-4298-B4AB-D06EF6ECD1CA}" type="pres">
      <dgm:prSet presAssocID="{D6C1EB07-348E-4B46-8C21-DD8480FB4636}" presName="connTx" presStyleLbl="parChTrans1D4" presStyleIdx="0" presStyleCnt="17"/>
      <dgm:spPr/>
      <dgm:t>
        <a:bodyPr/>
        <a:lstStyle/>
        <a:p>
          <a:endParaRPr lang="en-US"/>
        </a:p>
      </dgm:t>
    </dgm:pt>
    <dgm:pt modelId="{C87E9692-1411-42E5-B6E0-EB0DA0BE497C}" type="pres">
      <dgm:prSet presAssocID="{D3ADBEC9-F1E7-4627-96BA-34963B695ADD}" presName="root2" presStyleCnt="0"/>
      <dgm:spPr/>
      <dgm:t>
        <a:bodyPr/>
        <a:lstStyle/>
        <a:p>
          <a:endParaRPr lang="en-US"/>
        </a:p>
      </dgm:t>
    </dgm:pt>
    <dgm:pt modelId="{431B58DC-AEEA-44C4-81D1-31EA857F0E5B}" type="pres">
      <dgm:prSet presAssocID="{D3ADBEC9-F1E7-4627-96BA-34963B695ADD}" presName="LevelTwoTextNode" presStyleLbl="node4" presStyleIdx="0" presStyleCnt="17">
        <dgm:presLayoutVars>
          <dgm:chPref val="3"/>
        </dgm:presLayoutVars>
      </dgm:prSet>
      <dgm:spPr/>
      <dgm:t>
        <a:bodyPr/>
        <a:lstStyle/>
        <a:p>
          <a:endParaRPr lang="en-US"/>
        </a:p>
      </dgm:t>
    </dgm:pt>
    <dgm:pt modelId="{77FA24C6-C5FF-4DBF-AD95-48D2186A8506}" type="pres">
      <dgm:prSet presAssocID="{D3ADBEC9-F1E7-4627-96BA-34963B695ADD}" presName="level3hierChild" presStyleCnt="0"/>
      <dgm:spPr/>
      <dgm:t>
        <a:bodyPr/>
        <a:lstStyle/>
        <a:p>
          <a:endParaRPr lang="en-US"/>
        </a:p>
      </dgm:t>
    </dgm:pt>
    <dgm:pt modelId="{90F576C1-67E2-46F6-A258-38F0C84F0DBF}" type="pres">
      <dgm:prSet presAssocID="{479F9DAE-D98E-4084-9468-A67AD85F37EA}" presName="conn2-1" presStyleLbl="parChTrans1D3" presStyleIdx="1" presStyleCnt="5"/>
      <dgm:spPr/>
      <dgm:t>
        <a:bodyPr/>
        <a:lstStyle/>
        <a:p>
          <a:endParaRPr lang="en-US"/>
        </a:p>
      </dgm:t>
    </dgm:pt>
    <dgm:pt modelId="{AFF407BB-975F-4601-B6E7-0BE4774E6F7E}" type="pres">
      <dgm:prSet presAssocID="{479F9DAE-D98E-4084-9468-A67AD85F37EA}" presName="connTx" presStyleLbl="parChTrans1D3" presStyleIdx="1" presStyleCnt="5"/>
      <dgm:spPr/>
      <dgm:t>
        <a:bodyPr/>
        <a:lstStyle/>
        <a:p>
          <a:endParaRPr lang="en-US"/>
        </a:p>
      </dgm:t>
    </dgm:pt>
    <dgm:pt modelId="{BC980E4A-944E-43A9-8ADE-DBC04681F26B}" type="pres">
      <dgm:prSet presAssocID="{92A4F5C8-D7D7-422E-9EC0-2D5D97DF1A8B}" presName="root2" presStyleCnt="0"/>
      <dgm:spPr/>
      <dgm:t>
        <a:bodyPr/>
        <a:lstStyle/>
        <a:p>
          <a:endParaRPr lang="en-US"/>
        </a:p>
      </dgm:t>
    </dgm:pt>
    <dgm:pt modelId="{7F97D176-EB4D-45BF-9E0A-015C9E693EA9}" type="pres">
      <dgm:prSet presAssocID="{92A4F5C8-D7D7-422E-9EC0-2D5D97DF1A8B}" presName="LevelTwoTextNode" presStyleLbl="node3" presStyleIdx="1" presStyleCnt="5" custLinFactY="-26344" custLinFactNeighborX="1886" custLinFactNeighborY="-100000">
        <dgm:presLayoutVars>
          <dgm:chPref val="3"/>
        </dgm:presLayoutVars>
      </dgm:prSet>
      <dgm:spPr/>
      <dgm:t>
        <a:bodyPr/>
        <a:lstStyle/>
        <a:p>
          <a:endParaRPr lang="en-US"/>
        </a:p>
      </dgm:t>
    </dgm:pt>
    <dgm:pt modelId="{8A435CC3-B925-4F9B-A8C6-E324B5BDCC6E}" type="pres">
      <dgm:prSet presAssocID="{92A4F5C8-D7D7-422E-9EC0-2D5D97DF1A8B}" presName="level3hierChild" presStyleCnt="0"/>
      <dgm:spPr/>
      <dgm:t>
        <a:bodyPr/>
        <a:lstStyle/>
        <a:p>
          <a:endParaRPr lang="en-US"/>
        </a:p>
      </dgm:t>
    </dgm:pt>
    <dgm:pt modelId="{9CA00694-253D-4D5C-ACD2-7D4C565802EC}" type="pres">
      <dgm:prSet presAssocID="{2D5C6B1C-BFF8-4542-B457-FF02610EFA3B}" presName="conn2-1" presStyleLbl="parChTrans1D4" presStyleIdx="1" presStyleCnt="17"/>
      <dgm:spPr/>
      <dgm:t>
        <a:bodyPr/>
        <a:lstStyle/>
        <a:p>
          <a:endParaRPr lang="en-US"/>
        </a:p>
      </dgm:t>
    </dgm:pt>
    <dgm:pt modelId="{98EC62CE-E761-4AB9-A459-F1EF32F102F9}" type="pres">
      <dgm:prSet presAssocID="{2D5C6B1C-BFF8-4542-B457-FF02610EFA3B}" presName="connTx" presStyleLbl="parChTrans1D4" presStyleIdx="1" presStyleCnt="17"/>
      <dgm:spPr/>
      <dgm:t>
        <a:bodyPr/>
        <a:lstStyle/>
        <a:p>
          <a:endParaRPr lang="en-US"/>
        </a:p>
      </dgm:t>
    </dgm:pt>
    <dgm:pt modelId="{C3B1BE3D-96C0-4776-920A-80B446B22ABE}" type="pres">
      <dgm:prSet presAssocID="{4BDF2A94-BB2D-41FC-9DA2-216EB79A0BB8}" presName="root2" presStyleCnt="0"/>
      <dgm:spPr/>
      <dgm:t>
        <a:bodyPr/>
        <a:lstStyle/>
        <a:p>
          <a:endParaRPr lang="en-US"/>
        </a:p>
      </dgm:t>
    </dgm:pt>
    <dgm:pt modelId="{B59A4054-A077-4634-B003-0310E9F2AD2D}" type="pres">
      <dgm:prSet presAssocID="{4BDF2A94-BB2D-41FC-9DA2-216EB79A0BB8}" presName="LevelTwoTextNode" presStyleLbl="node4" presStyleIdx="1" presStyleCnt="17" custLinFactY="-5601" custLinFactNeighborX="-6600" custLinFactNeighborY="-100000">
        <dgm:presLayoutVars>
          <dgm:chPref val="3"/>
        </dgm:presLayoutVars>
      </dgm:prSet>
      <dgm:spPr/>
      <dgm:t>
        <a:bodyPr/>
        <a:lstStyle/>
        <a:p>
          <a:endParaRPr lang="en-US"/>
        </a:p>
      </dgm:t>
    </dgm:pt>
    <dgm:pt modelId="{A1C556B5-4350-490A-B4B4-99EB99687137}" type="pres">
      <dgm:prSet presAssocID="{4BDF2A94-BB2D-41FC-9DA2-216EB79A0BB8}" presName="level3hierChild" presStyleCnt="0"/>
      <dgm:spPr/>
      <dgm:t>
        <a:bodyPr/>
        <a:lstStyle/>
        <a:p>
          <a:endParaRPr lang="en-US"/>
        </a:p>
      </dgm:t>
    </dgm:pt>
    <dgm:pt modelId="{1F604795-CB90-44E9-AE7E-38618690AC19}" type="pres">
      <dgm:prSet presAssocID="{637115CF-3A96-48AE-BD22-92E44A06C96F}" presName="conn2-1" presStyleLbl="parChTrans1D4" presStyleIdx="2" presStyleCnt="17"/>
      <dgm:spPr/>
      <dgm:t>
        <a:bodyPr/>
        <a:lstStyle/>
        <a:p>
          <a:endParaRPr lang="en-US"/>
        </a:p>
      </dgm:t>
    </dgm:pt>
    <dgm:pt modelId="{A6486051-82A0-4DB3-AB2D-15E149DEC8DA}" type="pres">
      <dgm:prSet presAssocID="{637115CF-3A96-48AE-BD22-92E44A06C96F}" presName="connTx" presStyleLbl="parChTrans1D4" presStyleIdx="2" presStyleCnt="17"/>
      <dgm:spPr/>
      <dgm:t>
        <a:bodyPr/>
        <a:lstStyle/>
        <a:p>
          <a:endParaRPr lang="en-US"/>
        </a:p>
      </dgm:t>
    </dgm:pt>
    <dgm:pt modelId="{3A4B9008-23D9-4FC4-B493-1F03F8F288F6}" type="pres">
      <dgm:prSet presAssocID="{9167B3DF-14B5-402C-A4F5-3EF10F1E6C26}" presName="root2" presStyleCnt="0"/>
      <dgm:spPr/>
      <dgm:t>
        <a:bodyPr/>
        <a:lstStyle/>
        <a:p>
          <a:endParaRPr lang="en-US"/>
        </a:p>
      </dgm:t>
    </dgm:pt>
    <dgm:pt modelId="{45BE6682-3155-49C8-BAA7-F431A04169F0}" type="pres">
      <dgm:prSet presAssocID="{9167B3DF-14B5-402C-A4F5-3EF10F1E6C26}" presName="LevelTwoTextNode" presStyleLbl="node4" presStyleIdx="2" presStyleCnt="17" custLinFactNeighborX="-5654" custLinFactNeighborY="21466">
        <dgm:presLayoutVars>
          <dgm:chPref val="3"/>
        </dgm:presLayoutVars>
      </dgm:prSet>
      <dgm:spPr/>
      <dgm:t>
        <a:bodyPr/>
        <a:lstStyle/>
        <a:p>
          <a:endParaRPr lang="en-US"/>
        </a:p>
      </dgm:t>
    </dgm:pt>
    <dgm:pt modelId="{1BE58577-9F15-44C6-B97B-CF3BB3885CD2}" type="pres">
      <dgm:prSet presAssocID="{9167B3DF-14B5-402C-A4F5-3EF10F1E6C26}" presName="level3hierChild" presStyleCnt="0"/>
      <dgm:spPr/>
      <dgm:t>
        <a:bodyPr/>
        <a:lstStyle/>
        <a:p>
          <a:endParaRPr lang="en-US"/>
        </a:p>
      </dgm:t>
    </dgm:pt>
    <dgm:pt modelId="{92A500C2-F8B5-4BDE-A995-8A73CAC8A77D}" type="pres">
      <dgm:prSet presAssocID="{98C81ED2-B9D2-47BF-994A-761E31D5A784}" presName="conn2-1" presStyleLbl="parChTrans1D4" presStyleIdx="3" presStyleCnt="17"/>
      <dgm:spPr/>
      <dgm:t>
        <a:bodyPr/>
        <a:lstStyle/>
        <a:p>
          <a:endParaRPr lang="en-US"/>
        </a:p>
      </dgm:t>
    </dgm:pt>
    <dgm:pt modelId="{E861133F-4F61-493A-8E5A-BE2303BBE1A0}" type="pres">
      <dgm:prSet presAssocID="{98C81ED2-B9D2-47BF-994A-761E31D5A784}" presName="connTx" presStyleLbl="parChTrans1D4" presStyleIdx="3" presStyleCnt="17"/>
      <dgm:spPr/>
      <dgm:t>
        <a:bodyPr/>
        <a:lstStyle/>
        <a:p>
          <a:endParaRPr lang="en-US"/>
        </a:p>
      </dgm:t>
    </dgm:pt>
    <dgm:pt modelId="{9FD3F344-BAB1-457E-AE1C-30206CCEA882}" type="pres">
      <dgm:prSet presAssocID="{7E6205E9-44D1-4528-B91E-A5DD691A2E74}" presName="root2" presStyleCnt="0"/>
      <dgm:spPr/>
      <dgm:t>
        <a:bodyPr/>
        <a:lstStyle/>
        <a:p>
          <a:endParaRPr lang="en-US"/>
        </a:p>
      </dgm:t>
    </dgm:pt>
    <dgm:pt modelId="{DEC6C0DC-3BA4-4B7C-921C-DFF0E3E13E82}" type="pres">
      <dgm:prSet presAssocID="{7E6205E9-44D1-4528-B91E-A5DD691A2E74}" presName="LevelTwoTextNode" presStyleLbl="node4" presStyleIdx="3" presStyleCnt="17" custLinFactNeighborX="-8483" custLinFactNeighborY="30894">
        <dgm:presLayoutVars>
          <dgm:chPref val="3"/>
        </dgm:presLayoutVars>
      </dgm:prSet>
      <dgm:spPr/>
      <dgm:t>
        <a:bodyPr/>
        <a:lstStyle/>
        <a:p>
          <a:endParaRPr lang="en-US"/>
        </a:p>
      </dgm:t>
    </dgm:pt>
    <dgm:pt modelId="{3CEBEB7A-A308-4470-BC8B-8A23B887BD14}" type="pres">
      <dgm:prSet presAssocID="{7E6205E9-44D1-4528-B91E-A5DD691A2E74}" presName="level3hierChild" presStyleCnt="0"/>
      <dgm:spPr/>
      <dgm:t>
        <a:bodyPr/>
        <a:lstStyle/>
        <a:p>
          <a:endParaRPr lang="en-US"/>
        </a:p>
      </dgm:t>
    </dgm:pt>
    <dgm:pt modelId="{77FE5D2B-7228-4949-ABA6-C78A93259A83}" type="pres">
      <dgm:prSet presAssocID="{93B08AB0-BD4C-414B-A1E7-B83433C3D245}" presName="conn2-1" presStyleLbl="parChTrans1D4" presStyleIdx="4" presStyleCnt="17"/>
      <dgm:spPr/>
      <dgm:t>
        <a:bodyPr/>
        <a:lstStyle/>
        <a:p>
          <a:endParaRPr lang="en-US"/>
        </a:p>
      </dgm:t>
    </dgm:pt>
    <dgm:pt modelId="{4B037267-8095-42B3-BAE1-9430CC40C1DF}" type="pres">
      <dgm:prSet presAssocID="{93B08AB0-BD4C-414B-A1E7-B83433C3D245}" presName="connTx" presStyleLbl="parChTrans1D4" presStyleIdx="4" presStyleCnt="17"/>
      <dgm:spPr/>
      <dgm:t>
        <a:bodyPr/>
        <a:lstStyle/>
        <a:p>
          <a:endParaRPr lang="en-US"/>
        </a:p>
      </dgm:t>
    </dgm:pt>
    <dgm:pt modelId="{AC8531DB-3535-43EA-95AF-EAED7815C377}" type="pres">
      <dgm:prSet presAssocID="{DF73C1E6-EFBC-4331-AD70-8C54A3A9A8B7}" presName="root2" presStyleCnt="0"/>
      <dgm:spPr/>
      <dgm:t>
        <a:bodyPr/>
        <a:lstStyle/>
        <a:p>
          <a:endParaRPr lang="en-US"/>
        </a:p>
      </dgm:t>
    </dgm:pt>
    <dgm:pt modelId="{18752ED0-F24D-4047-A684-E0796085F9A4}" type="pres">
      <dgm:prSet presAssocID="{DF73C1E6-EFBC-4331-AD70-8C54A3A9A8B7}" presName="LevelTwoTextNode" presStyleLbl="node4" presStyleIdx="4" presStyleCnt="17" custLinFactNeighborX="-5654" custLinFactNeighborY="25237">
        <dgm:presLayoutVars>
          <dgm:chPref val="3"/>
        </dgm:presLayoutVars>
      </dgm:prSet>
      <dgm:spPr/>
      <dgm:t>
        <a:bodyPr/>
        <a:lstStyle/>
        <a:p>
          <a:endParaRPr lang="en-US"/>
        </a:p>
      </dgm:t>
    </dgm:pt>
    <dgm:pt modelId="{2BB876AB-FEC6-4A66-96CF-812F3574BB42}" type="pres">
      <dgm:prSet presAssocID="{DF73C1E6-EFBC-4331-AD70-8C54A3A9A8B7}" presName="level3hierChild" presStyleCnt="0"/>
      <dgm:spPr/>
      <dgm:t>
        <a:bodyPr/>
        <a:lstStyle/>
        <a:p>
          <a:endParaRPr lang="en-US"/>
        </a:p>
      </dgm:t>
    </dgm:pt>
    <dgm:pt modelId="{10912788-EBD4-4EA1-B536-D4D7BFE5B97C}" type="pres">
      <dgm:prSet presAssocID="{63ACF427-110E-41D1-9340-DCA8176D8CD6}" presName="conn2-1" presStyleLbl="parChTrans1D4" presStyleIdx="5" presStyleCnt="17"/>
      <dgm:spPr/>
      <dgm:t>
        <a:bodyPr/>
        <a:lstStyle/>
        <a:p>
          <a:endParaRPr lang="en-US"/>
        </a:p>
      </dgm:t>
    </dgm:pt>
    <dgm:pt modelId="{2AD6C5EB-7E95-42FC-859E-B58D65D2885D}" type="pres">
      <dgm:prSet presAssocID="{63ACF427-110E-41D1-9340-DCA8176D8CD6}" presName="connTx" presStyleLbl="parChTrans1D4" presStyleIdx="5" presStyleCnt="17"/>
      <dgm:spPr/>
      <dgm:t>
        <a:bodyPr/>
        <a:lstStyle/>
        <a:p>
          <a:endParaRPr lang="en-US"/>
        </a:p>
      </dgm:t>
    </dgm:pt>
    <dgm:pt modelId="{28FB7866-F8DF-49B5-BC4C-D51BA0BEEEEB}" type="pres">
      <dgm:prSet presAssocID="{04A69978-9701-4CA1-A481-942E9CBF3431}" presName="root2" presStyleCnt="0"/>
      <dgm:spPr/>
      <dgm:t>
        <a:bodyPr/>
        <a:lstStyle/>
        <a:p>
          <a:endParaRPr lang="en-US"/>
        </a:p>
      </dgm:t>
    </dgm:pt>
    <dgm:pt modelId="{05A7111B-728C-4DC5-A615-AE51A7A1CE6C}" type="pres">
      <dgm:prSet presAssocID="{04A69978-9701-4CA1-A481-942E9CBF3431}" presName="LevelTwoTextNode" presStyleLbl="node4" presStyleIdx="5" presStyleCnt="17" custLinFactNeighborX="-6597" custLinFactNeighborY="21696">
        <dgm:presLayoutVars>
          <dgm:chPref val="3"/>
        </dgm:presLayoutVars>
      </dgm:prSet>
      <dgm:spPr/>
      <dgm:t>
        <a:bodyPr/>
        <a:lstStyle/>
        <a:p>
          <a:endParaRPr lang="en-US"/>
        </a:p>
      </dgm:t>
    </dgm:pt>
    <dgm:pt modelId="{629107D5-477E-47CF-843C-0065698AC193}" type="pres">
      <dgm:prSet presAssocID="{04A69978-9701-4CA1-A481-942E9CBF3431}" presName="level3hierChild" presStyleCnt="0"/>
      <dgm:spPr/>
      <dgm:t>
        <a:bodyPr/>
        <a:lstStyle/>
        <a:p>
          <a:endParaRPr lang="en-US"/>
        </a:p>
      </dgm:t>
    </dgm:pt>
    <dgm:pt modelId="{B9514FDE-94ED-4D98-B871-9FD6F45C877A}" type="pres">
      <dgm:prSet presAssocID="{55531383-C818-4AB9-93CC-2662C63B2037}" presName="conn2-1" presStyleLbl="parChTrans1D4" presStyleIdx="6" presStyleCnt="17"/>
      <dgm:spPr/>
      <dgm:t>
        <a:bodyPr/>
        <a:lstStyle/>
        <a:p>
          <a:endParaRPr lang="en-US"/>
        </a:p>
      </dgm:t>
    </dgm:pt>
    <dgm:pt modelId="{DCAC5DE5-F0FE-497E-814C-9B315A876A69}" type="pres">
      <dgm:prSet presAssocID="{55531383-C818-4AB9-93CC-2662C63B2037}" presName="connTx" presStyleLbl="parChTrans1D4" presStyleIdx="6" presStyleCnt="17"/>
      <dgm:spPr/>
      <dgm:t>
        <a:bodyPr/>
        <a:lstStyle/>
        <a:p>
          <a:endParaRPr lang="en-US"/>
        </a:p>
      </dgm:t>
    </dgm:pt>
    <dgm:pt modelId="{5B238E8A-B937-4E9F-A4C6-B46AECB5F649}" type="pres">
      <dgm:prSet presAssocID="{FA8D0021-32FA-421C-A169-8E6FF7108D21}" presName="root2" presStyleCnt="0"/>
      <dgm:spPr/>
      <dgm:t>
        <a:bodyPr/>
        <a:lstStyle/>
        <a:p>
          <a:endParaRPr lang="en-US"/>
        </a:p>
      </dgm:t>
    </dgm:pt>
    <dgm:pt modelId="{8C88A859-9156-4FCC-9C82-E600D9C3DCCA}" type="pres">
      <dgm:prSet presAssocID="{FA8D0021-32FA-421C-A169-8E6FF7108D21}" presName="LevelTwoTextNode" presStyleLbl="node4" presStyleIdx="6" presStyleCnt="17" custLinFactNeighborX="-4711" custLinFactNeighborY="21695">
        <dgm:presLayoutVars>
          <dgm:chPref val="3"/>
        </dgm:presLayoutVars>
      </dgm:prSet>
      <dgm:spPr/>
      <dgm:t>
        <a:bodyPr/>
        <a:lstStyle/>
        <a:p>
          <a:endParaRPr lang="en-US"/>
        </a:p>
      </dgm:t>
    </dgm:pt>
    <dgm:pt modelId="{5E2B75CD-1C47-433C-9883-96362D8C1538}" type="pres">
      <dgm:prSet presAssocID="{FA8D0021-32FA-421C-A169-8E6FF7108D21}" presName="level3hierChild" presStyleCnt="0"/>
      <dgm:spPr/>
      <dgm:t>
        <a:bodyPr/>
        <a:lstStyle/>
        <a:p>
          <a:endParaRPr lang="en-US"/>
        </a:p>
      </dgm:t>
    </dgm:pt>
    <dgm:pt modelId="{42B0F78B-95C4-49FB-BCAE-454D18733B22}" type="pres">
      <dgm:prSet presAssocID="{21F59382-C531-40BF-ADDE-7BB3BA86D4F1}" presName="conn2-1" presStyleLbl="parChTrans1D4" presStyleIdx="7" presStyleCnt="17"/>
      <dgm:spPr/>
      <dgm:t>
        <a:bodyPr/>
        <a:lstStyle/>
        <a:p>
          <a:endParaRPr lang="en-US"/>
        </a:p>
      </dgm:t>
    </dgm:pt>
    <dgm:pt modelId="{164074F1-1730-4427-876C-C690ED62E6F4}" type="pres">
      <dgm:prSet presAssocID="{21F59382-C531-40BF-ADDE-7BB3BA86D4F1}" presName="connTx" presStyleLbl="parChTrans1D4" presStyleIdx="7" presStyleCnt="17"/>
      <dgm:spPr/>
      <dgm:t>
        <a:bodyPr/>
        <a:lstStyle/>
        <a:p>
          <a:endParaRPr lang="en-US"/>
        </a:p>
      </dgm:t>
    </dgm:pt>
    <dgm:pt modelId="{96949ED9-4E40-4311-BD69-657AF2C6EE52}" type="pres">
      <dgm:prSet presAssocID="{66E26128-90F1-47DB-8890-DC9C12AFB2AD}" presName="root2" presStyleCnt="0"/>
      <dgm:spPr/>
      <dgm:t>
        <a:bodyPr/>
        <a:lstStyle/>
        <a:p>
          <a:endParaRPr lang="en-US"/>
        </a:p>
      </dgm:t>
    </dgm:pt>
    <dgm:pt modelId="{D25D9466-154E-47E0-872F-C08D4A59ABCC}" type="pres">
      <dgm:prSet presAssocID="{66E26128-90F1-47DB-8890-DC9C12AFB2AD}" presName="LevelTwoTextNode" presStyleLbl="node4" presStyleIdx="7" presStyleCnt="17" custScaleX="101738" custScaleY="106221" custLinFactY="-35673" custLinFactNeighborX="-11971" custLinFactNeighborY="-100000">
        <dgm:presLayoutVars>
          <dgm:chPref val="3"/>
        </dgm:presLayoutVars>
      </dgm:prSet>
      <dgm:spPr/>
      <dgm:t>
        <a:bodyPr/>
        <a:lstStyle/>
        <a:p>
          <a:endParaRPr lang="en-US"/>
        </a:p>
      </dgm:t>
    </dgm:pt>
    <dgm:pt modelId="{A209A196-ED50-4494-BE48-A5AC4B48443B}" type="pres">
      <dgm:prSet presAssocID="{66E26128-90F1-47DB-8890-DC9C12AFB2AD}" presName="level3hierChild" presStyleCnt="0"/>
      <dgm:spPr/>
      <dgm:t>
        <a:bodyPr/>
        <a:lstStyle/>
        <a:p>
          <a:endParaRPr lang="en-US"/>
        </a:p>
      </dgm:t>
    </dgm:pt>
    <dgm:pt modelId="{49B33700-DC08-4D2C-BADA-65F4E46559F5}" type="pres">
      <dgm:prSet presAssocID="{6F84660E-CAFB-4579-B777-D51CCB5D0841}" presName="conn2-1" presStyleLbl="parChTrans1D4" presStyleIdx="8" presStyleCnt="17"/>
      <dgm:spPr/>
      <dgm:t>
        <a:bodyPr/>
        <a:lstStyle/>
        <a:p>
          <a:endParaRPr lang="en-US"/>
        </a:p>
      </dgm:t>
    </dgm:pt>
    <dgm:pt modelId="{56420B52-3238-4B70-89E5-7A4641C4FC4F}" type="pres">
      <dgm:prSet presAssocID="{6F84660E-CAFB-4579-B777-D51CCB5D0841}" presName="connTx" presStyleLbl="parChTrans1D4" presStyleIdx="8" presStyleCnt="17"/>
      <dgm:spPr/>
      <dgm:t>
        <a:bodyPr/>
        <a:lstStyle/>
        <a:p>
          <a:endParaRPr lang="en-US"/>
        </a:p>
      </dgm:t>
    </dgm:pt>
    <dgm:pt modelId="{E5EAAB44-98BC-4EF8-A9EC-0A998F143838}" type="pres">
      <dgm:prSet presAssocID="{A417D1F2-2E81-446E-89DA-2CDA0A64E3B5}" presName="root2" presStyleCnt="0"/>
      <dgm:spPr/>
    </dgm:pt>
    <dgm:pt modelId="{F5C81BCE-EEC7-403F-8E8E-7ADB338281A5}" type="pres">
      <dgm:prSet presAssocID="{A417D1F2-2E81-446E-89DA-2CDA0A64E3B5}" presName="LevelTwoTextNode" presStyleLbl="node4" presStyleIdx="8" presStyleCnt="17" custLinFactNeighborX="-13716" custLinFactNeighborY="78453">
        <dgm:presLayoutVars>
          <dgm:chPref val="3"/>
        </dgm:presLayoutVars>
      </dgm:prSet>
      <dgm:spPr/>
      <dgm:t>
        <a:bodyPr/>
        <a:lstStyle/>
        <a:p>
          <a:endParaRPr lang="en-US"/>
        </a:p>
      </dgm:t>
    </dgm:pt>
    <dgm:pt modelId="{E6463FC0-17D7-470A-B14A-26E309CD6F71}" type="pres">
      <dgm:prSet presAssocID="{A417D1F2-2E81-446E-89DA-2CDA0A64E3B5}" presName="level3hierChild" presStyleCnt="0"/>
      <dgm:spPr/>
    </dgm:pt>
    <dgm:pt modelId="{9510CB7A-D1C1-437B-9ECE-EEF2A35041CB}" type="pres">
      <dgm:prSet presAssocID="{28B78191-CCEB-417A-A0CE-6B27BE951A52}" presName="conn2-1" presStyleLbl="parChTrans1D3" presStyleIdx="2" presStyleCnt="5"/>
      <dgm:spPr/>
      <dgm:t>
        <a:bodyPr/>
        <a:lstStyle/>
        <a:p>
          <a:endParaRPr lang="en-US"/>
        </a:p>
      </dgm:t>
    </dgm:pt>
    <dgm:pt modelId="{22FEF864-2BB8-4BAF-9F81-A28315DC9987}" type="pres">
      <dgm:prSet presAssocID="{28B78191-CCEB-417A-A0CE-6B27BE951A52}" presName="connTx" presStyleLbl="parChTrans1D3" presStyleIdx="2" presStyleCnt="5"/>
      <dgm:spPr/>
      <dgm:t>
        <a:bodyPr/>
        <a:lstStyle/>
        <a:p>
          <a:endParaRPr lang="en-US"/>
        </a:p>
      </dgm:t>
    </dgm:pt>
    <dgm:pt modelId="{74A6A38D-6823-4FDB-9A22-C750D37F5DC0}" type="pres">
      <dgm:prSet presAssocID="{083DAC42-3B44-44B4-92BE-8EC8B7127729}" presName="root2" presStyleCnt="0"/>
      <dgm:spPr/>
      <dgm:t>
        <a:bodyPr/>
        <a:lstStyle/>
        <a:p>
          <a:endParaRPr lang="en-US"/>
        </a:p>
      </dgm:t>
    </dgm:pt>
    <dgm:pt modelId="{E1036CCE-7ABA-4157-A785-4175A5B787CD}" type="pres">
      <dgm:prSet presAssocID="{083DAC42-3B44-44B4-92BE-8EC8B7127729}" presName="LevelTwoTextNode" presStyleLbl="node3" presStyleIdx="2" presStyleCnt="5">
        <dgm:presLayoutVars>
          <dgm:chPref val="3"/>
        </dgm:presLayoutVars>
      </dgm:prSet>
      <dgm:spPr/>
      <dgm:t>
        <a:bodyPr/>
        <a:lstStyle/>
        <a:p>
          <a:endParaRPr lang="en-US"/>
        </a:p>
      </dgm:t>
    </dgm:pt>
    <dgm:pt modelId="{6B222C1F-3887-40A4-9664-19C05A1DDE05}" type="pres">
      <dgm:prSet presAssocID="{083DAC42-3B44-44B4-92BE-8EC8B7127729}" presName="level3hierChild" presStyleCnt="0"/>
      <dgm:spPr/>
      <dgm:t>
        <a:bodyPr/>
        <a:lstStyle/>
        <a:p>
          <a:endParaRPr lang="en-US"/>
        </a:p>
      </dgm:t>
    </dgm:pt>
    <dgm:pt modelId="{20462129-6AA9-4E40-B1E5-76CB3E64DA3A}" type="pres">
      <dgm:prSet presAssocID="{1AAF42F3-C5AF-4FD6-A2DD-2B84F220A2C5}" presName="conn2-1" presStyleLbl="parChTrans1D4" presStyleIdx="9" presStyleCnt="17"/>
      <dgm:spPr/>
      <dgm:t>
        <a:bodyPr/>
        <a:lstStyle/>
        <a:p>
          <a:endParaRPr lang="en-US"/>
        </a:p>
      </dgm:t>
    </dgm:pt>
    <dgm:pt modelId="{1743E2E5-8B36-4094-A0E9-91EB620EE733}" type="pres">
      <dgm:prSet presAssocID="{1AAF42F3-C5AF-4FD6-A2DD-2B84F220A2C5}" presName="connTx" presStyleLbl="parChTrans1D4" presStyleIdx="9" presStyleCnt="17"/>
      <dgm:spPr/>
      <dgm:t>
        <a:bodyPr/>
        <a:lstStyle/>
        <a:p>
          <a:endParaRPr lang="en-US"/>
        </a:p>
      </dgm:t>
    </dgm:pt>
    <dgm:pt modelId="{1CBBF6E5-93C7-4771-A01A-1DAC925B6802}" type="pres">
      <dgm:prSet presAssocID="{427FA7AD-FD17-4523-BECD-56D40E959C9A}" presName="root2" presStyleCnt="0"/>
      <dgm:spPr/>
      <dgm:t>
        <a:bodyPr/>
        <a:lstStyle/>
        <a:p>
          <a:endParaRPr lang="en-US"/>
        </a:p>
      </dgm:t>
    </dgm:pt>
    <dgm:pt modelId="{9B40A156-2370-4BF0-852B-EF1523651E0A}" type="pres">
      <dgm:prSet presAssocID="{427FA7AD-FD17-4523-BECD-56D40E959C9A}" presName="LevelTwoTextNode" presStyleLbl="node4" presStyleIdx="9" presStyleCnt="17">
        <dgm:presLayoutVars>
          <dgm:chPref val="3"/>
        </dgm:presLayoutVars>
      </dgm:prSet>
      <dgm:spPr/>
      <dgm:t>
        <a:bodyPr/>
        <a:lstStyle/>
        <a:p>
          <a:endParaRPr lang="en-US"/>
        </a:p>
      </dgm:t>
    </dgm:pt>
    <dgm:pt modelId="{EB9B7D63-F840-4C43-8301-E7269A3E5FEF}" type="pres">
      <dgm:prSet presAssocID="{427FA7AD-FD17-4523-BECD-56D40E959C9A}" presName="level3hierChild" presStyleCnt="0"/>
      <dgm:spPr/>
      <dgm:t>
        <a:bodyPr/>
        <a:lstStyle/>
        <a:p>
          <a:endParaRPr lang="en-US"/>
        </a:p>
      </dgm:t>
    </dgm:pt>
    <dgm:pt modelId="{BB3C01E9-CCD8-4608-AFBE-D67A7C0823D1}" type="pres">
      <dgm:prSet presAssocID="{59058C19-D6DB-48E0-8281-FE11C70102B9}" presName="conn2-1" presStyleLbl="parChTrans1D4" presStyleIdx="10" presStyleCnt="17"/>
      <dgm:spPr/>
      <dgm:t>
        <a:bodyPr/>
        <a:lstStyle/>
        <a:p>
          <a:endParaRPr lang="en-US"/>
        </a:p>
      </dgm:t>
    </dgm:pt>
    <dgm:pt modelId="{7FC7CCF3-DBF4-41DB-AF09-F06F7FE7C966}" type="pres">
      <dgm:prSet presAssocID="{59058C19-D6DB-48E0-8281-FE11C70102B9}" presName="connTx" presStyleLbl="parChTrans1D4" presStyleIdx="10" presStyleCnt="17"/>
      <dgm:spPr/>
      <dgm:t>
        <a:bodyPr/>
        <a:lstStyle/>
        <a:p>
          <a:endParaRPr lang="en-US"/>
        </a:p>
      </dgm:t>
    </dgm:pt>
    <dgm:pt modelId="{38F959D9-A040-44ED-AA7C-6783F378624C}" type="pres">
      <dgm:prSet presAssocID="{2AE1A31D-0986-454E-9239-6552A45C1931}" presName="root2" presStyleCnt="0"/>
      <dgm:spPr/>
      <dgm:t>
        <a:bodyPr/>
        <a:lstStyle/>
        <a:p>
          <a:endParaRPr lang="en-US"/>
        </a:p>
      </dgm:t>
    </dgm:pt>
    <dgm:pt modelId="{280049B9-6048-4F1D-90DA-503C73EC9DCB}" type="pres">
      <dgm:prSet presAssocID="{2AE1A31D-0986-454E-9239-6552A45C1931}" presName="LevelTwoTextNode" presStyleLbl="node4" presStyleIdx="10" presStyleCnt="17">
        <dgm:presLayoutVars>
          <dgm:chPref val="3"/>
        </dgm:presLayoutVars>
      </dgm:prSet>
      <dgm:spPr/>
      <dgm:t>
        <a:bodyPr/>
        <a:lstStyle/>
        <a:p>
          <a:endParaRPr lang="en-US"/>
        </a:p>
      </dgm:t>
    </dgm:pt>
    <dgm:pt modelId="{140E5D7B-C448-4981-B3DC-57B5A96B00CE}" type="pres">
      <dgm:prSet presAssocID="{2AE1A31D-0986-454E-9239-6552A45C1931}" presName="level3hierChild" presStyleCnt="0"/>
      <dgm:spPr/>
      <dgm:t>
        <a:bodyPr/>
        <a:lstStyle/>
        <a:p>
          <a:endParaRPr lang="en-US"/>
        </a:p>
      </dgm:t>
    </dgm:pt>
    <dgm:pt modelId="{6A34FBAB-7054-4FF5-986B-50FD35474F7B}" type="pres">
      <dgm:prSet presAssocID="{0228414B-07AF-4B82-AF45-75207843A681}" presName="conn2-1" presStyleLbl="parChTrans1D4" presStyleIdx="11" presStyleCnt="17"/>
      <dgm:spPr/>
      <dgm:t>
        <a:bodyPr/>
        <a:lstStyle/>
        <a:p>
          <a:endParaRPr lang="en-US"/>
        </a:p>
      </dgm:t>
    </dgm:pt>
    <dgm:pt modelId="{692F3DEF-6905-4DFA-948C-A1A067F85372}" type="pres">
      <dgm:prSet presAssocID="{0228414B-07AF-4B82-AF45-75207843A681}" presName="connTx" presStyleLbl="parChTrans1D4" presStyleIdx="11" presStyleCnt="17"/>
      <dgm:spPr/>
      <dgm:t>
        <a:bodyPr/>
        <a:lstStyle/>
        <a:p>
          <a:endParaRPr lang="en-US"/>
        </a:p>
      </dgm:t>
    </dgm:pt>
    <dgm:pt modelId="{EB733C3B-2736-4FF3-8289-70F8E71FC396}" type="pres">
      <dgm:prSet presAssocID="{245D6680-6A56-4CAB-A56A-CA5ACBFC1D7E}" presName="root2" presStyleCnt="0"/>
      <dgm:spPr/>
      <dgm:t>
        <a:bodyPr/>
        <a:lstStyle/>
        <a:p>
          <a:endParaRPr lang="en-US"/>
        </a:p>
      </dgm:t>
    </dgm:pt>
    <dgm:pt modelId="{F69809BE-24E2-4C6C-A822-B43E90CD7545}" type="pres">
      <dgm:prSet presAssocID="{245D6680-6A56-4CAB-A56A-CA5ACBFC1D7E}" presName="LevelTwoTextNode" presStyleLbl="node4" presStyleIdx="11" presStyleCnt="17">
        <dgm:presLayoutVars>
          <dgm:chPref val="3"/>
        </dgm:presLayoutVars>
      </dgm:prSet>
      <dgm:spPr/>
      <dgm:t>
        <a:bodyPr/>
        <a:lstStyle/>
        <a:p>
          <a:endParaRPr lang="en-US"/>
        </a:p>
      </dgm:t>
    </dgm:pt>
    <dgm:pt modelId="{CCA9F2E0-CA4C-4406-B540-547AD566A03E}" type="pres">
      <dgm:prSet presAssocID="{245D6680-6A56-4CAB-A56A-CA5ACBFC1D7E}" presName="level3hierChild" presStyleCnt="0"/>
      <dgm:spPr/>
      <dgm:t>
        <a:bodyPr/>
        <a:lstStyle/>
        <a:p>
          <a:endParaRPr lang="en-US"/>
        </a:p>
      </dgm:t>
    </dgm:pt>
    <dgm:pt modelId="{2D48DCC2-0990-49FC-A2A9-A3BC893B7CEC}" type="pres">
      <dgm:prSet presAssocID="{E646977D-7215-4B4F-9AA2-16E5C8597064}" presName="conn2-1" presStyleLbl="parChTrans1D2" presStyleIdx="1" presStyleCnt="2"/>
      <dgm:spPr/>
      <dgm:t>
        <a:bodyPr/>
        <a:lstStyle/>
        <a:p>
          <a:endParaRPr lang="en-US"/>
        </a:p>
      </dgm:t>
    </dgm:pt>
    <dgm:pt modelId="{15E256E9-6E7A-4131-95DB-E304905AD7FE}" type="pres">
      <dgm:prSet presAssocID="{E646977D-7215-4B4F-9AA2-16E5C8597064}" presName="connTx" presStyleLbl="parChTrans1D2" presStyleIdx="1" presStyleCnt="2"/>
      <dgm:spPr/>
      <dgm:t>
        <a:bodyPr/>
        <a:lstStyle/>
        <a:p>
          <a:endParaRPr lang="en-US"/>
        </a:p>
      </dgm:t>
    </dgm:pt>
    <dgm:pt modelId="{C15F3BAC-DE85-4F21-8542-ABE7399A89E2}" type="pres">
      <dgm:prSet presAssocID="{5F84A91F-C897-4522-A1F3-01E82DAC918F}" presName="root2" presStyleCnt="0"/>
      <dgm:spPr/>
      <dgm:t>
        <a:bodyPr/>
        <a:lstStyle/>
        <a:p>
          <a:endParaRPr lang="en-US"/>
        </a:p>
      </dgm:t>
    </dgm:pt>
    <dgm:pt modelId="{60E12347-9BC9-4CC3-9BB2-C57FB9535097}" type="pres">
      <dgm:prSet presAssocID="{5F84A91F-C897-4522-A1F3-01E82DAC918F}" presName="LevelTwoTextNode" presStyleLbl="node2" presStyleIdx="1" presStyleCnt="2" custLinFactNeighborX="-1639">
        <dgm:presLayoutVars>
          <dgm:chPref val="3"/>
        </dgm:presLayoutVars>
      </dgm:prSet>
      <dgm:spPr/>
      <dgm:t>
        <a:bodyPr/>
        <a:lstStyle/>
        <a:p>
          <a:endParaRPr lang="en-US"/>
        </a:p>
      </dgm:t>
    </dgm:pt>
    <dgm:pt modelId="{D6BF95F1-34C9-49FA-AF1C-C1501426475F}" type="pres">
      <dgm:prSet presAssocID="{5F84A91F-C897-4522-A1F3-01E82DAC918F}" presName="level3hierChild" presStyleCnt="0"/>
      <dgm:spPr/>
      <dgm:t>
        <a:bodyPr/>
        <a:lstStyle/>
        <a:p>
          <a:endParaRPr lang="en-US"/>
        </a:p>
      </dgm:t>
    </dgm:pt>
    <dgm:pt modelId="{E40C2D40-E56A-475A-9F00-62AFC678138B}" type="pres">
      <dgm:prSet presAssocID="{7F6EEC7C-EB0D-474E-9A59-A85B11C3D08E}" presName="conn2-1" presStyleLbl="parChTrans1D3" presStyleIdx="3" presStyleCnt="5"/>
      <dgm:spPr/>
      <dgm:t>
        <a:bodyPr/>
        <a:lstStyle/>
        <a:p>
          <a:endParaRPr lang="en-US"/>
        </a:p>
      </dgm:t>
    </dgm:pt>
    <dgm:pt modelId="{6D68EDAD-0420-4D51-ACCF-73D3B2EA64D9}" type="pres">
      <dgm:prSet presAssocID="{7F6EEC7C-EB0D-474E-9A59-A85B11C3D08E}" presName="connTx" presStyleLbl="parChTrans1D3" presStyleIdx="3" presStyleCnt="5"/>
      <dgm:spPr/>
      <dgm:t>
        <a:bodyPr/>
        <a:lstStyle/>
        <a:p>
          <a:endParaRPr lang="en-US"/>
        </a:p>
      </dgm:t>
    </dgm:pt>
    <dgm:pt modelId="{97957147-F5AD-4A75-8747-DC8B2370D063}" type="pres">
      <dgm:prSet presAssocID="{178EE01E-5A00-4A3D-8AAF-131757FD690C}" presName="root2" presStyleCnt="0"/>
      <dgm:spPr/>
      <dgm:t>
        <a:bodyPr/>
        <a:lstStyle/>
        <a:p>
          <a:endParaRPr lang="en-US"/>
        </a:p>
      </dgm:t>
    </dgm:pt>
    <dgm:pt modelId="{8252F5F4-EB77-4D72-A330-9D9B58BAC830}" type="pres">
      <dgm:prSet presAssocID="{178EE01E-5A00-4A3D-8AAF-131757FD690C}" presName="LevelTwoTextNode" presStyleLbl="node3" presStyleIdx="3" presStyleCnt="5" custLinFactNeighborX="2829" custLinFactNeighborY="28286">
        <dgm:presLayoutVars>
          <dgm:chPref val="3"/>
        </dgm:presLayoutVars>
      </dgm:prSet>
      <dgm:spPr/>
      <dgm:t>
        <a:bodyPr/>
        <a:lstStyle/>
        <a:p>
          <a:endParaRPr lang="en-US"/>
        </a:p>
      </dgm:t>
    </dgm:pt>
    <dgm:pt modelId="{C46B1AEA-C269-42DB-ACE6-8C7F113843B6}" type="pres">
      <dgm:prSet presAssocID="{178EE01E-5A00-4A3D-8AAF-131757FD690C}" presName="level3hierChild" presStyleCnt="0"/>
      <dgm:spPr/>
      <dgm:t>
        <a:bodyPr/>
        <a:lstStyle/>
        <a:p>
          <a:endParaRPr lang="en-US"/>
        </a:p>
      </dgm:t>
    </dgm:pt>
    <dgm:pt modelId="{E7F405AF-226F-4431-A8C2-6B7413E4920C}" type="pres">
      <dgm:prSet presAssocID="{A6596ED3-A7EC-4B20-B151-75F9DCCDCCA5}" presName="conn2-1" presStyleLbl="parChTrans1D4" presStyleIdx="12" presStyleCnt="17"/>
      <dgm:spPr/>
      <dgm:t>
        <a:bodyPr/>
        <a:lstStyle/>
        <a:p>
          <a:endParaRPr lang="en-US"/>
        </a:p>
      </dgm:t>
    </dgm:pt>
    <dgm:pt modelId="{3D5E1F55-6925-4DCB-8428-B794E247F20C}" type="pres">
      <dgm:prSet presAssocID="{A6596ED3-A7EC-4B20-B151-75F9DCCDCCA5}" presName="connTx" presStyleLbl="parChTrans1D4" presStyleIdx="12" presStyleCnt="17"/>
      <dgm:spPr/>
      <dgm:t>
        <a:bodyPr/>
        <a:lstStyle/>
        <a:p>
          <a:endParaRPr lang="en-US"/>
        </a:p>
      </dgm:t>
    </dgm:pt>
    <dgm:pt modelId="{758B3732-5FE6-4EFA-97C9-42D4FBD999BC}" type="pres">
      <dgm:prSet presAssocID="{0D758E68-58BE-4EEC-A453-EF06617DD60C}" presName="root2" presStyleCnt="0"/>
      <dgm:spPr/>
      <dgm:t>
        <a:bodyPr/>
        <a:lstStyle/>
        <a:p>
          <a:endParaRPr lang="en-US"/>
        </a:p>
      </dgm:t>
    </dgm:pt>
    <dgm:pt modelId="{A5D25BD3-1CEC-4A30-BC16-922102954782}" type="pres">
      <dgm:prSet presAssocID="{0D758E68-58BE-4EEC-A453-EF06617DD60C}" presName="LevelTwoTextNode" presStyleLbl="node4" presStyleIdx="12" presStyleCnt="17" custLinFactNeighborX="3771" custLinFactNeighborY="37715">
        <dgm:presLayoutVars>
          <dgm:chPref val="3"/>
        </dgm:presLayoutVars>
      </dgm:prSet>
      <dgm:spPr/>
      <dgm:t>
        <a:bodyPr/>
        <a:lstStyle/>
        <a:p>
          <a:endParaRPr lang="en-US"/>
        </a:p>
      </dgm:t>
    </dgm:pt>
    <dgm:pt modelId="{E6725C49-7CBE-4F8B-96F3-FB6A42904A89}" type="pres">
      <dgm:prSet presAssocID="{0D758E68-58BE-4EEC-A453-EF06617DD60C}" presName="level3hierChild" presStyleCnt="0"/>
      <dgm:spPr/>
      <dgm:t>
        <a:bodyPr/>
        <a:lstStyle/>
        <a:p>
          <a:endParaRPr lang="en-US"/>
        </a:p>
      </dgm:t>
    </dgm:pt>
    <dgm:pt modelId="{93525CA0-2780-47E9-BCA8-49485F5F8320}" type="pres">
      <dgm:prSet presAssocID="{32677134-95D9-4C5A-9F8F-1D17C56899A7}" presName="conn2-1" presStyleLbl="parChTrans1D4" presStyleIdx="13" presStyleCnt="17"/>
      <dgm:spPr/>
      <dgm:t>
        <a:bodyPr/>
        <a:lstStyle/>
        <a:p>
          <a:endParaRPr lang="en-US"/>
        </a:p>
      </dgm:t>
    </dgm:pt>
    <dgm:pt modelId="{FB99B54F-F89A-4F4B-B26F-D9553C3442E3}" type="pres">
      <dgm:prSet presAssocID="{32677134-95D9-4C5A-9F8F-1D17C56899A7}" presName="connTx" presStyleLbl="parChTrans1D4" presStyleIdx="13" presStyleCnt="17"/>
      <dgm:spPr/>
      <dgm:t>
        <a:bodyPr/>
        <a:lstStyle/>
        <a:p>
          <a:endParaRPr lang="en-US"/>
        </a:p>
      </dgm:t>
    </dgm:pt>
    <dgm:pt modelId="{7FB8AA89-3AFF-488D-8167-9755CEA2703E}" type="pres">
      <dgm:prSet presAssocID="{83EB5D86-ADC7-42F8-B4F5-4F081F36C6E0}" presName="root2" presStyleCnt="0"/>
      <dgm:spPr/>
      <dgm:t>
        <a:bodyPr/>
        <a:lstStyle/>
        <a:p>
          <a:endParaRPr lang="en-US"/>
        </a:p>
      </dgm:t>
    </dgm:pt>
    <dgm:pt modelId="{3F4C1C8B-B619-48E1-921C-D092626F0685}" type="pres">
      <dgm:prSet presAssocID="{83EB5D86-ADC7-42F8-B4F5-4F081F36C6E0}" presName="LevelTwoTextNode" presStyleLbl="node4" presStyleIdx="13" presStyleCnt="17" custLinFactNeighborX="4714" custLinFactNeighborY="32057">
        <dgm:presLayoutVars>
          <dgm:chPref val="3"/>
        </dgm:presLayoutVars>
      </dgm:prSet>
      <dgm:spPr/>
      <dgm:t>
        <a:bodyPr/>
        <a:lstStyle/>
        <a:p>
          <a:endParaRPr lang="en-US"/>
        </a:p>
      </dgm:t>
    </dgm:pt>
    <dgm:pt modelId="{71DBAE23-9E20-4666-A511-79CB81E7552B}" type="pres">
      <dgm:prSet presAssocID="{83EB5D86-ADC7-42F8-B4F5-4F081F36C6E0}" presName="level3hierChild" presStyleCnt="0"/>
      <dgm:spPr/>
      <dgm:t>
        <a:bodyPr/>
        <a:lstStyle/>
        <a:p>
          <a:endParaRPr lang="en-US"/>
        </a:p>
      </dgm:t>
    </dgm:pt>
    <dgm:pt modelId="{C96C84F2-03B5-463B-AD90-5C5ADCCDC23C}" type="pres">
      <dgm:prSet presAssocID="{8B292DDF-AF6B-48BA-BE7E-69142B85FF80}" presName="conn2-1" presStyleLbl="parChTrans1D3" presStyleIdx="4" presStyleCnt="5"/>
      <dgm:spPr/>
      <dgm:t>
        <a:bodyPr/>
        <a:lstStyle/>
        <a:p>
          <a:endParaRPr lang="en-US"/>
        </a:p>
      </dgm:t>
    </dgm:pt>
    <dgm:pt modelId="{D469652F-63F8-4504-9F8A-1BF7A16A3BBF}" type="pres">
      <dgm:prSet presAssocID="{8B292DDF-AF6B-48BA-BE7E-69142B85FF80}" presName="connTx" presStyleLbl="parChTrans1D3" presStyleIdx="4" presStyleCnt="5"/>
      <dgm:spPr/>
      <dgm:t>
        <a:bodyPr/>
        <a:lstStyle/>
        <a:p>
          <a:endParaRPr lang="en-US"/>
        </a:p>
      </dgm:t>
    </dgm:pt>
    <dgm:pt modelId="{030EDDFD-5287-4A05-8A8E-43D140ABC3DC}" type="pres">
      <dgm:prSet presAssocID="{E128E815-DE0C-40F9-9FE2-86B07F308FC5}" presName="root2" presStyleCnt="0"/>
      <dgm:spPr/>
      <dgm:t>
        <a:bodyPr/>
        <a:lstStyle/>
        <a:p>
          <a:endParaRPr lang="en-US"/>
        </a:p>
      </dgm:t>
    </dgm:pt>
    <dgm:pt modelId="{87F16357-E97E-4FD9-ACDD-42E1E37774C5}" type="pres">
      <dgm:prSet presAssocID="{E128E815-DE0C-40F9-9FE2-86B07F308FC5}" presName="LevelTwoTextNode" presStyleLbl="node3" presStyleIdx="4" presStyleCnt="5" custLinFactNeighborX="1771" custLinFactNeighborY="-11710">
        <dgm:presLayoutVars>
          <dgm:chPref val="3"/>
        </dgm:presLayoutVars>
      </dgm:prSet>
      <dgm:spPr/>
      <dgm:t>
        <a:bodyPr/>
        <a:lstStyle/>
        <a:p>
          <a:endParaRPr lang="en-US"/>
        </a:p>
      </dgm:t>
    </dgm:pt>
    <dgm:pt modelId="{3FDF0B8A-5986-48F2-8B86-62AE68875969}" type="pres">
      <dgm:prSet presAssocID="{E128E815-DE0C-40F9-9FE2-86B07F308FC5}" presName="level3hierChild" presStyleCnt="0"/>
      <dgm:spPr/>
      <dgm:t>
        <a:bodyPr/>
        <a:lstStyle/>
        <a:p>
          <a:endParaRPr lang="en-US"/>
        </a:p>
      </dgm:t>
    </dgm:pt>
    <dgm:pt modelId="{99DADBB5-DCFC-4AEE-9429-3D8E2CA97251}" type="pres">
      <dgm:prSet presAssocID="{CF6952B1-7D42-4E4E-BAB5-B2CCFF54991C}" presName="conn2-1" presStyleLbl="parChTrans1D4" presStyleIdx="14" presStyleCnt="17"/>
      <dgm:spPr/>
      <dgm:t>
        <a:bodyPr/>
        <a:lstStyle/>
        <a:p>
          <a:endParaRPr lang="en-US"/>
        </a:p>
      </dgm:t>
    </dgm:pt>
    <dgm:pt modelId="{A7DB90C9-65FA-4B68-ACC2-6B99F094C1CE}" type="pres">
      <dgm:prSet presAssocID="{CF6952B1-7D42-4E4E-BAB5-B2CCFF54991C}" presName="connTx" presStyleLbl="parChTrans1D4" presStyleIdx="14" presStyleCnt="17"/>
      <dgm:spPr/>
      <dgm:t>
        <a:bodyPr/>
        <a:lstStyle/>
        <a:p>
          <a:endParaRPr lang="en-US"/>
        </a:p>
      </dgm:t>
    </dgm:pt>
    <dgm:pt modelId="{60C592E2-3F95-4B15-8218-120B7E3760E0}" type="pres">
      <dgm:prSet presAssocID="{FE950876-8761-4E1A-ACE7-521C7AE9E80E}" presName="root2" presStyleCnt="0"/>
      <dgm:spPr/>
      <dgm:t>
        <a:bodyPr/>
        <a:lstStyle/>
        <a:p>
          <a:endParaRPr lang="en-US"/>
        </a:p>
      </dgm:t>
    </dgm:pt>
    <dgm:pt modelId="{9A6D8553-9981-4D1F-92DE-4FFB44B26D4E}" type="pres">
      <dgm:prSet presAssocID="{FE950876-8761-4E1A-ACE7-521C7AE9E80E}" presName="LevelTwoTextNode" presStyleLbl="node4" presStyleIdx="14" presStyleCnt="17" custLinFactX="21101" custLinFactY="100000" custLinFactNeighborX="100000" custLinFactNeighborY="147614">
        <dgm:presLayoutVars>
          <dgm:chPref val="3"/>
        </dgm:presLayoutVars>
      </dgm:prSet>
      <dgm:spPr/>
      <dgm:t>
        <a:bodyPr/>
        <a:lstStyle/>
        <a:p>
          <a:endParaRPr lang="en-US"/>
        </a:p>
      </dgm:t>
    </dgm:pt>
    <dgm:pt modelId="{077F64B1-8508-4CFE-9646-CD42ADE282F3}" type="pres">
      <dgm:prSet presAssocID="{FE950876-8761-4E1A-ACE7-521C7AE9E80E}" presName="level3hierChild" presStyleCnt="0"/>
      <dgm:spPr/>
      <dgm:t>
        <a:bodyPr/>
        <a:lstStyle/>
        <a:p>
          <a:endParaRPr lang="en-US"/>
        </a:p>
      </dgm:t>
    </dgm:pt>
    <dgm:pt modelId="{C93550B3-4363-4F35-A295-F923AEA8CC30}" type="pres">
      <dgm:prSet presAssocID="{C2C3D6FD-DA29-4C27-A724-67971C96B94F}" presName="conn2-1" presStyleLbl="parChTrans1D4" presStyleIdx="15" presStyleCnt="17"/>
      <dgm:spPr/>
      <dgm:t>
        <a:bodyPr/>
        <a:lstStyle/>
        <a:p>
          <a:endParaRPr lang="en-US"/>
        </a:p>
      </dgm:t>
    </dgm:pt>
    <dgm:pt modelId="{06F6941B-78DB-4EFE-9A9B-E769CF647034}" type="pres">
      <dgm:prSet presAssocID="{C2C3D6FD-DA29-4C27-A724-67971C96B94F}" presName="connTx" presStyleLbl="parChTrans1D4" presStyleIdx="15" presStyleCnt="17"/>
      <dgm:spPr/>
      <dgm:t>
        <a:bodyPr/>
        <a:lstStyle/>
        <a:p>
          <a:endParaRPr lang="en-US"/>
        </a:p>
      </dgm:t>
    </dgm:pt>
    <dgm:pt modelId="{3FCA0903-D97C-4C2F-B868-E5CCD021FAD2}" type="pres">
      <dgm:prSet presAssocID="{B1FBD7E1-3E06-4389-A989-FC9FE2D6B11A}" presName="root2" presStyleCnt="0"/>
      <dgm:spPr/>
      <dgm:t>
        <a:bodyPr/>
        <a:lstStyle/>
        <a:p>
          <a:endParaRPr lang="en-US"/>
        </a:p>
      </dgm:t>
    </dgm:pt>
    <dgm:pt modelId="{AD18C198-5CCB-4460-A9E3-85063412A48D}" type="pres">
      <dgm:prSet presAssocID="{B1FBD7E1-3E06-4389-A989-FC9FE2D6B11A}" presName="LevelTwoTextNode" presStyleLbl="node4" presStyleIdx="15" presStyleCnt="17" custAng="0" custScaleY="102757" custLinFactX="22145" custLinFactY="-13295" custLinFactNeighborX="100000" custLinFactNeighborY="-100000">
        <dgm:presLayoutVars>
          <dgm:chPref val="3"/>
        </dgm:presLayoutVars>
      </dgm:prSet>
      <dgm:spPr/>
      <dgm:t>
        <a:bodyPr/>
        <a:lstStyle/>
        <a:p>
          <a:endParaRPr lang="en-US"/>
        </a:p>
      </dgm:t>
    </dgm:pt>
    <dgm:pt modelId="{7772DF22-1CEF-49B7-997C-12F95B6DC1CF}" type="pres">
      <dgm:prSet presAssocID="{B1FBD7E1-3E06-4389-A989-FC9FE2D6B11A}" presName="level3hierChild" presStyleCnt="0"/>
      <dgm:spPr/>
      <dgm:t>
        <a:bodyPr/>
        <a:lstStyle/>
        <a:p>
          <a:endParaRPr lang="en-US"/>
        </a:p>
      </dgm:t>
    </dgm:pt>
    <dgm:pt modelId="{49358F4B-9703-4551-8898-50FFF58D9161}" type="pres">
      <dgm:prSet presAssocID="{5715EF72-C1B5-4A90-988E-0110D7BA4DD2}" presName="conn2-1" presStyleLbl="parChTrans1D4" presStyleIdx="16" presStyleCnt="17"/>
      <dgm:spPr/>
      <dgm:t>
        <a:bodyPr/>
        <a:lstStyle/>
        <a:p>
          <a:endParaRPr lang="en-US"/>
        </a:p>
      </dgm:t>
    </dgm:pt>
    <dgm:pt modelId="{3D8F86D8-D870-4C89-A403-547F9FFB851D}" type="pres">
      <dgm:prSet presAssocID="{5715EF72-C1B5-4A90-988E-0110D7BA4DD2}" presName="connTx" presStyleLbl="parChTrans1D4" presStyleIdx="16" presStyleCnt="17"/>
      <dgm:spPr/>
      <dgm:t>
        <a:bodyPr/>
        <a:lstStyle/>
        <a:p>
          <a:endParaRPr lang="en-US"/>
        </a:p>
      </dgm:t>
    </dgm:pt>
    <dgm:pt modelId="{34FEB8F3-3005-41ED-A5FA-A72604133820}" type="pres">
      <dgm:prSet presAssocID="{D9536D09-3AE9-478B-B27A-046054AA3F88}" presName="root2" presStyleCnt="0"/>
      <dgm:spPr/>
      <dgm:t>
        <a:bodyPr/>
        <a:lstStyle/>
        <a:p>
          <a:endParaRPr lang="en-US"/>
        </a:p>
      </dgm:t>
    </dgm:pt>
    <dgm:pt modelId="{425E85A2-1A2F-478F-8C7E-4AFB25F10249}" type="pres">
      <dgm:prSet presAssocID="{D9536D09-3AE9-478B-B27A-046054AA3F88}" presName="LevelTwoTextNode" presStyleLbl="node4" presStyleIdx="16" presStyleCnt="17" custLinFactX="23171" custLinFactY="-12342" custLinFactNeighborX="100000" custLinFactNeighborY="-100000">
        <dgm:presLayoutVars>
          <dgm:chPref val="3"/>
        </dgm:presLayoutVars>
      </dgm:prSet>
      <dgm:spPr/>
      <dgm:t>
        <a:bodyPr/>
        <a:lstStyle/>
        <a:p>
          <a:endParaRPr lang="en-US"/>
        </a:p>
      </dgm:t>
    </dgm:pt>
    <dgm:pt modelId="{8E3BA604-230B-42E3-9997-E787413F8EC7}" type="pres">
      <dgm:prSet presAssocID="{D9536D09-3AE9-478B-B27A-046054AA3F88}" presName="level3hierChild" presStyleCnt="0"/>
      <dgm:spPr/>
      <dgm:t>
        <a:bodyPr/>
        <a:lstStyle/>
        <a:p>
          <a:endParaRPr lang="en-US"/>
        </a:p>
      </dgm:t>
    </dgm:pt>
  </dgm:ptLst>
  <dgm:cxnLst>
    <dgm:cxn modelId="{6BFF7A59-6928-4CF9-8ACF-28CDBD0B8A35}" type="presOf" srcId="{21F59382-C531-40BF-ADDE-7BB3BA86D4F1}" destId="{42B0F78B-95C4-49FB-BCAE-454D18733B22}" srcOrd="0" destOrd="0" presId="urn:microsoft.com/office/officeart/2005/8/layout/hierarchy2"/>
    <dgm:cxn modelId="{02B3061A-0F49-41C8-9B72-F2637A351E4F}" srcId="{92A4F5C8-D7D7-422E-9EC0-2D5D97DF1A8B}" destId="{66E26128-90F1-47DB-8890-DC9C12AFB2AD}" srcOrd="1" destOrd="0" parTransId="{21F59382-C531-40BF-ADDE-7BB3BA86D4F1}" sibTransId="{D4ADB998-CF54-40C0-A78A-0D5D3555F9A4}"/>
    <dgm:cxn modelId="{DD30A839-0C9B-40AD-AC1D-3A298436E158}" type="presOf" srcId="{245D6680-6A56-4CAB-A56A-CA5ACBFC1D7E}" destId="{F69809BE-24E2-4C6C-A822-B43E90CD7545}" srcOrd="0" destOrd="0" presId="urn:microsoft.com/office/officeart/2005/8/layout/hierarchy2"/>
    <dgm:cxn modelId="{A82A1D72-5EFD-40F7-8063-12CBF59D5FC2}" srcId="{083DAC42-3B44-44B4-92BE-8EC8B7127729}" destId="{2AE1A31D-0986-454E-9239-6552A45C1931}" srcOrd="1" destOrd="0" parTransId="{59058C19-D6DB-48E0-8281-FE11C70102B9}" sibTransId="{3CF00507-3036-4C30-B7ED-9E500D19EF64}"/>
    <dgm:cxn modelId="{ABF4A6E2-5FAE-44A6-90D4-B0679BA68BD6}" type="presOf" srcId="{2D5C6B1C-BFF8-4542-B457-FF02610EFA3B}" destId="{98EC62CE-E761-4AB9-A459-F1EF32F102F9}" srcOrd="1" destOrd="0" presId="urn:microsoft.com/office/officeart/2005/8/layout/hierarchy2"/>
    <dgm:cxn modelId="{A409C27D-F238-4B95-BEB2-C66D69E43490}" type="presOf" srcId="{E017F419-6223-40BA-8C95-4C4A7C4FC497}" destId="{A53040CA-63EC-49E5-AAB7-1F29F8BE5641}" srcOrd="1" destOrd="0" presId="urn:microsoft.com/office/officeart/2005/8/layout/hierarchy2"/>
    <dgm:cxn modelId="{F7FC3F35-D192-4109-9EA1-7F7786F82744}" type="presOf" srcId="{DB0AD8D0-099C-4B79-9073-243D7C7065DF}" destId="{9620A2EA-6E73-44A0-9E68-BABB723426D9}" srcOrd="0" destOrd="0" presId="urn:microsoft.com/office/officeart/2005/8/layout/hierarchy2"/>
    <dgm:cxn modelId="{CA30DE1E-C0D6-4C4A-BC53-570039762661}" type="presOf" srcId="{427FA7AD-FD17-4523-BECD-56D40E959C9A}" destId="{9B40A156-2370-4BF0-852B-EF1523651E0A}" srcOrd="0" destOrd="0" presId="urn:microsoft.com/office/officeart/2005/8/layout/hierarchy2"/>
    <dgm:cxn modelId="{CE90C32F-D89B-479F-A81E-9488437D2419}" type="presOf" srcId="{7F6EEC7C-EB0D-474E-9A59-A85B11C3D08E}" destId="{6D68EDAD-0420-4D51-ACCF-73D3B2EA64D9}" srcOrd="1" destOrd="0" presId="urn:microsoft.com/office/officeart/2005/8/layout/hierarchy2"/>
    <dgm:cxn modelId="{554EC38A-DB5D-4245-81DA-D7A85638C585}" type="presOf" srcId="{2AE1A31D-0986-454E-9239-6552A45C1931}" destId="{280049B9-6048-4F1D-90DA-503C73EC9DCB}" srcOrd="0" destOrd="0" presId="urn:microsoft.com/office/officeart/2005/8/layout/hierarchy2"/>
    <dgm:cxn modelId="{5B9B4E50-43D1-4A27-A067-9539272E5B85}" type="presOf" srcId="{9985297B-0E53-4F25-8659-6306B85BC4FC}" destId="{C7FDEA2B-BE60-4351-ADEC-C1F3859E934F}" srcOrd="1" destOrd="0" presId="urn:microsoft.com/office/officeart/2005/8/layout/hierarchy2"/>
    <dgm:cxn modelId="{05D622FE-ADD4-434F-8F29-3FC3F2CC8E96}" type="presOf" srcId="{7E6205E9-44D1-4528-B91E-A5DD691A2E74}" destId="{DEC6C0DC-3BA4-4B7C-921C-DFF0E3E13E82}" srcOrd="0" destOrd="0" presId="urn:microsoft.com/office/officeart/2005/8/layout/hierarchy2"/>
    <dgm:cxn modelId="{3AC41A17-D458-4F70-B66F-D10C935B5F07}" type="presOf" srcId="{0228414B-07AF-4B82-AF45-75207843A681}" destId="{692F3DEF-6905-4DFA-948C-A1A067F85372}" srcOrd="1" destOrd="0" presId="urn:microsoft.com/office/officeart/2005/8/layout/hierarchy2"/>
    <dgm:cxn modelId="{8A1761E3-B937-49B2-AB8F-29903F554B13}" type="presOf" srcId="{E017F419-6223-40BA-8C95-4C4A7C4FC497}" destId="{9ED943E5-4917-4E94-B3D7-43B042C61BC8}" srcOrd="0" destOrd="0" presId="urn:microsoft.com/office/officeart/2005/8/layout/hierarchy2"/>
    <dgm:cxn modelId="{27DEF6DC-5A91-44B6-B371-51FE2C28BFCD}" type="presOf" srcId="{55531383-C818-4AB9-93CC-2662C63B2037}" destId="{DCAC5DE5-F0FE-497E-814C-9B315A876A69}" srcOrd="1" destOrd="0" presId="urn:microsoft.com/office/officeart/2005/8/layout/hierarchy2"/>
    <dgm:cxn modelId="{0B686030-2854-4C3A-BA2D-B4438BFB9539}" type="presOf" srcId="{93B08AB0-BD4C-414B-A1E7-B83433C3D245}" destId="{4B037267-8095-42B3-BAE1-9430CC40C1DF}" srcOrd="1" destOrd="0" presId="urn:microsoft.com/office/officeart/2005/8/layout/hierarchy2"/>
    <dgm:cxn modelId="{52B30915-C304-4CE6-AF02-D86BA29E79B4}" srcId="{178EE01E-5A00-4A3D-8AAF-131757FD690C}" destId="{83EB5D86-ADC7-42F8-B4F5-4F081F36C6E0}" srcOrd="1" destOrd="0" parTransId="{32677134-95D9-4C5A-9F8F-1D17C56899A7}" sibTransId="{BD3E565F-81F5-4412-BB51-FB24460DC5BE}"/>
    <dgm:cxn modelId="{7F73FDAB-3DB6-4A34-A7E9-34BE922C2A95}" type="presOf" srcId="{A6596ED3-A7EC-4B20-B151-75F9DCCDCCA5}" destId="{E7F405AF-226F-4431-A8C2-6B7413E4920C}" srcOrd="0" destOrd="0" presId="urn:microsoft.com/office/officeart/2005/8/layout/hierarchy2"/>
    <dgm:cxn modelId="{C0943AA1-88C1-480D-9AFA-AE4180C018A3}" type="presOf" srcId="{98C81ED2-B9D2-47BF-994A-761E31D5A784}" destId="{E861133F-4F61-493A-8E5A-BE2303BBE1A0}" srcOrd="1" destOrd="0" presId="urn:microsoft.com/office/officeart/2005/8/layout/hierarchy2"/>
    <dgm:cxn modelId="{77BDFB62-2C04-4FCE-BDC4-006AAC26FC32}" srcId="{E128E815-DE0C-40F9-9FE2-86B07F308FC5}" destId="{B1FBD7E1-3E06-4389-A989-FC9FE2D6B11A}" srcOrd="1" destOrd="0" parTransId="{C2C3D6FD-DA29-4C27-A724-67971C96B94F}" sibTransId="{166BB3BD-E9D9-47B7-B77C-8BBB5432C13C}"/>
    <dgm:cxn modelId="{951F1AA6-D209-4E2A-984A-58EE42A17153}" type="presOf" srcId="{92A4F5C8-D7D7-422E-9EC0-2D5D97DF1A8B}" destId="{7F97D176-EB4D-45BF-9E0A-015C9E693EA9}" srcOrd="0" destOrd="0" presId="urn:microsoft.com/office/officeart/2005/8/layout/hierarchy2"/>
    <dgm:cxn modelId="{B1E7312A-0DA4-4E53-98A3-386AA1357D4A}" type="presOf" srcId="{28B78191-CCEB-417A-A0CE-6B27BE951A52}" destId="{22FEF864-2BB8-4BAF-9F81-A28315DC9987}" srcOrd="1" destOrd="0" presId="urn:microsoft.com/office/officeart/2005/8/layout/hierarchy2"/>
    <dgm:cxn modelId="{C92DB0AF-DB7B-4C44-887A-887E29E5D6A0}" type="presOf" srcId="{B1FBD7E1-3E06-4389-A989-FC9FE2D6B11A}" destId="{AD18C198-5CCB-4460-A9E3-85063412A48D}" srcOrd="0" destOrd="0" presId="urn:microsoft.com/office/officeart/2005/8/layout/hierarchy2"/>
    <dgm:cxn modelId="{8533535F-DAA5-4A10-8C4B-CFC18ED402E9}" type="presOf" srcId="{59058C19-D6DB-48E0-8281-FE11C70102B9}" destId="{7FC7CCF3-DBF4-41DB-AF09-F06F7FE7C966}" srcOrd="1" destOrd="0" presId="urn:microsoft.com/office/officeart/2005/8/layout/hierarchy2"/>
    <dgm:cxn modelId="{44712FF3-CA8A-423A-BD91-4328AF7E6B1D}" srcId="{4BDF2A94-BB2D-41FC-9DA2-216EB79A0BB8}" destId="{7E6205E9-44D1-4528-B91E-A5DD691A2E74}" srcOrd="1" destOrd="0" parTransId="{98C81ED2-B9D2-47BF-994A-761E31D5A784}" sibTransId="{D99881EB-C080-4893-9E87-F1A7D8B31CF9}"/>
    <dgm:cxn modelId="{301FE240-93BB-4274-AEF3-DB6C185C1B0F}" srcId="{EA300D80-E78E-4C1E-A21C-A2F6CEF79965}" destId="{D3ADBEC9-F1E7-4627-96BA-34963B695ADD}" srcOrd="0" destOrd="0" parTransId="{D6C1EB07-348E-4B46-8C21-DD8480FB4636}" sibTransId="{A6FAFD33-7FCE-4CEE-8B52-6960CF28D184}"/>
    <dgm:cxn modelId="{D693D873-591C-4A24-A649-E40CDE1AAEDD}" type="presOf" srcId="{5F84A91F-C897-4522-A1F3-01E82DAC918F}" destId="{60E12347-9BC9-4CC3-9BB2-C57FB9535097}" srcOrd="0" destOrd="0" presId="urn:microsoft.com/office/officeart/2005/8/layout/hierarchy2"/>
    <dgm:cxn modelId="{79230249-04DA-4E80-9563-C77BCABF92EC}" type="presOf" srcId="{CF6952B1-7D42-4E4E-BAB5-B2CCFF54991C}" destId="{A7DB90C9-65FA-4B68-ACC2-6B99F094C1CE}" srcOrd="1" destOrd="0" presId="urn:microsoft.com/office/officeart/2005/8/layout/hierarchy2"/>
    <dgm:cxn modelId="{D5B88A09-C626-4A87-A4A9-DE76F538DF9D}" srcId="{DB0AD8D0-099C-4B79-9073-243D7C7065DF}" destId="{E1E52B8A-5B0C-4B48-B47F-8851A672DF25}" srcOrd="0" destOrd="0" parTransId="{90A1BFA3-570F-452F-B68A-454B7D2D7B7D}" sibTransId="{EDD98CB4-4CCB-4D60-8B30-78386D927187}"/>
    <dgm:cxn modelId="{4CA64B66-D89D-4006-97CE-1DDE48F71B22}" type="presOf" srcId="{A6596ED3-A7EC-4B20-B151-75F9DCCDCCA5}" destId="{3D5E1F55-6925-4DCB-8428-B794E247F20C}" srcOrd="1" destOrd="0" presId="urn:microsoft.com/office/officeart/2005/8/layout/hierarchy2"/>
    <dgm:cxn modelId="{DB483D1D-2653-4DF4-B671-E5663FFF73B2}" srcId="{E128E815-DE0C-40F9-9FE2-86B07F308FC5}" destId="{FE950876-8761-4E1A-ACE7-521C7AE9E80E}" srcOrd="0" destOrd="0" parTransId="{CF6952B1-7D42-4E4E-BAB5-B2CCFF54991C}" sibTransId="{AFC8EF62-32C7-42C6-9B20-2B18BCDF7E44}"/>
    <dgm:cxn modelId="{A5B39327-E3C8-4D69-8EF5-5AF9DA44F894}" type="presOf" srcId="{FE950876-8761-4E1A-ACE7-521C7AE9E80E}" destId="{9A6D8553-9981-4D1F-92DE-4FFB44B26D4E}" srcOrd="0" destOrd="0" presId="urn:microsoft.com/office/officeart/2005/8/layout/hierarchy2"/>
    <dgm:cxn modelId="{6A3BCD42-60F7-4AE0-BF09-6E7841AA791E}" type="presOf" srcId="{8B292DDF-AF6B-48BA-BE7E-69142B85FF80}" destId="{C96C84F2-03B5-463B-AD90-5C5ADCCDC23C}" srcOrd="0" destOrd="0" presId="urn:microsoft.com/office/officeart/2005/8/layout/hierarchy2"/>
    <dgm:cxn modelId="{53A5B224-B018-42C8-BD83-F8E30F076DB3}" type="presOf" srcId="{083DAC42-3B44-44B4-92BE-8EC8B7127729}" destId="{E1036CCE-7ABA-4157-A785-4175A5B787CD}" srcOrd="0" destOrd="0" presId="urn:microsoft.com/office/officeart/2005/8/layout/hierarchy2"/>
    <dgm:cxn modelId="{513E2EDE-1097-4995-897F-749FABEAC8CD}" type="presOf" srcId="{21F59382-C531-40BF-ADDE-7BB3BA86D4F1}" destId="{164074F1-1730-4427-876C-C690ED62E6F4}" srcOrd="1" destOrd="0" presId="urn:microsoft.com/office/officeart/2005/8/layout/hierarchy2"/>
    <dgm:cxn modelId="{F4C186BE-B6C8-4FA8-BB81-8A8AE4346805}" srcId="{E1E52B8A-5B0C-4B48-B47F-8851A672DF25}" destId="{030F7EFC-9AD2-4A28-919F-512F1CFFEA68}" srcOrd="0" destOrd="0" parTransId="{E017F419-6223-40BA-8C95-4C4A7C4FC497}" sibTransId="{E62039CC-93CD-4D04-B65A-0A4764CB2696}"/>
    <dgm:cxn modelId="{DAC0F006-EBDA-4D32-BC3D-1A1775206ED9}" type="presOf" srcId="{1AAF42F3-C5AF-4FD6-A2DD-2B84F220A2C5}" destId="{20462129-6AA9-4E40-B1E5-76CB3E64DA3A}" srcOrd="0" destOrd="0" presId="urn:microsoft.com/office/officeart/2005/8/layout/hierarchy2"/>
    <dgm:cxn modelId="{1488C94B-4451-4340-93D8-8D3E06148FE9}" type="presOf" srcId="{030F7EFC-9AD2-4A28-919F-512F1CFFEA68}" destId="{3F56B1B7-9F47-45C0-A109-6FA32C2CE3E2}" srcOrd="0" destOrd="0" presId="urn:microsoft.com/office/officeart/2005/8/layout/hierarchy2"/>
    <dgm:cxn modelId="{8647755D-E1AC-44FE-82C0-5766F25874C0}" type="presOf" srcId="{5715EF72-C1B5-4A90-988E-0110D7BA4DD2}" destId="{49358F4B-9703-4551-8898-50FFF58D9161}" srcOrd="0" destOrd="0" presId="urn:microsoft.com/office/officeart/2005/8/layout/hierarchy2"/>
    <dgm:cxn modelId="{B7DA325A-F616-444E-B665-9D0327815D24}" type="presOf" srcId="{8B292DDF-AF6B-48BA-BE7E-69142B85FF80}" destId="{D469652F-63F8-4504-9F8A-1BF7A16A3BBF}" srcOrd="1" destOrd="0" presId="urn:microsoft.com/office/officeart/2005/8/layout/hierarchy2"/>
    <dgm:cxn modelId="{FF2324E5-931F-48DB-B60B-4BB3862F0012}" type="presOf" srcId="{1AAF42F3-C5AF-4FD6-A2DD-2B84F220A2C5}" destId="{1743E2E5-8B36-4094-A0E9-91EB620EE733}" srcOrd="1" destOrd="0" presId="urn:microsoft.com/office/officeart/2005/8/layout/hierarchy2"/>
    <dgm:cxn modelId="{8CBAFA3A-2302-4D6D-AD18-F1EBD5309EA2}" type="presOf" srcId="{55531383-C818-4AB9-93CC-2662C63B2037}" destId="{B9514FDE-94ED-4D98-B871-9FD6F45C877A}" srcOrd="0" destOrd="0" presId="urn:microsoft.com/office/officeart/2005/8/layout/hierarchy2"/>
    <dgm:cxn modelId="{04070564-6735-4EA3-90F0-9FF6F069973C}" srcId="{083DAC42-3B44-44B4-92BE-8EC8B7127729}" destId="{245D6680-6A56-4CAB-A56A-CA5ACBFC1D7E}" srcOrd="2" destOrd="0" parTransId="{0228414B-07AF-4B82-AF45-75207843A681}" sibTransId="{D1B2E8CA-2BAA-400B-AA17-77FCF4A28D9C}"/>
    <dgm:cxn modelId="{FEA3DA4E-B829-48B0-8212-957F021AD98A}" srcId="{92A4F5C8-D7D7-422E-9EC0-2D5D97DF1A8B}" destId="{4BDF2A94-BB2D-41FC-9DA2-216EB79A0BB8}" srcOrd="0" destOrd="0" parTransId="{2D5C6B1C-BFF8-4542-B457-FF02610EFA3B}" sibTransId="{088783C0-5E46-4966-83D4-F0074161392A}"/>
    <dgm:cxn modelId="{82808B72-E6D1-4F5E-BEB3-80CA9CC90D40}" type="presOf" srcId="{93B08AB0-BD4C-414B-A1E7-B83433C3D245}" destId="{77FE5D2B-7228-4949-ABA6-C78A93259A83}" srcOrd="0" destOrd="0" presId="urn:microsoft.com/office/officeart/2005/8/layout/hierarchy2"/>
    <dgm:cxn modelId="{CEE315E9-8EAF-4E48-917F-BFA0D2C0D0D4}" srcId="{4BDF2A94-BB2D-41FC-9DA2-216EB79A0BB8}" destId="{DF73C1E6-EFBC-4331-AD70-8C54A3A9A8B7}" srcOrd="2" destOrd="0" parTransId="{93B08AB0-BD4C-414B-A1E7-B83433C3D245}" sibTransId="{BEA5EE82-4270-49CF-83AC-0152A6E91EA6}"/>
    <dgm:cxn modelId="{D0FD7A0B-9983-4F29-BF8C-6ECCACD4CD37}" type="presOf" srcId="{C2C3D6FD-DA29-4C27-A724-67971C96B94F}" destId="{C93550B3-4363-4F35-A295-F923AEA8CC30}" srcOrd="0" destOrd="0" presId="urn:microsoft.com/office/officeart/2005/8/layout/hierarchy2"/>
    <dgm:cxn modelId="{1E7B1BD6-3F53-4B80-91B2-0677FF137511}" type="presOf" srcId="{D6C1EB07-348E-4B46-8C21-DD8480FB4636}" destId="{B132E67E-DC01-4974-99D2-F3D57A0E963C}" srcOrd="0" destOrd="0" presId="urn:microsoft.com/office/officeart/2005/8/layout/hierarchy2"/>
    <dgm:cxn modelId="{58D045D3-C017-485B-878B-DC75AFBC1CF3}" type="presOf" srcId="{32677134-95D9-4C5A-9F8F-1D17C56899A7}" destId="{93525CA0-2780-47E9-BCA8-49485F5F8320}" srcOrd="0" destOrd="0" presId="urn:microsoft.com/office/officeart/2005/8/layout/hierarchy2"/>
    <dgm:cxn modelId="{3FAC2088-5410-4F0B-BC89-26468191F647}" type="presOf" srcId="{83EB5D86-ADC7-42F8-B4F5-4F081F36C6E0}" destId="{3F4C1C8B-B619-48E1-921C-D092626F0685}" srcOrd="0" destOrd="0" presId="urn:microsoft.com/office/officeart/2005/8/layout/hierarchy2"/>
    <dgm:cxn modelId="{715DCD94-E36C-4662-83F4-F9AFFCAACA6A}" type="presOf" srcId="{178EE01E-5A00-4A3D-8AAF-131757FD690C}" destId="{8252F5F4-EB77-4D72-A330-9D9B58BAC830}" srcOrd="0" destOrd="0" presId="urn:microsoft.com/office/officeart/2005/8/layout/hierarchy2"/>
    <dgm:cxn modelId="{7CA3907C-D975-4AE2-92E8-A72EF7A37795}" type="presOf" srcId="{D3ADBEC9-F1E7-4627-96BA-34963B695ADD}" destId="{431B58DC-AEEA-44C4-81D1-31EA857F0E5B}" srcOrd="0" destOrd="0" presId="urn:microsoft.com/office/officeart/2005/8/layout/hierarchy2"/>
    <dgm:cxn modelId="{4DC7F9DB-8383-449D-BB3A-8056266C0751}" srcId="{030F7EFC-9AD2-4A28-919F-512F1CFFEA68}" destId="{92A4F5C8-D7D7-422E-9EC0-2D5D97DF1A8B}" srcOrd="1" destOrd="0" parTransId="{479F9DAE-D98E-4084-9468-A67AD85F37EA}" sibTransId="{EBDE29DE-EDC1-4DD7-9134-A8021C275ABF}"/>
    <dgm:cxn modelId="{8B6730CD-D95B-4A06-B7C0-99807E373446}" type="presOf" srcId="{637115CF-3A96-48AE-BD22-92E44A06C96F}" destId="{A6486051-82A0-4DB3-AB2D-15E149DEC8DA}" srcOrd="1" destOrd="0" presId="urn:microsoft.com/office/officeart/2005/8/layout/hierarchy2"/>
    <dgm:cxn modelId="{23A6B242-A02F-4CE9-A75E-D4885D72A48C}" type="presOf" srcId="{63ACF427-110E-41D1-9340-DCA8176D8CD6}" destId="{10912788-EBD4-4EA1-B536-D4D7BFE5B97C}" srcOrd="0" destOrd="0" presId="urn:microsoft.com/office/officeart/2005/8/layout/hierarchy2"/>
    <dgm:cxn modelId="{7ECD5A1B-5175-41B6-9C92-EAC0492E1DC3}" srcId="{E128E815-DE0C-40F9-9FE2-86B07F308FC5}" destId="{D9536D09-3AE9-478B-B27A-046054AA3F88}" srcOrd="2" destOrd="0" parTransId="{5715EF72-C1B5-4A90-988E-0110D7BA4DD2}" sibTransId="{F7DD23CE-A29D-4D46-B595-DEF95FD933E0}"/>
    <dgm:cxn modelId="{E3BB57D7-9726-4C2A-9DBD-71F4C0B78FE5}" srcId="{030F7EFC-9AD2-4A28-919F-512F1CFFEA68}" destId="{EA300D80-E78E-4C1E-A21C-A2F6CEF79965}" srcOrd="0" destOrd="0" parTransId="{9985297B-0E53-4F25-8659-6306B85BC4FC}" sibTransId="{145DF3AE-E28B-4826-8314-411432C3C8C8}"/>
    <dgm:cxn modelId="{56B77937-F86D-478F-87E7-B35C15F7E6C3}" type="presOf" srcId="{A417D1F2-2E81-446E-89DA-2CDA0A64E3B5}" destId="{F5C81BCE-EEC7-403F-8E8E-7ADB338281A5}" srcOrd="0" destOrd="0" presId="urn:microsoft.com/office/officeart/2005/8/layout/hierarchy2"/>
    <dgm:cxn modelId="{E4AE8670-0C1D-44E6-B15B-6628D2CE9F3C}" type="presOf" srcId="{66E26128-90F1-47DB-8890-DC9C12AFB2AD}" destId="{D25D9466-154E-47E0-872F-C08D4A59ABCC}" srcOrd="0" destOrd="0" presId="urn:microsoft.com/office/officeart/2005/8/layout/hierarchy2"/>
    <dgm:cxn modelId="{49DB33F8-FBFD-46D2-845B-06DC62F4DF33}" type="presOf" srcId="{D6C1EB07-348E-4B46-8C21-DD8480FB4636}" destId="{A5AE5943-C530-4298-B4AB-D06EF6ECD1CA}" srcOrd="1" destOrd="0" presId="urn:microsoft.com/office/officeart/2005/8/layout/hierarchy2"/>
    <dgm:cxn modelId="{883B96E7-9D14-4C3B-B8DB-31D317C7E78C}" srcId="{4BDF2A94-BB2D-41FC-9DA2-216EB79A0BB8}" destId="{9167B3DF-14B5-402C-A4F5-3EF10F1E6C26}" srcOrd="0" destOrd="0" parTransId="{637115CF-3A96-48AE-BD22-92E44A06C96F}" sibTransId="{9DB346B6-992D-4816-AF8E-A650043007CE}"/>
    <dgm:cxn modelId="{EC898D54-8FF7-4586-ADCE-15C30A523DE0}" type="presOf" srcId="{6F84660E-CAFB-4579-B777-D51CCB5D0841}" destId="{49B33700-DC08-4D2C-BADA-65F4E46559F5}" srcOrd="0" destOrd="0" presId="urn:microsoft.com/office/officeart/2005/8/layout/hierarchy2"/>
    <dgm:cxn modelId="{217B5791-CE5E-4BC5-B09C-B4B3971EABDB}" type="presOf" srcId="{479F9DAE-D98E-4084-9468-A67AD85F37EA}" destId="{90F576C1-67E2-46F6-A258-38F0C84F0DBF}" srcOrd="0" destOrd="0" presId="urn:microsoft.com/office/officeart/2005/8/layout/hierarchy2"/>
    <dgm:cxn modelId="{F02FD716-061B-4BDA-B164-5859C00D2E68}" srcId="{4BDF2A94-BB2D-41FC-9DA2-216EB79A0BB8}" destId="{04A69978-9701-4CA1-A481-942E9CBF3431}" srcOrd="3" destOrd="0" parTransId="{63ACF427-110E-41D1-9340-DCA8176D8CD6}" sibTransId="{15ABCF10-08C3-403B-9966-06B36B6A4963}"/>
    <dgm:cxn modelId="{9EC56C8C-B754-4C60-B583-F95A5C672A99}" type="presOf" srcId="{EA300D80-E78E-4C1E-A21C-A2F6CEF79965}" destId="{98850003-0B49-4E92-B34F-1F63AB27BDF7}" srcOrd="0" destOrd="0" presId="urn:microsoft.com/office/officeart/2005/8/layout/hierarchy2"/>
    <dgm:cxn modelId="{BCBDA2BD-D6FE-4DC1-B8CA-B3D9DA290F78}" type="presOf" srcId="{5715EF72-C1B5-4A90-988E-0110D7BA4DD2}" destId="{3D8F86D8-D870-4C89-A403-547F9FFB851D}" srcOrd="1" destOrd="0" presId="urn:microsoft.com/office/officeart/2005/8/layout/hierarchy2"/>
    <dgm:cxn modelId="{411CDC25-2205-452F-969E-F8483B5FB4EB}" srcId="{030F7EFC-9AD2-4A28-919F-512F1CFFEA68}" destId="{083DAC42-3B44-44B4-92BE-8EC8B7127729}" srcOrd="2" destOrd="0" parTransId="{28B78191-CCEB-417A-A0CE-6B27BE951A52}" sibTransId="{02ABFCE5-DD78-4623-A767-82421EA0E378}"/>
    <dgm:cxn modelId="{94ECF372-F30F-4E75-9664-0B802B6F458A}" type="presOf" srcId="{E646977D-7215-4B4F-9AA2-16E5C8597064}" destId="{2D48DCC2-0990-49FC-A2A9-A3BC893B7CEC}" srcOrd="0" destOrd="0" presId="urn:microsoft.com/office/officeart/2005/8/layout/hierarchy2"/>
    <dgm:cxn modelId="{3FA49641-2872-4AA7-A700-842701C331C6}" srcId="{083DAC42-3B44-44B4-92BE-8EC8B7127729}" destId="{427FA7AD-FD17-4523-BECD-56D40E959C9A}" srcOrd="0" destOrd="0" parTransId="{1AAF42F3-C5AF-4FD6-A2DD-2B84F220A2C5}" sibTransId="{4D60CC42-6F4C-4179-A65A-729D58252A1F}"/>
    <dgm:cxn modelId="{2D01EA39-8063-47E3-8D15-1F7363979B99}" srcId="{E1E52B8A-5B0C-4B48-B47F-8851A672DF25}" destId="{5F84A91F-C897-4522-A1F3-01E82DAC918F}" srcOrd="1" destOrd="0" parTransId="{E646977D-7215-4B4F-9AA2-16E5C8597064}" sibTransId="{8E84D529-6137-485D-BBA6-F946C267139F}"/>
    <dgm:cxn modelId="{680CABC3-FF49-4DDC-88B4-686D9640BA6E}" srcId="{5F84A91F-C897-4522-A1F3-01E82DAC918F}" destId="{E128E815-DE0C-40F9-9FE2-86B07F308FC5}" srcOrd="1" destOrd="0" parTransId="{8B292DDF-AF6B-48BA-BE7E-69142B85FF80}" sibTransId="{78003C47-9CCC-4651-BF2C-2F9BE2AE2844}"/>
    <dgm:cxn modelId="{B37343DF-94F5-47D8-A894-975FDF9F9D60}" srcId="{178EE01E-5A00-4A3D-8AAF-131757FD690C}" destId="{0D758E68-58BE-4EEC-A453-EF06617DD60C}" srcOrd="0" destOrd="0" parTransId="{A6596ED3-A7EC-4B20-B151-75F9DCCDCCA5}" sibTransId="{BF21582F-4340-4135-AB99-10DBD1E2403B}"/>
    <dgm:cxn modelId="{DB40D205-8B47-447B-8FD7-30418F81B553}" type="presOf" srcId="{9985297B-0E53-4F25-8659-6306B85BC4FC}" destId="{16AD1F90-5E90-48AB-A11E-16859F064CC1}" srcOrd="0" destOrd="0" presId="urn:microsoft.com/office/officeart/2005/8/layout/hierarchy2"/>
    <dgm:cxn modelId="{E02676CE-2386-4EB2-88BB-C31446B5EF76}" type="presOf" srcId="{C2C3D6FD-DA29-4C27-A724-67971C96B94F}" destId="{06F6941B-78DB-4EFE-9A9B-E769CF647034}" srcOrd="1" destOrd="0" presId="urn:microsoft.com/office/officeart/2005/8/layout/hierarchy2"/>
    <dgm:cxn modelId="{DB84F96C-A34D-4B3F-9E0F-CA5511DB7027}" type="presOf" srcId="{FA8D0021-32FA-421C-A169-8E6FF7108D21}" destId="{8C88A859-9156-4FCC-9C82-E600D9C3DCCA}" srcOrd="0" destOrd="0" presId="urn:microsoft.com/office/officeart/2005/8/layout/hierarchy2"/>
    <dgm:cxn modelId="{86466F31-81B3-4B2E-80FB-8B101504B6B0}" type="presOf" srcId="{63ACF427-110E-41D1-9340-DCA8176D8CD6}" destId="{2AD6C5EB-7E95-42FC-859E-B58D65D2885D}" srcOrd="1" destOrd="0" presId="urn:microsoft.com/office/officeart/2005/8/layout/hierarchy2"/>
    <dgm:cxn modelId="{D86BD9B5-95E4-4A08-8526-06CABA800F46}" type="presOf" srcId="{9167B3DF-14B5-402C-A4F5-3EF10F1E6C26}" destId="{45BE6682-3155-49C8-BAA7-F431A04169F0}" srcOrd="0" destOrd="0" presId="urn:microsoft.com/office/officeart/2005/8/layout/hierarchy2"/>
    <dgm:cxn modelId="{C152FFE3-ED99-470F-8996-622261AB3DAA}" type="presOf" srcId="{0D758E68-58BE-4EEC-A453-EF06617DD60C}" destId="{A5D25BD3-1CEC-4A30-BC16-922102954782}" srcOrd="0" destOrd="0" presId="urn:microsoft.com/office/officeart/2005/8/layout/hierarchy2"/>
    <dgm:cxn modelId="{D3614F60-240A-433B-9DE8-B90D2B4C04DB}" type="presOf" srcId="{D9536D09-3AE9-478B-B27A-046054AA3F88}" destId="{425E85A2-1A2F-478F-8C7E-4AFB25F10249}" srcOrd="0" destOrd="0" presId="urn:microsoft.com/office/officeart/2005/8/layout/hierarchy2"/>
    <dgm:cxn modelId="{80F66B6F-EFE5-4B51-82AE-76050DBD39D3}" type="presOf" srcId="{98C81ED2-B9D2-47BF-994A-761E31D5A784}" destId="{92A500C2-F8B5-4BDE-A995-8A73CAC8A77D}" srcOrd="0" destOrd="0" presId="urn:microsoft.com/office/officeart/2005/8/layout/hierarchy2"/>
    <dgm:cxn modelId="{D67FB262-E956-424D-8A76-58A60A4C085A}" type="presOf" srcId="{32677134-95D9-4C5A-9F8F-1D17C56899A7}" destId="{FB99B54F-F89A-4F4B-B26F-D9553C3442E3}" srcOrd="1" destOrd="0" presId="urn:microsoft.com/office/officeart/2005/8/layout/hierarchy2"/>
    <dgm:cxn modelId="{FD48A6E3-D28E-457C-B03A-FDD693F0F2FE}" type="presOf" srcId="{2D5C6B1C-BFF8-4542-B457-FF02610EFA3B}" destId="{9CA00694-253D-4D5C-ACD2-7D4C565802EC}" srcOrd="0" destOrd="0" presId="urn:microsoft.com/office/officeart/2005/8/layout/hierarchy2"/>
    <dgm:cxn modelId="{59FFB9CD-C4E2-476B-B875-4AD90C218E9B}" type="presOf" srcId="{E1E52B8A-5B0C-4B48-B47F-8851A672DF25}" destId="{27FFF4D0-0C1A-4CC7-B2D9-292B8BED7B06}" srcOrd="0" destOrd="0" presId="urn:microsoft.com/office/officeart/2005/8/layout/hierarchy2"/>
    <dgm:cxn modelId="{2E9C6078-A4CC-407A-BEF5-6321CDF72402}" type="presOf" srcId="{0228414B-07AF-4B82-AF45-75207843A681}" destId="{6A34FBAB-7054-4FF5-986B-50FD35474F7B}" srcOrd="0" destOrd="0" presId="urn:microsoft.com/office/officeart/2005/8/layout/hierarchy2"/>
    <dgm:cxn modelId="{9C2F7DAD-70F9-4269-8788-08B6F46691F8}" type="presOf" srcId="{04A69978-9701-4CA1-A481-942E9CBF3431}" destId="{05A7111B-728C-4DC5-A615-AE51A7A1CE6C}" srcOrd="0" destOrd="0" presId="urn:microsoft.com/office/officeart/2005/8/layout/hierarchy2"/>
    <dgm:cxn modelId="{89FF7C5B-4F3F-4E59-A2E3-0CC967B8891E}" type="presOf" srcId="{DF73C1E6-EFBC-4331-AD70-8C54A3A9A8B7}" destId="{18752ED0-F24D-4047-A684-E0796085F9A4}" srcOrd="0" destOrd="0" presId="urn:microsoft.com/office/officeart/2005/8/layout/hierarchy2"/>
    <dgm:cxn modelId="{8412ADB7-2F07-466B-9999-B10C7EE4BC01}" type="presOf" srcId="{28B78191-CCEB-417A-A0CE-6B27BE951A52}" destId="{9510CB7A-D1C1-437B-9ECE-EEF2A35041CB}" srcOrd="0" destOrd="0" presId="urn:microsoft.com/office/officeart/2005/8/layout/hierarchy2"/>
    <dgm:cxn modelId="{1783CACE-305F-4DCF-9ADE-63485E68EE3E}" type="presOf" srcId="{CF6952B1-7D42-4E4E-BAB5-B2CCFF54991C}" destId="{99DADBB5-DCFC-4AEE-9429-3D8E2CA97251}" srcOrd="0" destOrd="0" presId="urn:microsoft.com/office/officeart/2005/8/layout/hierarchy2"/>
    <dgm:cxn modelId="{87F65BB9-9C16-4950-83DC-5A666BF88A70}" type="presOf" srcId="{637115CF-3A96-48AE-BD22-92E44A06C96F}" destId="{1F604795-CB90-44E9-AE7E-38618690AC19}" srcOrd="0" destOrd="0" presId="urn:microsoft.com/office/officeart/2005/8/layout/hierarchy2"/>
    <dgm:cxn modelId="{66A321F3-6F14-4959-A7AC-330C9096AAD5}" type="presOf" srcId="{E128E815-DE0C-40F9-9FE2-86B07F308FC5}" destId="{87F16357-E97E-4FD9-ACDD-42E1E37774C5}" srcOrd="0" destOrd="0" presId="urn:microsoft.com/office/officeart/2005/8/layout/hierarchy2"/>
    <dgm:cxn modelId="{5514059E-B63D-4CF0-9A46-6E1D094976EB}" srcId="{5F84A91F-C897-4522-A1F3-01E82DAC918F}" destId="{178EE01E-5A00-4A3D-8AAF-131757FD690C}" srcOrd="0" destOrd="0" parTransId="{7F6EEC7C-EB0D-474E-9A59-A85B11C3D08E}" sibTransId="{559E613F-8BB1-4F0C-878D-76C4C8E2A668}"/>
    <dgm:cxn modelId="{B6662126-E290-4E21-B4DE-7B5D242A3E1B}" type="presOf" srcId="{4BDF2A94-BB2D-41FC-9DA2-216EB79A0BB8}" destId="{B59A4054-A077-4634-B003-0310E9F2AD2D}" srcOrd="0" destOrd="0" presId="urn:microsoft.com/office/officeart/2005/8/layout/hierarchy2"/>
    <dgm:cxn modelId="{C1E13326-5EC7-47C8-9C75-2811BB07A685}" type="presOf" srcId="{E646977D-7215-4B4F-9AA2-16E5C8597064}" destId="{15E256E9-6E7A-4131-95DB-E304905AD7FE}" srcOrd="1" destOrd="0" presId="urn:microsoft.com/office/officeart/2005/8/layout/hierarchy2"/>
    <dgm:cxn modelId="{2A1342FA-CEE6-4ECE-92C7-55B21ABE0E65}" srcId="{4BDF2A94-BB2D-41FC-9DA2-216EB79A0BB8}" destId="{FA8D0021-32FA-421C-A169-8E6FF7108D21}" srcOrd="4" destOrd="0" parTransId="{55531383-C818-4AB9-93CC-2662C63B2037}" sibTransId="{3CA4FB7E-ECC4-4ABB-8F59-364282CB5523}"/>
    <dgm:cxn modelId="{CB6ED45B-3755-44AC-97AC-81A77B3CCFB7}" type="presOf" srcId="{7F6EEC7C-EB0D-474E-9A59-A85B11C3D08E}" destId="{E40C2D40-E56A-475A-9F00-62AFC678138B}" srcOrd="0" destOrd="0" presId="urn:microsoft.com/office/officeart/2005/8/layout/hierarchy2"/>
    <dgm:cxn modelId="{E32965AD-F447-445A-845B-A20AF2EA7719}" type="presOf" srcId="{59058C19-D6DB-48E0-8281-FE11C70102B9}" destId="{BB3C01E9-CCD8-4608-AFBE-D67A7C0823D1}" srcOrd="0" destOrd="0" presId="urn:microsoft.com/office/officeart/2005/8/layout/hierarchy2"/>
    <dgm:cxn modelId="{6AE57BC1-C6BC-4EF7-BC83-018A6D3FE6FA}" srcId="{66E26128-90F1-47DB-8890-DC9C12AFB2AD}" destId="{A417D1F2-2E81-446E-89DA-2CDA0A64E3B5}" srcOrd="0" destOrd="0" parTransId="{6F84660E-CAFB-4579-B777-D51CCB5D0841}" sibTransId="{4B82E99F-3D83-4C92-B44F-66B395C3351C}"/>
    <dgm:cxn modelId="{6D7582E8-3072-45FC-A1DB-B4BBF62793F5}" type="presOf" srcId="{6F84660E-CAFB-4579-B777-D51CCB5D0841}" destId="{56420B52-3238-4B70-89E5-7A4641C4FC4F}" srcOrd="1" destOrd="0" presId="urn:microsoft.com/office/officeart/2005/8/layout/hierarchy2"/>
    <dgm:cxn modelId="{9FFB7234-FB28-48A0-8577-52369CAAAC7F}" type="presOf" srcId="{479F9DAE-D98E-4084-9468-A67AD85F37EA}" destId="{AFF407BB-975F-4601-B6E7-0BE4774E6F7E}" srcOrd="1" destOrd="0" presId="urn:microsoft.com/office/officeart/2005/8/layout/hierarchy2"/>
    <dgm:cxn modelId="{5E9EB2BE-8064-4947-A46B-FCCBCF515522}" type="presParOf" srcId="{9620A2EA-6E73-44A0-9E68-BABB723426D9}" destId="{B62ABA09-940A-41D4-8728-D79F9A1FCB76}" srcOrd="0" destOrd="0" presId="urn:microsoft.com/office/officeart/2005/8/layout/hierarchy2"/>
    <dgm:cxn modelId="{B4E22F42-98E3-4550-B48D-9B1D3E7FA20B}" type="presParOf" srcId="{B62ABA09-940A-41D4-8728-D79F9A1FCB76}" destId="{27FFF4D0-0C1A-4CC7-B2D9-292B8BED7B06}" srcOrd="0" destOrd="0" presId="urn:microsoft.com/office/officeart/2005/8/layout/hierarchy2"/>
    <dgm:cxn modelId="{BB62DE59-BC18-4343-B5CE-F1FB74D81D45}" type="presParOf" srcId="{B62ABA09-940A-41D4-8728-D79F9A1FCB76}" destId="{6F21E043-4C32-438A-9E6B-75F855C73EE3}" srcOrd="1" destOrd="0" presId="urn:microsoft.com/office/officeart/2005/8/layout/hierarchy2"/>
    <dgm:cxn modelId="{B7351B0A-7F51-4C41-B386-557E20AE2101}" type="presParOf" srcId="{6F21E043-4C32-438A-9E6B-75F855C73EE3}" destId="{9ED943E5-4917-4E94-B3D7-43B042C61BC8}" srcOrd="0" destOrd="0" presId="urn:microsoft.com/office/officeart/2005/8/layout/hierarchy2"/>
    <dgm:cxn modelId="{50B76C97-F6F8-466B-9E40-17729DFA6D9E}" type="presParOf" srcId="{9ED943E5-4917-4E94-B3D7-43B042C61BC8}" destId="{A53040CA-63EC-49E5-AAB7-1F29F8BE5641}" srcOrd="0" destOrd="0" presId="urn:microsoft.com/office/officeart/2005/8/layout/hierarchy2"/>
    <dgm:cxn modelId="{B603F9A9-344D-4BDD-BBFC-A564B0956984}" type="presParOf" srcId="{6F21E043-4C32-438A-9E6B-75F855C73EE3}" destId="{E0F00D86-8553-4FDC-AF38-6D34676C1613}" srcOrd="1" destOrd="0" presId="urn:microsoft.com/office/officeart/2005/8/layout/hierarchy2"/>
    <dgm:cxn modelId="{B9D769C6-72EB-429F-AB66-315FB98ACD01}" type="presParOf" srcId="{E0F00D86-8553-4FDC-AF38-6D34676C1613}" destId="{3F56B1B7-9F47-45C0-A109-6FA32C2CE3E2}" srcOrd="0" destOrd="0" presId="urn:microsoft.com/office/officeart/2005/8/layout/hierarchy2"/>
    <dgm:cxn modelId="{EC64E0A6-69FC-44A0-99A4-01DC6A864626}" type="presParOf" srcId="{E0F00D86-8553-4FDC-AF38-6D34676C1613}" destId="{0984B8A4-AF4F-495F-B092-F910BD5B30DB}" srcOrd="1" destOrd="0" presId="urn:microsoft.com/office/officeart/2005/8/layout/hierarchy2"/>
    <dgm:cxn modelId="{5A62B7EB-7973-4B6D-BDA9-81DD8FD8FD8C}" type="presParOf" srcId="{0984B8A4-AF4F-495F-B092-F910BD5B30DB}" destId="{16AD1F90-5E90-48AB-A11E-16859F064CC1}" srcOrd="0" destOrd="0" presId="urn:microsoft.com/office/officeart/2005/8/layout/hierarchy2"/>
    <dgm:cxn modelId="{4F1E9184-DD1B-4BF0-8571-B79AE8ACFAD2}" type="presParOf" srcId="{16AD1F90-5E90-48AB-A11E-16859F064CC1}" destId="{C7FDEA2B-BE60-4351-ADEC-C1F3859E934F}" srcOrd="0" destOrd="0" presId="urn:microsoft.com/office/officeart/2005/8/layout/hierarchy2"/>
    <dgm:cxn modelId="{0B2E72A9-AF82-4919-95D7-051B009C1F29}" type="presParOf" srcId="{0984B8A4-AF4F-495F-B092-F910BD5B30DB}" destId="{4C46D91D-4062-42D3-AB56-CC64480B77A2}" srcOrd="1" destOrd="0" presId="urn:microsoft.com/office/officeart/2005/8/layout/hierarchy2"/>
    <dgm:cxn modelId="{2794270D-FF13-4F2B-A9CC-2AA5FD9719C2}" type="presParOf" srcId="{4C46D91D-4062-42D3-AB56-CC64480B77A2}" destId="{98850003-0B49-4E92-B34F-1F63AB27BDF7}" srcOrd="0" destOrd="0" presId="urn:microsoft.com/office/officeart/2005/8/layout/hierarchy2"/>
    <dgm:cxn modelId="{1D73973F-D534-4FE9-8802-9374D714A644}" type="presParOf" srcId="{4C46D91D-4062-42D3-AB56-CC64480B77A2}" destId="{A20934DB-A125-42F9-AD5B-3FD3B2A7DAF8}" srcOrd="1" destOrd="0" presId="urn:microsoft.com/office/officeart/2005/8/layout/hierarchy2"/>
    <dgm:cxn modelId="{C907565D-C798-44C3-82F7-139152DBE022}" type="presParOf" srcId="{A20934DB-A125-42F9-AD5B-3FD3B2A7DAF8}" destId="{B132E67E-DC01-4974-99D2-F3D57A0E963C}" srcOrd="0" destOrd="0" presId="urn:microsoft.com/office/officeart/2005/8/layout/hierarchy2"/>
    <dgm:cxn modelId="{6BF39A30-2890-473D-9707-E19031E86EEB}" type="presParOf" srcId="{B132E67E-DC01-4974-99D2-F3D57A0E963C}" destId="{A5AE5943-C530-4298-B4AB-D06EF6ECD1CA}" srcOrd="0" destOrd="0" presId="urn:microsoft.com/office/officeart/2005/8/layout/hierarchy2"/>
    <dgm:cxn modelId="{4AF66891-A0EC-4664-BBA8-4AE1BAFFC816}" type="presParOf" srcId="{A20934DB-A125-42F9-AD5B-3FD3B2A7DAF8}" destId="{C87E9692-1411-42E5-B6E0-EB0DA0BE497C}" srcOrd="1" destOrd="0" presId="urn:microsoft.com/office/officeart/2005/8/layout/hierarchy2"/>
    <dgm:cxn modelId="{65B31603-9705-4CEF-83D8-0877284D18AE}" type="presParOf" srcId="{C87E9692-1411-42E5-B6E0-EB0DA0BE497C}" destId="{431B58DC-AEEA-44C4-81D1-31EA857F0E5B}" srcOrd="0" destOrd="0" presId="urn:microsoft.com/office/officeart/2005/8/layout/hierarchy2"/>
    <dgm:cxn modelId="{9F226644-8C3E-4170-BCA6-AFC3952E81E4}" type="presParOf" srcId="{C87E9692-1411-42E5-B6E0-EB0DA0BE497C}" destId="{77FA24C6-C5FF-4DBF-AD95-48D2186A8506}" srcOrd="1" destOrd="0" presId="urn:microsoft.com/office/officeart/2005/8/layout/hierarchy2"/>
    <dgm:cxn modelId="{42C7F59C-9187-45CB-90CA-E8C9B5D44292}" type="presParOf" srcId="{0984B8A4-AF4F-495F-B092-F910BD5B30DB}" destId="{90F576C1-67E2-46F6-A258-38F0C84F0DBF}" srcOrd="2" destOrd="0" presId="urn:microsoft.com/office/officeart/2005/8/layout/hierarchy2"/>
    <dgm:cxn modelId="{242ADAF9-5523-4B14-875D-E40365E0F0F0}" type="presParOf" srcId="{90F576C1-67E2-46F6-A258-38F0C84F0DBF}" destId="{AFF407BB-975F-4601-B6E7-0BE4774E6F7E}" srcOrd="0" destOrd="0" presId="urn:microsoft.com/office/officeart/2005/8/layout/hierarchy2"/>
    <dgm:cxn modelId="{9D0A9114-636A-460A-969B-A55C3D8AE803}" type="presParOf" srcId="{0984B8A4-AF4F-495F-B092-F910BD5B30DB}" destId="{BC980E4A-944E-43A9-8ADE-DBC04681F26B}" srcOrd="3" destOrd="0" presId="urn:microsoft.com/office/officeart/2005/8/layout/hierarchy2"/>
    <dgm:cxn modelId="{55D511FE-FC6F-468E-B9FC-A6BC72C19A84}" type="presParOf" srcId="{BC980E4A-944E-43A9-8ADE-DBC04681F26B}" destId="{7F97D176-EB4D-45BF-9E0A-015C9E693EA9}" srcOrd="0" destOrd="0" presId="urn:microsoft.com/office/officeart/2005/8/layout/hierarchy2"/>
    <dgm:cxn modelId="{1B27910F-EDEF-427A-8E89-31DD194CBA58}" type="presParOf" srcId="{BC980E4A-944E-43A9-8ADE-DBC04681F26B}" destId="{8A435CC3-B925-4F9B-A8C6-E324B5BDCC6E}" srcOrd="1" destOrd="0" presId="urn:microsoft.com/office/officeart/2005/8/layout/hierarchy2"/>
    <dgm:cxn modelId="{9794C39A-A7F1-4BF2-B60C-AC766B941102}" type="presParOf" srcId="{8A435CC3-B925-4F9B-A8C6-E324B5BDCC6E}" destId="{9CA00694-253D-4D5C-ACD2-7D4C565802EC}" srcOrd="0" destOrd="0" presId="urn:microsoft.com/office/officeart/2005/8/layout/hierarchy2"/>
    <dgm:cxn modelId="{FBE641F4-B18C-4AD4-9D3D-0312A36627D1}" type="presParOf" srcId="{9CA00694-253D-4D5C-ACD2-7D4C565802EC}" destId="{98EC62CE-E761-4AB9-A459-F1EF32F102F9}" srcOrd="0" destOrd="0" presId="urn:microsoft.com/office/officeart/2005/8/layout/hierarchy2"/>
    <dgm:cxn modelId="{882E8CA0-E95F-48FD-BEE6-CA951CF23371}" type="presParOf" srcId="{8A435CC3-B925-4F9B-A8C6-E324B5BDCC6E}" destId="{C3B1BE3D-96C0-4776-920A-80B446B22ABE}" srcOrd="1" destOrd="0" presId="urn:microsoft.com/office/officeart/2005/8/layout/hierarchy2"/>
    <dgm:cxn modelId="{97857C87-FFB5-489C-8789-3F79EF9005AB}" type="presParOf" srcId="{C3B1BE3D-96C0-4776-920A-80B446B22ABE}" destId="{B59A4054-A077-4634-B003-0310E9F2AD2D}" srcOrd="0" destOrd="0" presId="urn:microsoft.com/office/officeart/2005/8/layout/hierarchy2"/>
    <dgm:cxn modelId="{508E42BE-8623-485D-872E-0697C33A9918}" type="presParOf" srcId="{C3B1BE3D-96C0-4776-920A-80B446B22ABE}" destId="{A1C556B5-4350-490A-B4B4-99EB99687137}" srcOrd="1" destOrd="0" presId="urn:microsoft.com/office/officeart/2005/8/layout/hierarchy2"/>
    <dgm:cxn modelId="{136BA13F-57EA-4E3C-9129-F082EDFD8E43}" type="presParOf" srcId="{A1C556B5-4350-490A-B4B4-99EB99687137}" destId="{1F604795-CB90-44E9-AE7E-38618690AC19}" srcOrd="0" destOrd="0" presId="urn:microsoft.com/office/officeart/2005/8/layout/hierarchy2"/>
    <dgm:cxn modelId="{5B8006FE-8367-4FC1-BBA1-ADE76AE750CC}" type="presParOf" srcId="{1F604795-CB90-44E9-AE7E-38618690AC19}" destId="{A6486051-82A0-4DB3-AB2D-15E149DEC8DA}" srcOrd="0" destOrd="0" presId="urn:microsoft.com/office/officeart/2005/8/layout/hierarchy2"/>
    <dgm:cxn modelId="{38184DFB-E000-4052-8BBE-399A48F59494}" type="presParOf" srcId="{A1C556B5-4350-490A-B4B4-99EB99687137}" destId="{3A4B9008-23D9-4FC4-B493-1F03F8F288F6}" srcOrd="1" destOrd="0" presId="urn:microsoft.com/office/officeart/2005/8/layout/hierarchy2"/>
    <dgm:cxn modelId="{BB4D4825-88CB-478E-8452-7E8D36196569}" type="presParOf" srcId="{3A4B9008-23D9-4FC4-B493-1F03F8F288F6}" destId="{45BE6682-3155-49C8-BAA7-F431A04169F0}" srcOrd="0" destOrd="0" presId="urn:microsoft.com/office/officeart/2005/8/layout/hierarchy2"/>
    <dgm:cxn modelId="{D8D4106E-7C4B-43CB-B84E-3D0DB5F7C785}" type="presParOf" srcId="{3A4B9008-23D9-4FC4-B493-1F03F8F288F6}" destId="{1BE58577-9F15-44C6-B97B-CF3BB3885CD2}" srcOrd="1" destOrd="0" presId="urn:microsoft.com/office/officeart/2005/8/layout/hierarchy2"/>
    <dgm:cxn modelId="{D8E330DD-4FDC-45F1-A6F8-8ADD35427801}" type="presParOf" srcId="{A1C556B5-4350-490A-B4B4-99EB99687137}" destId="{92A500C2-F8B5-4BDE-A995-8A73CAC8A77D}" srcOrd="2" destOrd="0" presId="urn:microsoft.com/office/officeart/2005/8/layout/hierarchy2"/>
    <dgm:cxn modelId="{111C08E0-6A2B-4120-8E00-948653687957}" type="presParOf" srcId="{92A500C2-F8B5-4BDE-A995-8A73CAC8A77D}" destId="{E861133F-4F61-493A-8E5A-BE2303BBE1A0}" srcOrd="0" destOrd="0" presId="urn:microsoft.com/office/officeart/2005/8/layout/hierarchy2"/>
    <dgm:cxn modelId="{3A323330-1137-407F-8EBC-7E15C678FB79}" type="presParOf" srcId="{A1C556B5-4350-490A-B4B4-99EB99687137}" destId="{9FD3F344-BAB1-457E-AE1C-30206CCEA882}" srcOrd="3" destOrd="0" presId="urn:microsoft.com/office/officeart/2005/8/layout/hierarchy2"/>
    <dgm:cxn modelId="{B5B6DCFF-33DD-4BF4-9F5B-6B49758E7335}" type="presParOf" srcId="{9FD3F344-BAB1-457E-AE1C-30206CCEA882}" destId="{DEC6C0DC-3BA4-4B7C-921C-DFF0E3E13E82}" srcOrd="0" destOrd="0" presId="urn:microsoft.com/office/officeart/2005/8/layout/hierarchy2"/>
    <dgm:cxn modelId="{F47187CB-94AD-4D0F-9C2F-1F53D9C51EE1}" type="presParOf" srcId="{9FD3F344-BAB1-457E-AE1C-30206CCEA882}" destId="{3CEBEB7A-A308-4470-BC8B-8A23B887BD14}" srcOrd="1" destOrd="0" presId="urn:microsoft.com/office/officeart/2005/8/layout/hierarchy2"/>
    <dgm:cxn modelId="{A11E2F0C-8A66-4A66-B73F-8472542409AE}" type="presParOf" srcId="{A1C556B5-4350-490A-B4B4-99EB99687137}" destId="{77FE5D2B-7228-4949-ABA6-C78A93259A83}" srcOrd="4" destOrd="0" presId="urn:microsoft.com/office/officeart/2005/8/layout/hierarchy2"/>
    <dgm:cxn modelId="{24C0E9AE-4611-4EB0-9575-455971A383BF}" type="presParOf" srcId="{77FE5D2B-7228-4949-ABA6-C78A93259A83}" destId="{4B037267-8095-42B3-BAE1-9430CC40C1DF}" srcOrd="0" destOrd="0" presId="urn:microsoft.com/office/officeart/2005/8/layout/hierarchy2"/>
    <dgm:cxn modelId="{927243F0-67A5-4855-B183-692393783039}" type="presParOf" srcId="{A1C556B5-4350-490A-B4B4-99EB99687137}" destId="{AC8531DB-3535-43EA-95AF-EAED7815C377}" srcOrd="5" destOrd="0" presId="urn:microsoft.com/office/officeart/2005/8/layout/hierarchy2"/>
    <dgm:cxn modelId="{2E3DC1EF-C1C5-409E-B32D-4959CD8E8E2C}" type="presParOf" srcId="{AC8531DB-3535-43EA-95AF-EAED7815C377}" destId="{18752ED0-F24D-4047-A684-E0796085F9A4}" srcOrd="0" destOrd="0" presId="urn:microsoft.com/office/officeart/2005/8/layout/hierarchy2"/>
    <dgm:cxn modelId="{70FDD5C3-E8DD-409B-940E-C1C32B3B0EFC}" type="presParOf" srcId="{AC8531DB-3535-43EA-95AF-EAED7815C377}" destId="{2BB876AB-FEC6-4A66-96CF-812F3574BB42}" srcOrd="1" destOrd="0" presId="urn:microsoft.com/office/officeart/2005/8/layout/hierarchy2"/>
    <dgm:cxn modelId="{CFE0418A-C1AE-45DD-83E5-FF60A7C3430E}" type="presParOf" srcId="{A1C556B5-4350-490A-B4B4-99EB99687137}" destId="{10912788-EBD4-4EA1-B536-D4D7BFE5B97C}" srcOrd="6" destOrd="0" presId="urn:microsoft.com/office/officeart/2005/8/layout/hierarchy2"/>
    <dgm:cxn modelId="{64D24EC8-4FBD-42EB-A5A3-CF5E1CDBB8D0}" type="presParOf" srcId="{10912788-EBD4-4EA1-B536-D4D7BFE5B97C}" destId="{2AD6C5EB-7E95-42FC-859E-B58D65D2885D}" srcOrd="0" destOrd="0" presId="urn:microsoft.com/office/officeart/2005/8/layout/hierarchy2"/>
    <dgm:cxn modelId="{D24D183C-2581-497F-BB72-EE257BAA8082}" type="presParOf" srcId="{A1C556B5-4350-490A-B4B4-99EB99687137}" destId="{28FB7866-F8DF-49B5-BC4C-D51BA0BEEEEB}" srcOrd="7" destOrd="0" presId="urn:microsoft.com/office/officeart/2005/8/layout/hierarchy2"/>
    <dgm:cxn modelId="{8BFDB1CB-FB71-4F7E-BB81-E7D2E9941216}" type="presParOf" srcId="{28FB7866-F8DF-49B5-BC4C-D51BA0BEEEEB}" destId="{05A7111B-728C-4DC5-A615-AE51A7A1CE6C}" srcOrd="0" destOrd="0" presId="urn:microsoft.com/office/officeart/2005/8/layout/hierarchy2"/>
    <dgm:cxn modelId="{1766BE8C-8843-4353-8EEB-44B16BA56E35}" type="presParOf" srcId="{28FB7866-F8DF-49B5-BC4C-D51BA0BEEEEB}" destId="{629107D5-477E-47CF-843C-0065698AC193}" srcOrd="1" destOrd="0" presId="urn:microsoft.com/office/officeart/2005/8/layout/hierarchy2"/>
    <dgm:cxn modelId="{3D6847E6-A9B6-49C4-B629-606DA1762F21}" type="presParOf" srcId="{A1C556B5-4350-490A-B4B4-99EB99687137}" destId="{B9514FDE-94ED-4D98-B871-9FD6F45C877A}" srcOrd="8" destOrd="0" presId="urn:microsoft.com/office/officeart/2005/8/layout/hierarchy2"/>
    <dgm:cxn modelId="{84872DFE-2C47-4A63-BCF8-51638D775147}" type="presParOf" srcId="{B9514FDE-94ED-4D98-B871-9FD6F45C877A}" destId="{DCAC5DE5-F0FE-497E-814C-9B315A876A69}" srcOrd="0" destOrd="0" presId="urn:microsoft.com/office/officeart/2005/8/layout/hierarchy2"/>
    <dgm:cxn modelId="{80F6D6F8-E532-49F5-B4A5-3FA3870C6A52}" type="presParOf" srcId="{A1C556B5-4350-490A-B4B4-99EB99687137}" destId="{5B238E8A-B937-4E9F-A4C6-B46AECB5F649}" srcOrd="9" destOrd="0" presId="urn:microsoft.com/office/officeart/2005/8/layout/hierarchy2"/>
    <dgm:cxn modelId="{276D73F4-82D6-410D-A44E-41830112D4F9}" type="presParOf" srcId="{5B238E8A-B937-4E9F-A4C6-B46AECB5F649}" destId="{8C88A859-9156-4FCC-9C82-E600D9C3DCCA}" srcOrd="0" destOrd="0" presId="urn:microsoft.com/office/officeart/2005/8/layout/hierarchy2"/>
    <dgm:cxn modelId="{AC5D1E36-F2C8-4CD1-9441-801DC1395074}" type="presParOf" srcId="{5B238E8A-B937-4E9F-A4C6-B46AECB5F649}" destId="{5E2B75CD-1C47-433C-9883-96362D8C1538}" srcOrd="1" destOrd="0" presId="urn:microsoft.com/office/officeart/2005/8/layout/hierarchy2"/>
    <dgm:cxn modelId="{94479793-A52C-4D47-B790-A0F4C694A888}" type="presParOf" srcId="{8A435CC3-B925-4F9B-A8C6-E324B5BDCC6E}" destId="{42B0F78B-95C4-49FB-BCAE-454D18733B22}" srcOrd="2" destOrd="0" presId="urn:microsoft.com/office/officeart/2005/8/layout/hierarchy2"/>
    <dgm:cxn modelId="{2FBAFEBF-F6E1-4076-810A-4B19AB0D3C2D}" type="presParOf" srcId="{42B0F78B-95C4-49FB-BCAE-454D18733B22}" destId="{164074F1-1730-4427-876C-C690ED62E6F4}" srcOrd="0" destOrd="0" presId="urn:microsoft.com/office/officeart/2005/8/layout/hierarchy2"/>
    <dgm:cxn modelId="{F1D2ACC4-2D0E-4759-B8A0-993263C2DF9D}" type="presParOf" srcId="{8A435CC3-B925-4F9B-A8C6-E324B5BDCC6E}" destId="{96949ED9-4E40-4311-BD69-657AF2C6EE52}" srcOrd="3" destOrd="0" presId="urn:microsoft.com/office/officeart/2005/8/layout/hierarchy2"/>
    <dgm:cxn modelId="{DEE31FE8-5DC5-4C29-AA8A-146A548232A0}" type="presParOf" srcId="{96949ED9-4E40-4311-BD69-657AF2C6EE52}" destId="{D25D9466-154E-47E0-872F-C08D4A59ABCC}" srcOrd="0" destOrd="0" presId="urn:microsoft.com/office/officeart/2005/8/layout/hierarchy2"/>
    <dgm:cxn modelId="{659880A4-7C1C-423B-9804-92E65F7A9578}" type="presParOf" srcId="{96949ED9-4E40-4311-BD69-657AF2C6EE52}" destId="{A209A196-ED50-4494-BE48-A5AC4B48443B}" srcOrd="1" destOrd="0" presId="urn:microsoft.com/office/officeart/2005/8/layout/hierarchy2"/>
    <dgm:cxn modelId="{508BAF88-5B35-4548-9579-D2755A5E97D6}" type="presParOf" srcId="{A209A196-ED50-4494-BE48-A5AC4B48443B}" destId="{49B33700-DC08-4D2C-BADA-65F4E46559F5}" srcOrd="0" destOrd="0" presId="urn:microsoft.com/office/officeart/2005/8/layout/hierarchy2"/>
    <dgm:cxn modelId="{3E13FADB-94B5-4FC1-8A48-E5070439768F}" type="presParOf" srcId="{49B33700-DC08-4D2C-BADA-65F4E46559F5}" destId="{56420B52-3238-4B70-89E5-7A4641C4FC4F}" srcOrd="0" destOrd="0" presId="urn:microsoft.com/office/officeart/2005/8/layout/hierarchy2"/>
    <dgm:cxn modelId="{DADDCD39-2785-4F77-A79B-7BDE8A0018AA}" type="presParOf" srcId="{A209A196-ED50-4494-BE48-A5AC4B48443B}" destId="{E5EAAB44-98BC-4EF8-A9EC-0A998F143838}" srcOrd="1" destOrd="0" presId="urn:microsoft.com/office/officeart/2005/8/layout/hierarchy2"/>
    <dgm:cxn modelId="{4E94A293-5094-4441-9B91-303C8B6C0747}" type="presParOf" srcId="{E5EAAB44-98BC-4EF8-A9EC-0A998F143838}" destId="{F5C81BCE-EEC7-403F-8E8E-7ADB338281A5}" srcOrd="0" destOrd="0" presId="urn:microsoft.com/office/officeart/2005/8/layout/hierarchy2"/>
    <dgm:cxn modelId="{CDDC2F80-2C7A-4EF8-87B6-8BD0954BB4B3}" type="presParOf" srcId="{E5EAAB44-98BC-4EF8-A9EC-0A998F143838}" destId="{E6463FC0-17D7-470A-B14A-26E309CD6F71}" srcOrd="1" destOrd="0" presId="urn:microsoft.com/office/officeart/2005/8/layout/hierarchy2"/>
    <dgm:cxn modelId="{FF0CC18B-0098-43FF-AB46-C7BDD72B649B}" type="presParOf" srcId="{0984B8A4-AF4F-495F-B092-F910BD5B30DB}" destId="{9510CB7A-D1C1-437B-9ECE-EEF2A35041CB}" srcOrd="4" destOrd="0" presId="urn:microsoft.com/office/officeart/2005/8/layout/hierarchy2"/>
    <dgm:cxn modelId="{CD940110-5CE0-4D83-B596-8035D26129A0}" type="presParOf" srcId="{9510CB7A-D1C1-437B-9ECE-EEF2A35041CB}" destId="{22FEF864-2BB8-4BAF-9F81-A28315DC9987}" srcOrd="0" destOrd="0" presId="urn:microsoft.com/office/officeart/2005/8/layout/hierarchy2"/>
    <dgm:cxn modelId="{247A477C-9DAF-4549-A096-259AE4EBC4D9}" type="presParOf" srcId="{0984B8A4-AF4F-495F-B092-F910BD5B30DB}" destId="{74A6A38D-6823-4FDB-9A22-C750D37F5DC0}" srcOrd="5" destOrd="0" presId="urn:microsoft.com/office/officeart/2005/8/layout/hierarchy2"/>
    <dgm:cxn modelId="{7C60749B-8D6B-4CE6-8492-313436C9CFC3}" type="presParOf" srcId="{74A6A38D-6823-4FDB-9A22-C750D37F5DC0}" destId="{E1036CCE-7ABA-4157-A785-4175A5B787CD}" srcOrd="0" destOrd="0" presId="urn:microsoft.com/office/officeart/2005/8/layout/hierarchy2"/>
    <dgm:cxn modelId="{CD715E80-4F4E-4189-9ECB-FCDBE4FCEFEB}" type="presParOf" srcId="{74A6A38D-6823-4FDB-9A22-C750D37F5DC0}" destId="{6B222C1F-3887-40A4-9664-19C05A1DDE05}" srcOrd="1" destOrd="0" presId="urn:microsoft.com/office/officeart/2005/8/layout/hierarchy2"/>
    <dgm:cxn modelId="{951875B0-753A-48F0-A7CD-2FE96A8AD578}" type="presParOf" srcId="{6B222C1F-3887-40A4-9664-19C05A1DDE05}" destId="{20462129-6AA9-4E40-B1E5-76CB3E64DA3A}" srcOrd="0" destOrd="0" presId="urn:microsoft.com/office/officeart/2005/8/layout/hierarchy2"/>
    <dgm:cxn modelId="{06ADF3F6-0028-458C-B559-74A8883D77BF}" type="presParOf" srcId="{20462129-6AA9-4E40-B1E5-76CB3E64DA3A}" destId="{1743E2E5-8B36-4094-A0E9-91EB620EE733}" srcOrd="0" destOrd="0" presId="urn:microsoft.com/office/officeart/2005/8/layout/hierarchy2"/>
    <dgm:cxn modelId="{13D9A6D6-82AF-43B1-8F58-790E6A18E219}" type="presParOf" srcId="{6B222C1F-3887-40A4-9664-19C05A1DDE05}" destId="{1CBBF6E5-93C7-4771-A01A-1DAC925B6802}" srcOrd="1" destOrd="0" presId="urn:microsoft.com/office/officeart/2005/8/layout/hierarchy2"/>
    <dgm:cxn modelId="{F045756B-DB06-463A-A3FC-84A0477284A0}" type="presParOf" srcId="{1CBBF6E5-93C7-4771-A01A-1DAC925B6802}" destId="{9B40A156-2370-4BF0-852B-EF1523651E0A}" srcOrd="0" destOrd="0" presId="urn:microsoft.com/office/officeart/2005/8/layout/hierarchy2"/>
    <dgm:cxn modelId="{9D32EC3F-6AC1-44A0-9D3E-0A54DCC33B27}" type="presParOf" srcId="{1CBBF6E5-93C7-4771-A01A-1DAC925B6802}" destId="{EB9B7D63-F840-4C43-8301-E7269A3E5FEF}" srcOrd="1" destOrd="0" presId="urn:microsoft.com/office/officeart/2005/8/layout/hierarchy2"/>
    <dgm:cxn modelId="{1382613E-22EC-4637-9E75-F5B9D3D10802}" type="presParOf" srcId="{6B222C1F-3887-40A4-9664-19C05A1DDE05}" destId="{BB3C01E9-CCD8-4608-AFBE-D67A7C0823D1}" srcOrd="2" destOrd="0" presId="urn:microsoft.com/office/officeart/2005/8/layout/hierarchy2"/>
    <dgm:cxn modelId="{B5DCD145-136B-4E75-8C42-7EB393AC92E0}" type="presParOf" srcId="{BB3C01E9-CCD8-4608-AFBE-D67A7C0823D1}" destId="{7FC7CCF3-DBF4-41DB-AF09-F06F7FE7C966}" srcOrd="0" destOrd="0" presId="urn:microsoft.com/office/officeart/2005/8/layout/hierarchy2"/>
    <dgm:cxn modelId="{77AE168E-3B58-4320-98A2-415264FB9EEA}" type="presParOf" srcId="{6B222C1F-3887-40A4-9664-19C05A1DDE05}" destId="{38F959D9-A040-44ED-AA7C-6783F378624C}" srcOrd="3" destOrd="0" presId="urn:microsoft.com/office/officeart/2005/8/layout/hierarchy2"/>
    <dgm:cxn modelId="{2B99A389-AE1B-409C-925E-6C04BE329EFA}" type="presParOf" srcId="{38F959D9-A040-44ED-AA7C-6783F378624C}" destId="{280049B9-6048-4F1D-90DA-503C73EC9DCB}" srcOrd="0" destOrd="0" presId="urn:microsoft.com/office/officeart/2005/8/layout/hierarchy2"/>
    <dgm:cxn modelId="{189841D2-7989-4373-9A75-179624EFD31A}" type="presParOf" srcId="{38F959D9-A040-44ED-AA7C-6783F378624C}" destId="{140E5D7B-C448-4981-B3DC-57B5A96B00CE}" srcOrd="1" destOrd="0" presId="urn:microsoft.com/office/officeart/2005/8/layout/hierarchy2"/>
    <dgm:cxn modelId="{E79D01FE-717A-4BC0-B615-5C97B39D236C}" type="presParOf" srcId="{6B222C1F-3887-40A4-9664-19C05A1DDE05}" destId="{6A34FBAB-7054-4FF5-986B-50FD35474F7B}" srcOrd="4" destOrd="0" presId="urn:microsoft.com/office/officeart/2005/8/layout/hierarchy2"/>
    <dgm:cxn modelId="{30ADA854-1DF3-4B63-A91F-BE79A8FF0DA3}" type="presParOf" srcId="{6A34FBAB-7054-4FF5-986B-50FD35474F7B}" destId="{692F3DEF-6905-4DFA-948C-A1A067F85372}" srcOrd="0" destOrd="0" presId="urn:microsoft.com/office/officeart/2005/8/layout/hierarchy2"/>
    <dgm:cxn modelId="{4055A4DC-7AA3-4280-9C28-088F78CC656A}" type="presParOf" srcId="{6B222C1F-3887-40A4-9664-19C05A1DDE05}" destId="{EB733C3B-2736-4FF3-8289-70F8E71FC396}" srcOrd="5" destOrd="0" presId="urn:microsoft.com/office/officeart/2005/8/layout/hierarchy2"/>
    <dgm:cxn modelId="{256A0EA7-7868-4AA1-825C-07081E76FD46}" type="presParOf" srcId="{EB733C3B-2736-4FF3-8289-70F8E71FC396}" destId="{F69809BE-24E2-4C6C-A822-B43E90CD7545}" srcOrd="0" destOrd="0" presId="urn:microsoft.com/office/officeart/2005/8/layout/hierarchy2"/>
    <dgm:cxn modelId="{005087DD-75BE-4029-B82E-95C4A9454D0D}" type="presParOf" srcId="{EB733C3B-2736-4FF3-8289-70F8E71FC396}" destId="{CCA9F2E0-CA4C-4406-B540-547AD566A03E}" srcOrd="1" destOrd="0" presId="urn:microsoft.com/office/officeart/2005/8/layout/hierarchy2"/>
    <dgm:cxn modelId="{CBA9DE45-20DE-4056-9640-356B2F0B4C13}" type="presParOf" srcId="{6F21E043-4C32-438A-9E6B-75F855C73EE3}" destId="{2D48DCC2-0990-49FC-A2A9-A3BC893B7CEC}" srcOrd="2" destOrd="0" presId="urn:microsoft.com/office/officeart/2005/8/layout/hierarchy2"/>
    <dgm:cxn modelId="{8EA6E338-947D-4B0F-97C1-B44074A86DD6}" type="presParOf" srcId="{2D48DCC2-0990-49FC-A2A9-A3BC893B7CEC}" destId="{15E256E9-6E7A-4131-95DB-E304905AD7FE}" srcOrd="0" destOrd="0" presId="urn:microsoft.com/office/officeart/2005/8/layout/hierarchy2"/>
    <dgm:cxn modelId="{0105854D-6654-40D2-8F41-810975B23342}" type="presParOf" srcId="{6F21E043-4C32-438A-9E6B-75F855C73EE3}" destId="{C15F3BAC-DE85-4F21-8542-ABE7399A89E2}" srcOrd="3" destOrd="0" presId="urn:microsoft.com/office/officeart/2005/8/layout/hierarchy2"/>
    <dgm:cxn modelId="{96A331AE-F4C3-49A6-B0C8-1036C831A029}" type="presParOf" srcId="{C15F3BAC-DE85-4F21-8542-ABE7399A89E2}" destId="{60E12347-9BC9-4CC3-9BB2-C57FB9535097}" srcOrd="0" destOrd="0" presId="urn:microsoft.com/office/officeart/2005/8/layout/hierarchy2"/>
    <dgm:cxn modelId="{ABC36501-1495-4935-B599-18DFED0139FD}" type="presParOf" srcId="{C15F3BAC-DE85-4F21-8542-ABE7399A89E2}" destId="{D6BF95F1-34C9-49FA-AF1C-C1501426475F}" srcOrd="1" destOrd="0" presId="urn:microsoft.com/office/officeart/2005/8/layout/hierarchy2"/>
    <dgm:cxn modelId="{D1C61511-D9B3-49CB-AF21-6505D2BE7D00}" type="presParOf" srcId="{D6BF95F1-34C9-49FA-AF1C-C1501426475F}" destId="{E40C2D40-E56A-475A-9F00-62AFC678138B}" srcOrd="0" destOrd="0" presId="urn:microsoft.com/office/officeart/2005/8/layout/hierarchy2"/>
    <dgm:cxn modelId="{0E7D4FBC-D9BB-4409-B55E-1D42988A84F7}" type="presParOf" srcId="{E40C2D40-E56A-475A-9F00-62AFC678138B}" destId="{6D68EDAD-0420-4D51-ACCF-73D3B2EA64D9}" srcOrd="0" destOrd="0" presId="urn:microsoft.com/office/officeart/2005/8/layout/hierarchy2"/>
    <dgm:cxn modelId="{00B03BFA-7B9F-440E-B3D4-34BB9B78E847}" type="presParOf" srcId="{D6BF95F1-34C9-49FA-AF1C-C1501426475F}" destId="{97957147-F5AD-4A75-8747-DC8B2370D063}" srcOrd="1" destOrd="0" presId="urn:microsoft.com/office/officeart/2005/8/layout/hierarchy2"/>
    <dgm:cxn modelId="{D930C449-A3AB-4D5B-808F-F828AE989FF2}" type="presParOf" srcId="{97957147-F5AD-4A75-8747-DC8B2370D063}" destId="{8252F5F4-EB77-4D72-A330-9D9B58BAC830}" srcOrd="0" destOrd="0" presId="urn:microsoft.com/office/officeart/2005/8/layout/hierarchy2"/>
    <dgm:cxn modelId="{A614BA33-FC17-42C0-AC9E-2F21B1D0205D}" type="presParOf" srcId="{97957147-F5AD-4A75-8747-DC8B2370D063}" destId="{C46B1AEA-C269-42DB-ACE6-8C7F113843B6}" srcOrd="1" destOrd="0" presId="urn:microsoft.com/office/officeart/2005/8/layout/hierarchy2"/>
    <dgm:cxn modelId="{B6912B51-CC3E-4B59-851D-2C1A13515297}" type="presParOf" srcId="{C46B1AEA-C269-42DB-ACE6-8C7F113843B6}" destId="{E7F405AF-226F-4431-A8C2-6B7413E4920C}" srcOrd="0" destOrd="0" presId="urn:microsoft.com/office/officeart/2005/8/layout/hierarchy2"/>
    <dgm:cxn modelId="{F02AD255-AFB0-4A11-B8E9-8B3FE560CCAD}" type="presParOf" srcId="{E7F405AF-226F-4431-A8C2-6B7413E4920C}" destId="{3D5E1F55-6925-4DCB-8428-B794E247F20C}" srcOrd="0" destOrd="0" presId="urn:microsoft.com/office/officeart/2005/8/layout/hierarchy2"/>
    <dgm:cxn modelId="{C5D88F7A-5338-4CFE-8463-1B56182AB7D1}" type="presParOf" srcId="{C46B1AEA-C269-42DB-ACE6-8C7F113843B6}" destId="{758B3732-5FE6-4EFA-97C9-42D4FBD999BC}" srcOrd="1" destOrd="0" presId="urn:microsoft.com/office/officeart/2005/8/layout/hierarchy2"/>
    <dgm:cxn modelId="{15ACAC71-869A-47B3-A5A0-501A9FFB12A9}" type="presParOf" srcId="{758B3732-5FE6-4EFA-97C9-42D4FBD999BC}" destId="{A5D25BD3-1CEC-4A30-BC16-922102954782}" srcOrd="0" destOrd="0" presId="urn:microsoft.com/office/officeart/2005/8/layout/hierarchy2"/>
    <dgm:cxn modelId="{6450C205-87FA-4F97-845E-410B8F9F5959}" type="presParOf" srcId="{758B3732-5FE6-4EFA-97C9-42D4FBD999BC}" destId="{E6725C49-7CBE-4F8B-96F3-FB6A42904A89}" srcOrd="1" destOrd="0" presId="urn:microsoft.com/office/officeart/2005/8/layout/hierarchy2"/>
    <dgm:cxn modelId="{B750035D-514E-45F6-B80C-DBE6275DDD60}" type="presParOf" srcId="{C46B1AEA-C269-42DB-ACE6-8C7F113843B6}" destId="{93525CA0-2780-47E9-BCA8-49485F5F8320}" srcOrd="2" destOrd="0" presId="urn:microsoft.com/office/officeart/2005/8/layout/hierarchy2"/>
    <dgm:cxn modelId="{91879776-CDA1-4E8B-8C8D-1FE862FB2057}" type="presParOf" srcId="{93525CA0-2780-47E9-BCA8-49485F5F8320}" destId="{FB99B54F-F89A-4F4B-B26F-D9553C3442E3}" srcOrd="0" destOrd="0" presId="urn:microsoft.com/office/officeart/2005/8/layout/hierarchy2"/>
    <dgm:cxn modelId="{B013C642-294C-4B18-834B-8FA1E2075A82}" type="presParOf" srcId="{C46B1AEA-C269-42DB-ACE6-8C7F113843B6}" destId="{7FB8AA89-3AFF-488D-8167-9755CEA2703E}" srcOrd="3" destOrd="0" presId="urn:microsoft.com/office/officeart/2005/8/layout/hierarchy2"/>
    <dgm:cxn modelId="{B8E24914-9C8B-463C-8D96-2FBB3F9DE445}" type="presParOf" srcId="{7FB8AA89-3AFF-488D-8167-9755CEA2703E}" destId="{3F4C1C8B-B619-48E1-921C-D092626F0685}" srcOrd="0" destOrd="0" presId="urn:microsoft.com/office/officeart/2005/8/layout/hierarchy2"/>
    <dgm:cxn modelId="{3AA5AE20-8E34-47D8-B19B-93F2957A50FA}" type="presParOf" srcId="{7FB8AA89-3AFF-488D-8167-9755CEA2703E}" destId="{71DBAE23-9E20-4666-A511-79CB81E7552B}" srcOrd="1" destOrd="0" presId="urn:microsoft.com/office/officeart/2005/8/layout/hierarchy2"/>
    <dgm:cxn modelId="{A703C9E5-439C-4633-8BCF-95D6EEED3D7D}" type="presParOf" srcId="{D6BF95F1-34C9-49FA-AF1C-C1501426475F}" destId="{C96C84F2-03B5-463B-AD90-5C5ADCCDC23C}" srcOrd="2" destOrd="0" presId="urn:microsoft.com/office/officeart/2005/8/layout/hierarchy2"/>
    <dgm:cxn modelId="{6819D475-148D-4C86-B4F3-ECC64B399E45}" type="presParOf" srcId="{C96C84F2-03B5-463B-AD90-5C5ADCCDC23C}" destId="{D469652F-63F8-4504-9F8A-1BF7A16A3BBF}" srcOrd="0" destOrd="0" presId="urn:microsoft.com/office/officeart/2005/8/layout/hierarchy2"/>
    <dgm:cxn modelId="{56F8A181-2F6D-45AF-91C0-9556F57BEE41}" type="presParOf" srcId="{D6BF95F1-34C9-49FA-AF1C-C1501426475F}" destId="{030EDDFD-5287-4A05-8A8E-43D140ABC3DC}" srcOrd="3" destOrd="0" presId="urn:microsoft.com/office/officeart/2005/8/layout/hierarchy2"/>
    <dgm:cxn modelId="{72D1E88F-27D2-406C-8594-9D84C387B928}" type="presParOf" srcId="{030EDDFD-5287-4A05-8A8E-43D140ABC3DC}" destId="{87F16357-E97E-4FD9-ACDD-42E1E37774C5}" srcOrd="0" destOrd="0" presId="urn:microsoft.com/office/officeart/2005/8/layout/hierarchy2"/>
    <dgm:cxn modelId="{FABA0F0A-AB99-4E8E-BA6D-EF2E7041324E}" type="presParOf" srcId="{030EDDFD-5287-4A05-8A8E-43D140ABC3DC}" destId="{3FDF0B8A-5986-48F2-8B86-62AE68875969}" srcOrd="1" destOrd="0" presId="urn:microsoft.com/office/officeart/2005/8/layout/hierarchy2"/>
    <dgm:cxn modelId="{05178F07-4DDC-4B94-A5F0-45643B417CFE}" type="presParOf" srcId="{3FDF0B8A-5986-48F2-8B86-62AE68875969}" destId="{99DADBB5-DCFC-4AEE-9429-3D8E2CA97251}" srcOrd="0" destOrd="0" presId="urn:microsoft.com/office/officeart/2005/8/layout/hierarchy2"/>
    <dgm:cxn modelId="{81D063B9-4F16-47DE-8300-C40AB10D54D8}" type="presParOf" srcId="{99DADBB5-DCFC-4AEE-9429-3D8E2CA97251}" destId="{A7DB90C9-65FA-4B68-ACC2-6B99F094C1CE}" srcOrd="0" destOrd="0" presId="urn:microsoft.com/office/officeart/2005/8/layout/hierarchy2"/>
    <dgm:cxn modelId="{0FBD5FA5-C9E6-4307-84F5-C1A7C1C3918D}" type="presParOf" srcId="{3FDF0B8A-5986-48F2-8B86-62AE68875969}" destId="{60C592E2-3F95-4B15-8218-120B7E3760E0}" srcOrd="1" destOrd="0" presId="urn:microsoft.com/office/officeart/2005/8/layout/hierarchy2"/>
    <dgm:cxn modelId="{E65F71C4-E5B6-4100-8166-2714DB86ABFE}" type="presParOf" srcId="{60C592E2-3F95-4B15-8218-120B7E3760E0}" destId="{9A6D8553-9981-4D1F-92DE-4FFB44B26D4E}" srcOrd="0" destOrd="0" presId="urn:microsoft.com/office/officeart/2005/8/layout/hierarchy2"/>
    <dgm:cxn modelId="{8E763608-291C-43DE-AFEB-B84DABA124DB}" type="presParOf" srcId="{60C592E2-3F95-4B15-8218-120B7E3760E0}" destId="{077F64B1-8508-4CFE-9646-CD42ADE282F3}" srcOrd="1" destOrd="0" presId="urn:microsoft.com/office/officeart/2005/8/layout/hierarchy2"/>
    <dgm:cxn modelId="{CDF27D1D-41AE-44DF-BACD-F32FF8D33009}" type="presParOf" srcId="{3FDF0B8A-5986-48F2-8B86-62AE68875969}" destId="{C93550B3-4363-4F35-A295-F923AEA8CC30}" srcOrd="2" destOrd="0" presId="urn:microsoft.com/office/officeart/2005/8/layout/hierarchy2"/>
    <dgm:cxn modelId="{014D0523-147D-4835-AA17-9C4F7933E677}" type="presParOf" srcId="{C93550B3-4363-4F35-A295-F923AEA8CC30}" destId="{06F6941B-78DB-4EFE-9A9B-E769CF647034}" srcOrd="0" destOrd="0" presId="urn:microsoft.com/office/officeart/2005/8/layout/hierarchy2"/>
    <dgm:cxn modelId="{554FA6F0-4765-484A-BAEC-736CF05AE949}" type="presParOf" srcId="{3FDF0B8A-5986-48F2-8B86-62AE68875969}" destId="{3FCA0903-D97C-4C2F-B868-E5CCD021FAD2}" srcOrd="3" destOrd="0" presId="urn:microsoft.com/office/officeart/2005/8/layout/hierarchy2"/>
    <dgm:cxn modelId="{338598D4-8008-4811-9959-F787BCA3D3AF}" type="presParOf" srcId="{3FCA0903-D97C-4C2F-B868-E5CCD021FAD2}" destId="{AD18C198-5CCB-4460-A9E3-85063412A48D}" srcOrd="0" destOrd="0" presId="urn:microsoft.com/office/officeart/2005/8/layout/hierarchy2"/>
    <dgm:cxn modelId="{11483A4F-54AC-4DDF-83F1-3A36A4ABB283}" type="presParOf" srcId="{3FCA0903-D97C-4C2F-B868-E5CCD021FAD2}" destId="{7772DF22-1CEF-49B7-997C-12F95B6DC1CF}" srcOrd="1" destOrd="0" presId="urn:microsoft.com/office/officeart/2005/8/layout/hierarchy2"/>
    <dgm:cxn modelId="{3F58D8F8-CC24-47BC-8506-BFB279260BD5}" type="presParOf" srcId="{3FDF0B8A-5986-48F2-8B86-62AE68875969}" destId="{49358F4B-9703-4551-8898-50FFF58D9161}" srcOrd="4" destOrd="0" presId="urn:microsoft.com/office/officeart/2005/8/layout/hierarchy2"/>
    <dgm:cxn modelId="{6A4B90A2-4307-40FC-8414-10B70278AC71}" type="presParOf" srcId="{49358F4B-9703-4551-8898-50FFF58D9161}" destId="{3D8F86D8-D870-4C89-A403-547F9FFB851D}" srcOrd="0" destOrd="0" presId="urn:microsoft.com/office/officeart/2005/8/layout/hierarchy2"/>
    <dgm:cxn modelId="{A9BC21AC-84E9-48E1-BF76-9952D48AD379}" type="presParOf" srcId="{3FDF0B8A-5986-48F2-8B86-62AE68875969}" destId="{34FEB8F3-3005-41ED-A5FA-A72604133820}" srcOrd="5" destOrd="0" presId="urn:microsoft.com/office/officeart/2005/8/layout/hierarchy2"/>
    <dgm:cxn modelId="{3621C46A-C2FC-40C1-B313-729B7498326F}" type="presParOf" srcId="{34FEB8F3-3005-41ED-A5FA-A72604133820}" destId="{425E85A2-1A2F-478F-8C7E-4AFB25F10249}" srcOrd="0" destOrd="0" presId="urn:microsoft.com/office/officeart/2005/8/layout/hierarchy2"/>
    <dgm:cxn modelId="{3EDBE52F-AF19-48A4-AE87-365581AA75FA}" type="presParOf" srcId="{34FEB8F3-3005-41ED-A5FA-A72604133820}" destId="{8E3BA604-230B-42E3-9997-E787413F8EC7}" srcOrd="1" destOrd="0" presId="urn:microsoft.com/office/officeart/2005/8/layout/hierarchy2"/>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FF4D0-0C1A-4CC7-B2D9-292B8BED7B06}">
      <dsp:nvSpPr>
        <dsp:cNvPr id="0" name=""/>
        <dsp:cNvSpPr/>
      </dsp:nvSpPr>
      <dsp:spPr>
        <a:xfrm>
          <a:off x="192132" y="4315826"/>
          <a:ext cx="949504" cy="474752"/>
        </a:xfrm>
        <a:prstGeom prst="roundRect">
          <a:avLst>
            <a:gd name="adj" fmla="val 10000"/>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Assistant Director  </a:t>
          </a:r>
        </a:p>
        <a:p>
          <a:pPr lvl="0" algn="ctr" defTabSz="311150">
            <a:lnSpc>
              <a:spcPct val="90000"/>
            </a:lnSpc>
            <a:spcBef>
              <a:spcPct val="0"/>
            </a:spcBef>
            <a:spcAft>
              <a:spcPct val="35000"/>
            </a:spcAft>
          </a:pPr>
          <a:r>
            <a:rPr lang="en-US" sz="700" kern="1200">
              <a:solidFill>
                <a:sysClr val="windowText" lastClr="000000"/>
              </a:solidFill>
            </a:rPr>
            <a:t>Paige Boyer</a:t>
          </a:r>
        </a:p>
      </dsp:txBody>
      <dsp:txXfrm>
        <a:off x="206037" y="4329731"/>
        <a:ext cx="921694" cy="446942"/>
      </dsp:txXfrm>
    </dsp:sp>
    <dsp:sp modelId="{9ED943E5-4917-4E94-B3D7-43B042C61BC8}">
      <dsp:nvSpPr>
        <dsp:cNvPr id="0" name=""/>
        <dsp:cNvSpPr/>
      </dsp:nvSpPr>
      <dsp:spPr>
        <a:xfrm rot="16809148">
          <a:off x="254198" y="3487490"/>
          <a:ext cx="2154681" cy="10480"/>
        </a:xfrm>
        <a:custGeom>
          <a:avLst/>
          <a:gdLst/>
          <a:ahLst/>
          <a:cxnLst/>
          <a:rect l="0" t="0" r="0" b="0"/>
          <a:pathLst>
            <a:path>
              <a:moveTo>
                <a:pt x="0" y="5240"/>
              </a:moveTo>
              <a:lnTo>
                <a:pt x="2154681" y="5240"/>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277671" y="3438864"/>
        <a:ext cx="107734" cy="107734"/>
      </dsp:txXfrm>
    </dsp:sp>
    <dsp:sp modelId="{3F56B1B7-9F47-45C0-A109-6FA32C2CE3E2}">
      <dsp:nvSpPr>
        <dsp:cNvPr id="0" name=""/>
        <dsp:cNvSpPr/>
      </dsp:nvSpPr>
      <dsp:spPr>
        <a:xfrm>
          <a:off x="1521439" y="2194883"/>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Center Manager</a:t>
          </a:r>
        </a:p>
        <a:p>
          <a:pPr lvl="0" algn="ctr" defTabSz="311150">
            <a:lnSpc>
              <a:spcPct val="90000"/>
            </a:lnSpc>
            <a:spcBef>
              <a:spcPct val="0"/>
            </a:spcBef>
            <a:spcAft>
              <a:spcPct val="35000"/>
            </a:spcAft>
          </a:pPr>
          <a:r>
            <a:rPr lang="en-US" sz="700" kern="1200">
              <a:solidFill>
                <a:sysClr val="windowText" lastClr="000000"/>
              </a:solidFill>
            </a:rPr>
            <a:t>Anthony Masovero</a:t>
          </a:r>
        </a:p>
      </dsp:txBody>
      <dsp:txXfrm>
        <a:off x="1535344" y="2208788"/>
        <a:ext cx="921694" cy="446942"/>
      </dsp:txXfrm>
    </dsp:sp>
    <dsp:sp modelId="{16AD1F90-5E90-48AB-A11E-16859F064CC1}">
      <dsp:nvSpPr>
        <dsp:cNvPr id="0" name=""/>
        <dsp:cNvSpPr/>
      </dsp:nvSpPr>
      <dsp:spPr>
        <a:xfrm rot="16789993">
          <a:off x="1548887" y="1331396"/>
          <a:ext cx="2223916" cy="10480"/>
        </a:xfrm>
        <a:custGeom>
          <a:avLst/>
          <a:gdLst/>
          <a:ahLst/>
          <a:cxnLst/>
          <a:rect l="0" t="0" r="0" b="0"/>
          <a:pathLst>
            <a:path>
              <a:moveTo>
                <a:pt x="0" y="5240"/>
              </a:moveTo>
              <a:lnTo>
                <a:pt x="2223916"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2605247" y="1281039"/>
        <a:ext cx="111195" cy="111195"/>
      </dsp:txXfrm>
    </dsp:sp>
    <dsp:sp modelId="{98850003-0B49-4E92-B34F-1F63AB27BDF7}">
      <dsp:nvSpPr>
        <dsp:cNvPr id="0" name=""/>
        <dsp:cNvSpPr/>
      </dsp:nvSpPr>
      <dsp:spPr>
        <a:xfrm>
          <a:off x="2850746" y="363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Intelligence Coordinator Cathy Johnson</a:t>
          </a:r>
        </a:p>
      </dsp:txBody>
      <dsp:txXfrm>
        <a:off x="2864651" y="17543"/>
        <a:ext cx="921694" cy="446942"/>
      </dsp:txXfrm>
    </dsp:sp>
    <dsp:sp modelId="{B132E67E-DC01-4974-99D2-F3D57A0E963C}">
      <dsp:nvSpPr>
        <dsp:cNvPr id="0" name=""/>
        <dsp:cNvSpPr/>
      </dsp:nvSpPr>
      <dsp:spPr>
        <a:xfrm>
          <a:off x="3800251" y="235774"/>
          <a:ext cx="379801" cy="10480"/>
        </a:xfrm>
        <a:custGeom>
          <a:avLst/>
          <a:gdLst/>
          <a:ahLst/>
          <a:cxnLst/>
          <a:rect l="0" t="0" r="0" b="0"/>
          <a:pathLst>
            <a:path>
              <a:moveTo>
                <a:pt x="0" y="5240"/>
              </a:moveTo>
              <a:lnTo>
                <a:pt x="379801"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80657" y="231519"/>
        <a:ext cx="18990" cy="18990"/>
      </dsp:txXfrm>
    </dsp:sp>
    <dsp:sp modelId="{431B58DC-AEEA-44C4-81D1-31EA857F0E5B}">
      <dsp:nvSpPr>
        <dsp:cNvPr id="0" name=""/>
        <dsp:cNvSpPr/>
      </dsp:nvSpPr>
      <dsp:spPr>
        <a:xfrm>
          <a:off x="4180053" y="363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Intelligence Officer </a:t>
          </a:r>
        </a:p>
        <a:p>
          <a:pPr lvl="0" algn="ctr" defTabSz="311150">
            <a:lnSpc>
              <a:spcPct val="90000"/>
            </a:lnSpc>
            <a:spcBef>
              <a:spcPct val="0"/>
            </a:spcBef>
            <a:spcAft>
              <a:spcPct val="35000"/>
            </a:spcAft>
          </a:pPr>
          <a:r>
            <a:rPr lang="en-US" sz="700" kern="1200">
              <a:solidFill>
                <a:sysClr val="windowText" lastClr="000000"/>
              </a:solidFill>
            </a:rPr>
            <a:t>Troy Russel</a:t>
          </a:r>
        </a:p>
      </dsp:txBody>
      <dsp:txXfrm>
        <a:off x="4193958" y="17543"/>
        <a:ext cx="921694" cy="446942"/>
      </dsp:txXfrm>
    </dsp:sp>
    <dsp:sp modelId="{90F576C1-67E2-46F6-A258-38F0C84F0DBF}">
      <dsp:nvSpPr>
        <dsp:cNvPr id="0" name=""/>
        <dsp:cNvSpPr/>
      </dsp:nvSpPr>
      <dsp:spPr>
        <a:xfrm rot="19235194">
          <a:off x="2412410" y="2263599"/>
          <a:ext cx="514777" cy="10480"/>
        </a:xfrm>
        <a:custGeom>
          <a:avLst/>
          <a:gdLst/>
          <a:ahLst/>
          <a:cxnLst/>
          <a:rect l="0" t="0" r="0" b="0"/>
          <a:pathLst>
            <a:path>
              <a:moveTo>
                <a:pt x="0" y="5240"/>
              </a:moveTo>
              <a:lnTo>
                <a:pt x="514777"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6929" y="2255970"/>
        <a:ext cx="25738" cy="25738"/>
      </dsp:txXfrm>
    </dsp:sp>
    <dsp:sp modelId="{7F97D176-EB4D-45BF-9E0A-015C9E693EA9}">
      <dsp:nvSpPr>
        <dsp:cNvPr id="0" name=""/>
        <dsp:cNvSpPr/>
      </dsp:nvSpPr>
      <dsp:spPr>
        <a:xfrm>
          <a:off x="2868654" y="1868044"/>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 Deputy GACC Manager</a:t>
          </a:r>
        </a:p>
        <a:p>
          <a:pPr lvl="0" algn="ctr" defTabSz="311150">
            <a:lnSpc>
              <a:spcPct val="90000"/>
            </a:lnSpc>
            <a:spcBef>
              <a:spcPct val="0"/>
            </a:spcBef>
            <a:spcAft>
              <a:spcPct val="35000"/>
            </a:spcAft>
          </a:pPr>
          <a:r>
            <a:rPr lang="en-US" sz="700" kern="1200">
              <a:solidFill>
                <a:sysClr val="windowText" lastClr="000000"/>
              </a:solidFill>
            </a:rPr>
            <a:t>Curtis Stanley</a:t>
          </a:r>
        </a:p>
      </dsp:txBody>
      <dsp:txXfrm>
        <a:off x="2882559" y="1881949"/>
        <a:ext cx="921694" cy="446942"/>
      </dsp:txXfrm>
    </dsp:sp>
    <dsp:sp modelId="{9CA00694-253D-4D5C-ACD2-7D4C565802EC}">
      <dsp:nvSpPr>
        <dsp:cNvPr id="0" name=""/>
        <dsp:cNvSpPr/>
      </dsp:nvSpPr>
      <dsp:spPr>
        <a:xfrm rot="17540879">
          <a:off x="3574291" y="1736253"/>
          <a:ext cx="786961" cy="10480"/>
        </a:xfrm>
        <a:custGeom>
          <a:avLst/>
          <a:gdLst/>
          <a:ahLst/>
          <a:cxnLst/>
          <a:rect l="0" t="0" r="0" b="0"/>
          <a:pathLst>
            <a:path>
              <a:moveTo>
                <a:pt x="0" y="5240"/>
              </a:moveTo>
              <a:lnTo>
                <a:pt x="786961"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48098" y="1721820"/>
        <a:ext cx="39348" cy="39348"/>
      </dsp:txXfrm>
    </dsp:sp>
    <dsp:sp modelId="{B59A4054-A077-4634-B003-0310E9F2AD2D}">
      <dsp:nvSpPr>
        <dsp:cNvPr id="0" name=""/>
        <dsp:cNvSpPr/>
      </dsp:nvSpPr>
      <dsp:spPr>
        <a:xfrm>
          <a:off x="4117385" y="1140191"/>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Mobilization Coordinator</a:t>
          </a:r>
        </a:p>
        <a:p>
          <a:pPr lvl="0" algn="ctr" defTabSz="311150">
            <a:lnSpc>
              <a:spcPct val="90000"/>
            </a:lnSpc>
            <a:spcBef>
              <a:spcPct val="0"/>
            </a:spcBef>
            <a:spcAft>
              <a:spcPct val="35000"/>
            </a:spcAft>
          </a:pPr>
          <a:r>
            <a:rPr lang="en-US" sz="700" kern="1200">
              <a:solidFill>
                <a:sysClr val="windowText" lastClr="000000"/>
              </a:solidFill>
            </a:rPr>
            <a:t>Laurie Forni</a:t>
          </a:r>
        </a:p>
        <a:p>
          <a:pPr lvl="0" algn="ctr" defTabSz="311150">
            <a:lnSpc>
              <a:spcPct val="90000"/>
            </a:lnSpc>
            <a:spcBef>
              <a:spcPct val="0"/>
            </a:spcBef>
            <a:spcAft>
              <a:spcPct val="35000"/>
            </a:spcAft>
          </a:pPr>
          <a:endParaRPr lang="en-US" sz="700" kern="1200">
            <a:solidFill>
              <a:sysClr val="windowText" lastClr="000000"/>
            </a:solidFill>
          </a:endParaRPr>
        </a:p>
      </dsp:txBody>
      <dsp:txXfrm>
        <a:off x="4131290" y="1154096"/>
        <a:ext cx="921694" cy="446942"/>
      </dsp:txXfrm>
    </dsp:sp>
    <dsp:sp modelId="{1F604795-CB90-44E9-AE7E-38618690AC19}">
      <dsp:nvSpPr>
        <dsp:cNvPr id="0" name=""/>
        <dsp:cNvSpPr/>
      </dsp:nvSpPr>
      <dsp:spPr>
        <a:xfrm rot="18510315">
          <a:off x="4949049" y="1127988"/>
          <a:ext cx="624466" cy="10480"/>
        </a:xfrm>
        <a:custGeom>
          <a:avLst/>
          <a:gdLst/>
          <a:ahLst/>
          <a:cxnLst/>
          <a:rect l="0" t="0" r="0" b="0"/>
          <a:pathLst>
            <a:path>
              <a:moveTo>
                <a:pt x="0" y="5240"/>
              </a:moveTo>
              <a:lnTo>
                <a:pt x="624466"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45671" y="1117617"/>
        <a:ext cx="31223" cy="31223"/>
      </dsp:txXfrm>
    </dsp:sp>
    <dsp:sp modelId="{45BE6682-3155-49C8-BAA7-F431A04169F0}">
      <dsp:nvSpPr>
        <dsp:cNvPr id="0" name=""/>
        <dsp:cNvSpPr/>
      </dsp:nvSpPr>
      <dsp:spPr>
        <a:xfrm>
          <a:off x="5455674" y="651514"/>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Patrick Howard</a:t>
          </a:r>
        </a:p>
      </dsp:txBody>
      <dsp:txXfrm>
        <a:off x="5469579" y="665419"/>
        <a:ext cx="921694" cy="446942"/>
      </dsp:txXfrm>
    </dsp:sp>
    <dsp:sp modelId="{92A500C2-F8B5-4BDE-A995-8A73CAC8A77D}">
      <dsp:nvSpPr>
        <dsp:cNvPr id="0" name=""/>
        <dsp:cNvSpPr/>
      </dsp:nvSpPr>
      <dsp:spPr>
        <a:xfrm rot="944782">
          <a:off x="5059834" y="1423351"/>
          <a:ext cx="376034" cy="10480"/>
        </a:xfrm>
        <a:custGeom>
          <a:avLst/>
          <a:gdLst/>
          <a:ahLst/>
          <a:cxnLst/>
          <a:rect l="0" t="0" r="0" b="0"/>
          <a:pathLst>
            <a:path>
              <a:moveTo>
                <a:pt x="0" y="5240"/>
              </a:moveTo>
              <a:lnTo>
                <a:pt x="376034"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38451" y="1419190"/>
        <a:ext cx="18801" cy="18801"/>
      </dsp:txXfrm>
    </dsp:sp>
    <dsp:sp modelId="{DEC6C0DC-3BA4-4B7C-921C-DFF0E3E13E82}">
      <dsp:nvSpPr>
        <dsp:cNvPr id="0" name=""/>
        <dsp:cNvSpPr/>
      </dsp:nvSpPr>
      <dsp:spPr>
        <a:xfrm>
          <a:off x="5428813" y="1242239"/>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Robin Milovich</a:t>
          </a:r>
        </a:p>
      </dsp:txBody>
      <dsp:txXfrm>
        <a:off x="5442718" y="1256144"/>
        <a:ext cx="921694" cy="446942"/>
      </dsp:txXfrm>
    </dsp:sp>
    <dsp:sp modelId="{77FE5D2B-7228-4949-ABA6-C78A93259A83}">
      <dsp:nvSpPr>
        <dsp:cNvPr id="0" name=""/>
        <dsp:cNvSpPr/>
      </dsp:nvSpPr>
      <dsp:spPr>
        <a:xfrm rot="3477444">
          <a:off x="4894885" y="1682905"/>
          <a:ext cx="732795" cy="10480"/>
        </a:xfrm>
        <a:custGeom>
          <a:avLst/>
          <a:gdLst/>
          <a:ahLst/>
          <a:cxnLst/>
          <a:rect l="0" t="0" r="0" b="0"/>
          <a:pathLst>
            <a:path>
              <a:moveTo>
                <a:pt x="0" y="5240"/>
              </a:moveTo>
              <a:lnTo>
                <a:pt x="732795"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42962" y="1669825"/>
        <a:ext cx="36639" cy="36639"/>
      </dsp:txXfrm>
    </dsp:sp>
    <dsp:sp modelId="{18752ED0-F24D-4047-A684-E0796085F9A4}">
      <dsp:nvSpPr>
        <dsp:cNvPr id="0" name=""/>
        <dsp:cNvSpPr/>
      </dsp:nvSpPr>
      <dsp:spPr>
        <a:xfrm>
          <a:off x="5455674" y="1761347"/>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Carmie Biaggi </a:t>
          </a:r>
        </a:p>
        <a:p>
          <a:pPr lvl="0" algn="ctr" defTabSz="311150">
            <a:lnSpc>
              <a:spcPct val="90000"/>
            </a:lnSpc>
            <a:spcBef>
              <a:spcPct val="0"/>
            </a:spcBef>
            <a:spcAft>
              <a:spcPct val="35000"/>
            </a:spcAft>
          </a:pPr>
          <a:endParaRPr lang="en-US" sz="700" kern="1200">
            <a:solidFill>
              <a:sysClr val="windowText" lastClr="000000"/>
            </a:solidFill>
          </a:endParaRPr>
        </a:p>
      </dsp:txBody>
      <dsp:txXfrm>
        <a:off x="5469579" y="1775252"/>
        <a:ext cx="921694" cy="446942"/>
      </dsp:txXfrm>
    </dsp:sp>
    <dsp:sp modelId="{10912788-EBD4-4EA1-B536-D4D7BFE5B97C}">
      <dsp:nvSpPr>
        <dsp:cNvPr id="0" name=""/>
        <dsp:cNvSpPr/>
      </dsp:nvSpPr>
      <dsp:spPr>
        <a:xfrm rot="4303613">
          <a:off x="4651106" y="1947482"/>
          <a:ext cx="1211398" cy="10480"/>
        </a:xfrm>
        <a:custGeom>
          <a:avLst/>
          <a:gdLst/>
          <a:ahLst/>
          <a:cxnLst/>
          <a:rect l="0" t="0" r="0" b="0"/>
          <a:pathLst>
            <a:path>
              <a:moveTo>
                <a:pt x="0" y="5240"/>
              </a:moveTo>
              <a:lnTo>
                <a:pt x="1211398"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26520" y="1922438"/>
        <a:ext cx="60569" cy="60569"/>
      </dsp:txXfrm>
    </dsp:sp>
    <dsp:sp modelId="{05A7111B-728C-4DC5-A615-AE51A7A1CE6C}">
      <dsp:nvSpPr>
        <dsp:cNvPr id="0" name=""/>
        <dsp:cNvSpPr/>
      </dsp:nvSpPr>
      <dsp:spPr>
        <a:xfrm>
          <a:off x="5446721" y="229050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Deneen Cone</a:t>
          </a:r>
        </a:p>
        <a:p>
          <a:pPr lvl="0" algn="ctr" defTabSz="311150">
            <a:lnSpc>
              <a:spcPct val="90000"/>
            </a:lnSpc>
            <a:spcBef>
              <a:spcPct val="0"/>
            </a:spcBef>
            <a:spcAft>
              <a:spcPct val="35000"/>
            </a:spcAft>
          </a:pPr>
          <a:endParaRPr lang="en-US" sz="700" kern="1200">
            <a:solidFill>
              <a:sysClr val="windowText" lastClr="000000"/>
            </a:solidFill>
          </a:endParaRPr>
        </a:p>
      </dsp:txBody>
      <dsp:txXfrm>
        <a:off x="5460626" y="2304407"/>
        <a:ext cx="921694" cy="446942"/>
      </dsp:txXfrm>
    </dsp:sp>
    <dsp:sp modelId="{B9514FDE-94ED-4D98-B871-9FD6F45C877A}">
      <dsp:nvSpPr>
        <dsp:cNvPr id="0" name=""/>
        <dsp:cNvSpPr/>
      </dsp:nvSpPr>
      <dsp:spPr>
        <a:xfrm rot="4608228">
          <a:off x="4394620" y="2220462"/>
          <a:ext cx="1742277" cy="10480"/>
        </a:xfrm>
        <a:custGeom>
          <a:avLst/>
          <a:gdLst/>
          <a:ahLst/>
          <a:cxnLst/>
          <a:rect l="0" t="0" r="0" b="0"/>
          <a:pathLst>
            <a:path>
              <a:moveTo>
                <a:pt x="0" y="5240"/>
              </a:moveTo>
              <a:lnTo>
                <a:pt x="1742277"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5222202" y="2182146"/>
        <a:ext cx="87113" cy="87113"/>
      </dsp:txXfrm>
    </dsp:sp>
    <dsp:sp modelId="{8C88A859-9156-4FCC-9C82-E600D9C3DCCA}">
      <dsp:nvSpPr>
        <dsp:cNvPr id="0" name=""/>
        <dsp:cNvSpPr/>
      </dsp:nvSpPr>
      <dsp:spPr>
        <a:xfrm>
          <a:off x="5464628" y="283646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Juel Moore</a:t>
          </a:r>
        </a:p>
      </dsp:txBody>
      <dsp:txXfrm>
        <a:off x="5478533" y="2850367"/>
        <a:ext cx="921694" cy="446942"/>
      </dsp:txXfrm>
    </dsp:sp>
    <dsp:sp modelId="{42B0F78B-95C4-49FB-BCAE-454D18733B22}">
      <dsp:nvSpPr>
        <dsp:cNvPr id="0" name=""/>
        <dsp:cNvSpPr/>
      </dsp:nvSpPr>
      <dsp:spPr>
        <a:xfrm rot="4324353">
          <a:off x="3539058" y="2483818"/>
          <a:ext cx="806429" cy="10480"/>
        </a:xfrm>
        <a:custGeom>
          <a:avLst/>
          <a:gdLst/>
          <a:ahLst/>
          <a:cxnLst/>
          <a:rect l="0" t="0" r="0" b="0"/>
          <a:pathLst>
            <a:path>
              <a:moveTo>
                <a:pt x="0" y="5240"/>
              </a:moveTo>
              <a:lnTo>
                <a:pt x="806429"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22112" y="2468897"/>
        <a:ext cx="40321" cy="40321"/>
      </dsp:txXfrm>
    </dsp:sp>
    <dsp:sp modelId="{D25D9466-154E-47E0-872F-C08D4A59ABCC}">
      <dsp:nvSpPr>
        <dsp:cNvPr id="0" name=""/>
        <dsp:cNvSpPr/>
      </dsp:nvSpPr>
      <dsp:spPr>
        <a:xfrm>
          <a:off x="4066387" y="2620552"/>
          <a:ext cx="966007" cy="504286"/>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Aircraft  Coordinator</a:t>
          </a:r>
        </a:p>
        <a:p>
          <a:pPr lvl="0" algn="ctr" defTabSz="311150">
            <a:lnSpc>
              <a:spcPct val="90000"/>
            </a:lnSpc>
            <a:spcBef>
              <a:spcPct val="0"/>
            </a:spcBef>
            <a:spcAft>
              <a:spcPct val="35000"/>
            </a:spcAft>
          </a:pPr>
          <a:r>
            <a:rPr lang="en-US" sz="700" kern="1200">
              <a:solidFill>
                <a:sysClr val="windowText" lastClr="000000"/>
              </a:solidFill>
            </a:rPr>
            <a:t>Megan Heffentrager</a:t>
          </a:r>
        </a:p>
      </dsp:txBody>
      <dsp:txXfrm>
        <a:off x="4081157" y="2635322"/>
        <a:ext cx="936467" cy="474746"/>
      </dsp:txXfrm>
    </dsp:sp>
    <dsp:sp modelId="{49B33700-DC08-4D2C-BADA-65F4E46559F5}">
      <dsp:nvSpPr>
        <dsp:cNvPr id="0" name=""/>
        <dsp:cNvSpPr/>
      </dsp:nvSpPr>
      <dsp:spPr>
        <a:xfrm rot="4220252">
          <a:off x="4674254" y="3375739"/>
          <a:ext cx="1079513" cy="10480"/>
        </a:xfrm>
        <a:custGeom>
          <a:avLst/>
          <a:gdLst/>
          <a:ahLst/>
          <a:cxnLst/>
          <a:rect l="0" t="0" r="0" b="0"/>
          <a:pathLst>
            <a:path>
              <a:moveTo>
                <a:pt x="0" y="5240"/>
              </a:moveTo>
              <a:lnTo>
                <a:pt x="1079513"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87023" y="3353992"/>
        <a:ext cx="53975" cy="53975"/>
      </dsp:txXfrm>
    </dsp:sp>
    <dsp:sp modelId="{F5C81BCE-EEC7-403F-8E8E-7ADB338281A5}">
      <dsp:nvSpPr>
        <dsp:cNvPr id="0" name=""/>
        <dsp:cNvSpPr/>
      </dsp:nvSpPr>
      <dsp:spPr>
        <a:xfrm>
          <a:off x="5395628" y="3651887"/>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Aircraft Dispatcher       Vacant</a:t>
          </a:r>
        </a:p>
      </dsp:txBody>
      <dsp:txXfrm>
        <a:off x="5409533" y="3665792"/>
        <a:ext cx="921694" cy="446942"/>
      </dsp:txXfrm>
    </dsp:sp>
    <dsp:sp modelId="{9510CB7A-D1C1-437B-9ECE-EEF2A35041CB}">
      <dsp:nvSpPr>
        <dsp:cNvPr id="0" name=""/>
        <dsp:cNvSpPr/>
      </dsp:nvSpPr>
      <dsp:spPr>
        <a:xfrm rot="4810007">
          <a:off x="1548887" y="3522641"/>
          <a:ext cx="2223916" cy="10480"/>
        </a:xfrm>
        <a:custGeom>
          <a:avLst/>
          <a:gdLst/>
          <a:ahLst/>
          <a:cxnLst/>
          <a:rect l="0" t="0" r="0" b="0"/>
          <a:pathLst>
            <a:path>
              <a:moveTo>
                <a:pt x="0" y="5240"/>
              </a:moveTo>
              <a:lnTo>
                <a:pt x="2223916"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2605247" y="3472284"/>
        <a:ext cx="111195" cy="111195"/>
      </dsp:txXfrm>
    </dsp:sp>
    <dsp:sp modelId="{E1036CCE-7ABA-4157-A785-4175A5B787CD}">
      <dsp:nvSpPr>
        <dsp:cNvPr id="0" name=""/>
        <dsp:cNvSpPr/>
      </dsp:nvSpPr>
      <dsp:spPr>
        <a:xfrm>
          <a:off x="2850746" y="438612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Predictive Services</a:t>
          </a:r>
        </a:p>
        <a:p>
          <a:pPr lvl="0" algn="ctr" defTabSz="311150">
            <a:lnSpc>
              <a:spcPct val="90000"/>
            </a:lnSpc>
            <a:spcBef>
              <a:spcPct val="0"/>
            </a:spcBef>
            <a:spcAft>
              <a:spcPct val="35000"/>
            </a:spcAft>
          </a:pPr>
          <a:r>
            <a:rPr lang="en-US" sz="700" kern="1200">
              <a:solidFill>
                <a:sysClr val="windowText" lastClr="000000"/>
              </a:solidFill>
            </a:rPr>
            <a:t>Brenda Belongie</a:t>
          </a:r>
        </a:p>
      </dsp:txBody>
      <dsp:txXfrm>
        <a:off x="2864651" y="4400033"/>
        <a:ext cx="921694" cy="446942"/>
      </dsp:txXfrm>
    </dsp:sp>
    <dsp:sp modelId="{20462129-6AA9-4E40-B1E5-76CB3E64DA3A}">
      <dsp:nvSpPr>
        <dsp:cNvPr id="0" name=""/>
        <dsp:cNvSpPr/>
      </dsp:nvSpPr>
      <dsp:spPr>
        <a:xfrm rot="18289469">
          <a:off x="3657613" y="4345281"/>
          <a:ext cx="665077" cy="10480"/>
        </a:xfrm>
        <a:custGeom>
          <a:avLst/>
          <a:gdLst/>
          <a:ahLst/>
          <a:cxnLst/>
          <a:rect l="0" t="0" r="0" b="0"/>
          <a:pathLst>
            <a:path>
              <a:moveTo>
                <a:pt x="0" y="5240"/>
              </a:moveTo>
              <a:lnTo>
                <a:pt x="665077"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73525" y="4333894"/>
        <a:ext cx="33253" cy="33253"/>
      </dsp:txXfrm>
    </dsp:sp>
    <dsp:sp modelId="{9B40A156-2370-4BF0-852B-EF1523651E0A}">
      <dsp:nvSpPr>
        <dsp:cNvPr id="0" name=""/>
        <dsp:cNvSpPr/>
      </dsp:nvSpPr>
      <dsp:spPr>
        <a:xfrm>
          <a:off x="4180053" y="384016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Fire Analyst</a:t>
          </a:r>
        </a:p>
        <a:p>
          <a:pPr lvl="0" algn="ctr" defTabSz="311150">
            <a:lnSpc>
              <a:spcPct val="90000"/>
            </a:lnSpc>
            <a:spcBef>
              <a:spcPct val="0"/>
            </a:spcBef>
            <a:spcAft>
              <a:spcPct val="35000"/>
            </a:spcAft>
          </a:pPr>
          <a:r>
            <a:rPr lang="en-US" sz="700" kern="1200">
              <a:solidFill>
                <a:sysClr val="windowText" lastClr="000000"/>
              </a:solidFill>
            </a:rPr>
            <a:t>Billy Gardunio</a:t>
          </a:r>
        </a:p>
      </dsp:txBody>
      <dsp:txXfrm>
        <a:off x="4193958" y="3854067"/>
        <a:ext cx="921694" cy="446942"/>
      </dsp:txXfrm>
    </dsp:sp>
    <dsp:sp modelId="{BB3C01E9-CCD8-4608-AFBE-D67A7C0823D1}">
      <dsp:nvSpPr>
        <dsp:cNvPr id="0" name=""/>
        <dsp:cNvSpPr/>
      </dsp:nvSpPr>
      <dsp:spPr>
        <a:xfrm>
          <a:off x="3800251" y="4618263"/>
          <a:ext cx="379801" cy="10480"/>
        </a:xfrm>
        <a:custGeom>
          <a:avLst/>
          <a:gdLst/>
          <a:ahLst/>
          <a:cxnLst/>
          <a:rect l="0" t="0" r="0" b="0"/>
          <a:pathLst>
            <a:path>
              <a:moveTo>
                <a:pt x="0" y="5240"/>
              </a:moveTo>
              <a:lnTo>
                <a:pt x="379801"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80657" y="4614009"/>
        <a:ext cx="18990" cy="18990"/>
      </dsp:txXfrm>
    </dsp:sp>
    <dsp:sp modelId="{280049B9-6048-4F1D-90DA-503C73EC9DCB}">
      <dsp:nvSpPr>
        <dsp:cNvPr id="0" name=""/>
        <dsp:cNvSpPr/>
      </dsp:nvSpPr>
      <dsp:spPr>
        <a:xfrm>
          <a:off x="4180053" y="438612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Fire Weather Meteorologist</a:t>
          </a:r>
        </a:p>
        <a:p>
          <a:pPr lvl="0" algn="ctr" defTabSz="311150">
            <a:lnSpc>
              <a:spcPct val="90000"/>
            </a:lnSpc>
            <a:spcBef>
              <a:spcPct val="0"/>
            </a:spcBef>
            <a:spcAft>
              <a:spcPct val="35000"/>
            </a:spcAft>
          </a:pPr>
          <a:r>
            <a:rPr lang="en-US" sz="700" kern="1200">
              <a:solidFill>
                <a:sysClr val="windowText" lastClr="000000"/>
              </a:solidFill>
            </a:rPr>
            <a:t>Vacant</a:t>
          </a:r>
        </a:p>
      </dsp:txBody>
      <dsp:txXfrm>
        <a:off x="4193958" y="4400033"/>
        <a:ext cx="921694" cy="446942"/>
      </dsp:txXfrm>
    </dsp:sp>
    <dsp:sp modelId="{6A34FBAB-7054-4FF5-986B-50FD35474F7B}">
      <dsp:nvSpPr>
        <dsp:cNvPr id="0" name=""/>
        <dsp:cNvSpPr/>
      </dsp:nvSpPr>
      <dsp:spPr>
        <a:xfrm rot="3310531">
          <a:off x="3657613" y="4891246"/>
          <a:ext cx="665077" cy="10480"/>
        </a:xfrm>
        <a:custGeom>
          <a:avLst/>
          <a:gdLst/>
          <a:ahLst/>
          <a:cxnLst/>
          <a:rect l="0" t="0" r="0" b="0"/>
          <a:pathLst>
            <a:path>
              <a:moveTo>
                <a:pt x="0" y="5240"/>
              </a:moveTo>
              <a:lnTo>
                <a:pt x="665077"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3525" y="4879860"/>
        <a:ext cx="33253" cy="33253"/>
      </dsp:txXfrm>
    </dsp:sp>
    <dsp:sp modelId="{F69809BE-24E2-4C6C-A822-B43E90CD7545}">
      <dsp:nvSpPr>
        <dsp:cNvPr id="0" name=""/>
        <dsp:cNvSpPr/>
      </dsp:nvSpPr>
      <dsp:spPr>
        <a:xfrm>
          <a:off x="4180053" y="4932093"/>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DOI Fire Weather Meteorologist  </a:t>
          </a:r>
        </a:p>
        <a:p>
          <a:pPr lvl="0" algn="ctr" defTabSz="311150">
            <a:lnSpc>
              <a:spcPct val="90000"/>
            </a:lnSpc>
            <a:spcBef>
              <a:spcPct val="0"/>
            </a:spcBef>
            <a:spcAft>
              <a:spcPct val="35000"/>
            </a:spcAft>
          </a:pPr>
          <a:r>
            <a:rPr lang="en-US" sz="700" kern="1200">
              <a:solidFill>
                <a:sysClr val="windowText" lastClr="000000"/>
              </a:solidFill>
            </a:rPr>
            <a:t>Steve Leech</a:t>
          </a:r>
        </a:p>
      </dsp:txBody>
      <dsp:txXfrm>
        <a:off x="4193958" y="4945998"/>
        <a:ext cx="921694" cy="446942"/>
      </dsp:txXfrm>
    </dsp:sp>
    <dsp:sp modelId="{2D48DCC2-0990-49FC-A2A9-A3BC893B7CEC}">
      <dsp:nvSpPr>
        <dsp:cNvPr id="0" name=""/>
        <dsp:cNvSpPr/>
      </dsp:nvSpPr>
      <dsp:spPr>
        <a:xfrm rot="4815323">
          <a:off x="247761" y="5608434"/>
          <a:ext cx="2151992" cy="10480"/>
        </a:xfrm>
        <a:custGeom>
          <a:avLst/>
          <a:gdLst/>
          <a:ahLst/>
          <a:cxnLst/>
          <a:rect l="0" t="0" r="0" b="0"/>
          <a:pathLst>
            <a:path>
              <a:moveTo>
                <a:pt x="0" y="5240"/>
              </a:moveTo>
              <a:lnTo>
                <a:pt x="2151992" y="5240"/>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1269957" y="5559874"/>
        <a:ext cx="107599" cy="107599"/>
      </dsp:txXfrm>
    </dsp:sp>
    <dsp:sp modelId="{60E12347-9BC9-4CC3-9BB2-C57FB9535097}">
      <dsp:nvSpPr>
        <dsp:cNvPr id="0" name=""/>
        <dsp:cNvSpPr/>
      </dsp:nvSpPr>
      <dsp:spPr>
        <a:xfrm>
          <a:off x="1505877" y="6436770"/>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Cache Manager </a:t>
          </a:r>
        </a:p>
        <a:p>
          <a:pPr lvl="0" algn="ctr" defTabSz="311150">
            <a:lnSpc>
              <a:spcPct val="90000"/>
            </a:lnSpc>
            <a:spcBef>
              <a:spcPct val="0"/>
            </a:spcBef>
            <a:spcAft>
              <a:spcPct val="35000"/>
            </a:spcAft>
          </a:pPr>
          <a:r>
            <a:rPr lang="en-US" sz="700" kern="1200">
              <a:solidFill>
                <a:sysClr val="windowText" lastClr="000000"/>
              </a:solidFill>
            </a:rPr>
            <a:t>Mark Garland</a:t>
          </a:r>
        </a:p>
      </dsp:txBody>
      <dsp:txXfrm>
        <a:off x="1519782" y="6450675"/>
        <a:ext cx="921694" cy="446942"/>
      </dsp:txXfrm>
    </dsp:sp>
    <dsp:sp modelId="{E40C2D40-E56A-475A-9F00-62AFC678138B}">
      <dsp:nvSpPr>
        <dsp:cNvPr id="0" name=""/>
        <dsp:cNvSpPr/>
      </dsp:nvSpPr>
      <dsp:spPr>
        <a:xfrm rot="18446429">
          <a:off x="2319233" y="6393185"/>
          <a:ext cx="694522" cy="10480"/>
        </a:xfrm>
        <a:custGeom>
          <a:avLst/>
          <a:gdLst/>
          <a:ahLst/>
          <a:cxnLst/>
          <a:rect l="0" t="0" r="0" b="0"/>
          <a:pathLst>
            <a:path>
              <a:moveTo>
                <a:pt x="0" y="5240"/>
              </a:moveTo>
              <a:lnTo>
                <a:pt x="694522"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9131" y="6381063"/>
        <a:ext cx="34726" cy="34726"/>
      </dsp:txXfrm>
    </dsp:sp>
    <dsp:sp modelId="{8252F5F4-EB77-4D72-A330-9D9B58BAC830}">
      <dsp:nvSpPr>
        <dsp:cNvPr id="0" name=""/>
        <dsp:cNvSpPr/>
      </dsp:nvSpPr>
      <dsp:spPr>
        <a:xfrm>
          <a:off x="2877607" y="5885329"/>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Assistant Cache Manager</a:t>
          </a:r>
        </a:p>
        <a:p>
          <a:pPr lvl="0" algn="ctr" defTabSz="311150">
            <a:lnSpc>
              <a:spcPct val="90000"/>
            </a:lnSpc>
            <a:spcBef>
              <a:spcPct val="0"/>
            </a:spcBef>
            <a:spcAft>
              <a:spcPct val="35000"/>
            </a:spcAft>
          </a:pPr>
          <a:r>
            <a:rPr lang="en-US" sz="700" kern="1200">
              <a:solidFill>
                <a:sysClr val="windowText" lastClr="000000"/>
              </a:solidFill>
            </a:rPr>
            <a:t>Sean Phelan</a:t>
          </a:r>
        </a:p>
      </dsp:txBody>
      <dsp:txXfrm>
        <a:off x="2891512" y="5899234"/>
        <a:ext cx="921694" cy="446942"/>
      </dsp:txXfrm>
    </dsp:sp>
    <dsp:sp modelId="{E7F405AF-226F-4431-A8C2-6B7413E4920C}">
      <dsp:nvSpPr>
        <dsp:cNvPr id="0" name=""/>
        <dsp:cNvSpPr/>
      </dsp:nvSpPr>
      <dsp:spPr>
        <a:xfrm rot="19775065">
          <a:off x="3796093" y="6003356"/>
          <a:ext cx="450785" cy="10480"/>
        </a:xfrm>
        <a:custGeom>
          <a:avLst/>
          <a:gdLst/>
          <a:ahLst/>
          <a:cxnLst/>
          <a:rect l="0" t="0" r="0" b="0"/>
          <a:pathLst>
            <a:path>
              <a:moveTo>
                <a:pt x="0" y="5240"/>
              </a:moveTo>
              <a:lnTo>
                <a:pt x="450785"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010216" y="5997327"/>
        <a:ext cx="22539" cy="22539"/>
      </dsp:txXfrm>
    </dsp:sp>
    <dsp:sp modelId="{A5D25BD3-1CEC-4A30-BC16-922102954782}">
      <dsp:nvSpPr>
        <dsp:cNvPr id="0" name=""/>
        <dsp:cNvSpPr/>
      </dsp:nvSpPr>
      <dsp:spPr>
        <a:xfrm>
          <a:off x="4215858" y="5657111"/>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Supply Technician</a:t>
          </a:r>
        </a:p>
        <a:p>
          <a:pPr lvl="0" algn="ctr" defTabSz="311150">
            <a:lnSpc>
              <a:spcPct val="90000"/>
            </a:lnSpc>
            <a:spcBef>
              <a:spcPct val="0"/>
            </a:spcBef>
            <a:spcAft>
              <a:spcPct val="35000"/>
            </a:spcAft>
          </a:pPr>
          <a:r>
            <a:rPr lang="en-US" sz="700" kern="1200">
              <a:solidFill>
                <a:sysClr val="windowText" lastClr="000000"/>
              </a:solidFill>
            </a:rPr>
            <a:t>Jim Mitchell</a:t>
          </a:r>
        </a:p>
      </dsp:txBody>
      <dsp:txXfrm>
        <a:off x="4229763" y="5671016"/>
        <a:ext cx="921694" cy="446942"/>
      </dsp:txXfrm>
    </dsp:sp>
    <dsp:sp modelId="{93525CA0-2780-47E9-BCA8-49485F5F8320}">
      <dsp:nvSpPr>
        <dsp:cNvPr id="0" name=""/>
        <dsp:cNvSpPr/>
      </dsp:nvSpPr>
      <dsp:spPr>
        <a:xfrm rot="2170948">
          <a:off x="3779599" y="6262908"/>
          <a:ext cx="492726" cy="10480"/>
        </a:xfrm>
        <a:custGeom>
          <a:avLst/>
          <a:gdLst/>
          <a:ahLst/>
          <a:cxnLst/>
          <a:rect l="0" t="0" r="0" b="0"/>
          <a:pathLst>
            <a:path>
              <a:moveTo>
                <a:pt x="0" y="5240"/>
              </a:moveTo>
              <a:lnTo>
                <a:pt x="492726"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013644" y="6255830"/>
        <a:ext cx="24636" cy="24636"/>
      </dsp:txXfrm>
    </dsp:sp>
    <dsp:sp modelId="{3F4C1C8B-B619-48E1-921C-D092626F0685}">
      <dsp:nvSpPr>
        <dsp:cNvPr id="0" name=""/>
        <dsp:cNvSpPr/>
      </dsp:nvSpPr>
      <dsp:spPr>
        <a:xfrm>
          <a:off x="4224812" y="6176215"/>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Supply Technician</a:t>
          </a:r>
        </a:p>
        <a:p>
          <a:pPr lvl="0" algn="ctr" defTabSz="311150">
            <a:lnSpc>
              <a:spcPct val="90000"/>
            </a:lnSpc>
            <a:spcBef>
              <a:spcPct val="0"/>
            </a:spcBef>
            <a:spcAft>
              <a:spcPct val="35000"/>
            </a:spcAft>
          </a:pPr>
          <a:r>
            <a:rPr lang="en-US" sz="700" kern="1200">
              <a:solidFill>
                <a:sysClr val="windowText" lastClr="000000"/>
              </a:solidFill>
            </a:rPr>
            <a:t>Amanda Price</a:t>
          </a:r>
        </a:p>
      </dsp:txBody>
      <dsp:txXfrm>
        <a:off x="4238717" y="6190120"/>
        <a:ext cx="921694" cy="446942"/>
      </dsp:txXfrm>
    </dsp:sp>
    <dsp:sp modelId="{C96C84F2-03B5-463B-AD90-5C5ADCCDC23C}">
      <dsp:nvSpPr>
        <dsp:cNvPr id="0" name=""/>
        <dsp:cNvSpPr/>
      </dsp:nvSpPr>
      <dsp:spPr>
        <a:xfrm rot="3408645">
          <a:off x="2284987" y="6983973"/>
          <a:ext cx="752969" cy="10480"/>
        </a:xfrm>
        <a:custGeom>
          <a:avLst/>
          <a:gdLst/>
          <a:ahLst/>
          <a:cxnLst/>
          <a:rect l="0" t="0" r="0" b="0"/>
          <a:pathLst>
            <a:path>
              <a:moveTo>
                <a:pt x="0" y="5240"/>
              </a:moveTo>
              <a:lnTo>
                <a:pt x="752969"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2642647" y="6970389"/>
        <a:ext cx="37648" cy="37648"/>
      </dsp:txXfrm>
    </dsp:sp>
    <dsp:sp modelId="{87F16357-E97E-4FD9-ACDD-42E1E37774C5}">
      <dsp:nvSpPr>
        <dsp:cNvPr id="0" name=""/>
        <dsp:cNvSpPr/>
      </dsp:nvSpPr>
      <dsp:spPr>
        <a:xfrm>
          <a:off x="2867562" y="7066905"/>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Lead Materials Handler</a:t>
          </a:r>
        </a:p>
        <a:p>
          <a:pPr lvl="0" algn="ctr" defTabSz="311150">
            <a:lnSpc>
              <a:spcPct val="90000"/>
            </a:lnSpc>
            <a:spcBef>
              <a:spcPct val="0"/>
            </a:spcBef>
            <a:spcAft>
              <a:spcPct val="35000"/>
            </a:spcAft>
          </a:pPr>
          <a:r>
            <a:rPr lang="en-US" sz="700" kern="1200">
              <a:solidFill>
                <a:sysClr val="windowText" lastClr="000000"/>
              </a:solidFill>
            </a:rPr>
            <a:t>David 'Rocko' Juenke</a:t>
          </a:r>
        </a:p>
      </dsp:txBody>
      <dsp:txXfrm>
        <a:off x="2881467" y="7080810"/>
        <a:ext cx="921694" cy="446942"/>
      </dsp:txXfrm>
    </dsp:sp>
    <dsp:sp modelId="{99DADBB5-DCFC-4AEE-9429-3D8E2CA97251}">
      <dsp:nvSpPr>
        <dsp:cNvPr id="0" name=""/>
        <dsp:cNvSpPr/>
      </dsp:nvSpPr>
      <dsp:spPr>
        <a:xfrm rot="1321001">
          <a:off x="3757565" y="7604912"/>
          <a:ext cx="1631849" cy="10480"/>
        </a:xfrm>
        <a:custGeom>
          <a:avLst/>
          <a:gdLst/>
          <a:ahLst/>
          <a:cxnLst/>
          <a:rect l="0" t="0" r="0" b="0"/>
          <a:pathLst>
            <a:path>
              <a:moveTo>
                <a:pt x="0" y="5240"/>
              </a:moveTo>
              <a:lnTo>
                <a:pt x="1631849"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532693" y="7569356"/>
        <a:ext cx="81592" cy="81592"/>
      </dsp:txXfrm>
    </dsp:sp>
    <dsp:sp modelId="{9A6D8553-9981-4D1F-92DE-4FFB44B26D4E}">
      <dsp:nvSpPr>
        <dsp:cNvPr id="0" name=""/>
        <dsp:cNvSpPr/>
      </dsp:nvSpPr>
      <dsp:spPr>
        <a:xfrm>
          <a:off x="5329913" y="7678647"/>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Materials Handler </a:t>
          </a:r>
        </a:p>
        <a:p>
          <a:pPr lvl="0" algn="ctr" defTabSz="311150">
            <a:lnSpc>
              <a:spcPct val="90000"/>
            </a:lnSpc>
            <a:spcBef>
              <a:spcPct val="0"/>
            </a:spcBef>
            <a:spcAft>
              <a:spcPct val="35000"/>
            </a:spcAft>
          </a:pPr>
          <a:r>
            <a:rPr lang="en-US" sz="700" kern="1200">
              <a:solidFill>
                <a:sysClr val="windowText" lastClr="000000"/>
              </a:solidFill>
            </a:rPr>
            <a:t>Shelly Frisbee</a:t>
          </a:r>
        </a:p>
      </dsp:txBody>
      <dsp:txXfrm>
        <a:off x="5343818" y="7692552"/>
        <a:ext cx="921694" cy="446942"/>
      </dsp:txXfrm>
    </dsp:sp>
    <dsp:sp modelId="{C93550B3-4363-4F35-A295-F923AEA8CC30}">
      <dsp:nvSpPr>
        <dsp:cNvPr id="0" name=""/>
        <dsp:cNvSpPr/>
      </dsp:nvSpPr>
      <dsp:spPr>
        <a:xfrm rot="20545580">
          <a:off x="3779793" y="7057902"/>
          <a:ext cx="1597305" cy="10480"/>
        </a:xfrm>
        <a:custGeom>
          <a:avLst/>
          <a:gdLst/>
          <a:ahLst/>
          <a:cxnLst/>
          <a:rect l="0" t="0" r="0" b="0"/>
          <a:pathLst>
            <a:path>
              <a:moveTo>
                <a:pt x="0" y="5240"/>
              </a:moveTo>
              <a:lnTo>
                <a:pt x="1597305"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538513" y="7023210"/>
        <a:ext cx="79865" cy="79865"/>
      </dsp:txXfrm>
    </dsp:sp>
    <dsp:sp modelId="{AD18C198-5CCB-4460-A9E3-85063412A48D}">
      <dsp:nvSpPr>
        <dsp:cNvPr id="0" name=""/>
        <dsp:cNvSpPr/>
      </dsp:nvSpPr>
      <dsp:spPr>
        <a:xfrm>
          <a:off x="5339825" y="6578083"/>
          <a:ext cx="949504" cy="487841"/>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Materials Handler</a:t>
          </a:r>
        </a:p>
        <a:p>
          <a:pPr lvl="0" algn="ctr" defTabSz="311150">
            <a:lnSpc>
              <a:spcPct val="90000"/>
            </a:lnSpc>
            <a:spcBef>
              <a:spcPct val="0"/>
            </a:spcBef>
            <a:spcAft>
              <a:spcPct val="35000"/>
            </a:spcAft>
          </a:pPr>
          <a:r>
            <a:rPr lang="en-US" sz="700" kern="1200">
              <a:solidFill>
                <a:sysClr val="windowText" lastClr="000000"/>
              </a:solidFill>
            </a:rPr>
            <a:t>Don Davis</a:t>
          </a:r>
        </a:p>
      </dsp:txBody>
      <dsp:txXfrm>
        <a:off x="5354113" y="6592371"/>
        <a:ext cx="920928" cy="459265"/>
      </dsp:txXfrm>
    </dsp:sp>
    <dsp:sp modelId="{49358F4B-9703-4551-8898-50FFF58D9161}">
      <dsp:nvSpPr>
        <dsp:cNvPr id="0" name=""/>
        <dsp:cNvSpPr/>
      </dsp:nvSpPr>
      <dsp:spPr>
        <a:xfrm rot="167564">
          <a:off x="3816155" y="7336419"/>
          <a:ext cx="1534323" cy="10480"/>
        </a:xfrm>
        <a:custGeom>
          <a:avLst/>
          <a:gdLst/>
          <a:ahLst/>
          <a:cxnLst/>
          <a:rect l="0" t="0" r="0" b="0"/>
          <a:pathLst>
            <a:path>
              <a:moveTo>
                <a:pt x="0" y="5240"/>
              </a:moveTo>
              <a:lnTo>
                <a:pt x="1534323"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544959" y="7303302"/>
        <a:ext cx="76716" cy="76716"/>
      </dsp:txXfrm>
    </dsp:sp>
    <dsp:sp modelId="{425E85A2-1A2F-478F-8C7E-4AFB25F10249}">
      <dsp:nvSpPr>
        <dsp:cNvPr id="0" name=""/>
        <dsp:cNvSpPr/>
      </dsp:nvSpPr>
      <dsp:spPr>
        <a:xfrm>
          <a:off x="5349567" y="714166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Materials Handler </a:t>
          </a:r>
        </a:p>
        <a:p>
          <a:pPr lvl="0" algn="ctr" defTabSz="311150">
            <a:lnSpc>
              <a:spcPct val="90000"/>
            </a:lnSpc>
            <a:spcBef>
              <a:spcPct val="0"/>
            </a:spcBef>
            <a:spcAft>
              <a:spcPct val="35000"/>
            </a:spcAft>
          </a:pPr>
          <a:r>
            <a:rPr lang="en-US" sz="700" kern="1200">
              <a:solidFill>
                <a:sysClr val="windowText" lastClr="000000"/>
              </a:solidFill>
            </a:rPr>
            <a:t>Lisa Ussery</a:t>
          </a:r>
        </a:p>
      </dsp:txBody>
      <dsp:txXfrm>
        <a:off x="5363472" y="7155567"/>
        <a:ext cx="921694" cy="4469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23CF-F3D0-4C67-B251-EF88DC33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bmpatterson</dc:creator>
  <cp:lastModifiedBy>Howard, Patrick K -FS</cp:lastModifiedBy>
  <cp:revision>22</cp:revision>
  <cp:lastPrinted>2014-05-29T18:57:00Z</cp:lastPrinted>
  <dcterms:created xsi:type="dcterms:W3CDTF">2014-05-21T15:41:00Z</dcterms:created>
  <dcterms:modified xsi:type="dcterms:W3CDTF">2017-03-08T22:21:00Z</dcterms:modified>
</cp:coreProperties>
</file>