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33" w:rsidRPr="00D731D6" w:rsidRDefault="00C007D6" w:rsidP="008E33D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INTERAGENCY </w:t>
      </w:r>
      <w:r w:rsidR="00F2146C">
        <w:rPr>
          <w:b/>
        </w:rPr>
        <w:t xml:space="preserve">WILDLAND FIRE </w:t>
      </w:r>
      <w:r w:rsidR="008E33D0" w:rsidRPr="00D731D6">
        <w:rPr>
          <w:b/>
        </w:rPr>
        <w:t>DECISION DOCUMENT</w:t>
      </w:r>
      <w:r w:rsidR="008F370E">
        <w:rPr>
          <w:b/>
        </w:rPr>
        <w:t xml:space="preserve">  </w:t>
      </w:r>
    </w:p>
    <w:p w:rsidR="008E33D0" w:rsidRPr="00D731D6" w:rsidRDefault="008E33D0" w:rsidP="008E33D0">
      <w:pPr>
        <w:spacing w:line="360" w:lineRule="auto"/>
        <w:jc w:val="center"/>
        <w:rPr>
          <w:b/>
        </w:rPr>
      </w:pPr>
      <w:r w:rsidRPr="00D731D6">
        <w:rPr>
          <w:b/>
        </w:rPr>
        <w:t>FOR THE</w:t>
      </w:r>
    </w:p>
    <w:p w:rsidR="008E33D0" w:rsidRDefault="008E33D0" w:rsidP="008E33D0">
      <w:pPr>
        <w:tabs>
          <w:tab w:val="left" w:leader="underscore" w:pos="2880"/>
        </w:tabs>
        <w:spacing w:line="360" w:lineRule="auto"/>
        <w:jc w:val="center"/>
        <w:rPr>
          <w:b/>
        </w:rPr>
      </w:pPr>
      <w:r w:rsidRPr="004F396C">
        <w:tab/>
      </w:r>
      <w:r w:rsidRPr="00D731D6">
        <w:rPr>
          <w:b/>
        </w:rPr>
        <w:t xml:space="preserve"> </w:t>
      </w:r>
      <w:r w:rsidR="00C1277D" w:rsidRPr="006D5694">
        <w:rPr>
          <w:b/>
        </w:rPr>
        <w:t>FIRE</w:t>
      </w:r>
    </w:p>
    <w:p w:rsidR="00F24E54" w:rsidRPr="005A5095" w:rsidRDefault="00F24E54" w:rsidP="00D1448E">
      <w:pPr>
        <w:pStyle w:val="NoSpacing"/>
        <w:rPr>
          <w:sz w:val="20"/>
          <w:szCs w:val="20"/>
        </w:rPr>
      </w:pPr>
    </w:p>
    <w:p w:rsidR="00D1448E" w:rsidRPr="005A5095" w:rsidRDefault="00D1448E" w:rsidP="00D1448E">
      <w:pPr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 xml:space="preserve">The purpose of </w:t>
      </w:r>
      <w:r w:rsidR="000F7E6C" w:rsidRPr="005A5095">
        <w:rPr>
          <w:i/>
          <w:sz w:val="20"/>
          <w:szCs w:val="20"/>
        </w:rPr>
        <w:t>this</w:t>
      </w:r>
      <w:r w:rsidRPr="005A5095">
        <w:rPr>
          <w:i/>
          <w:sz w:val="20"/>
          <w:szCs w:val="20"/>
        </w:rPr>
        <w:t xml:space="preserve"> decision document is to document the decisions and major actions of </w:t>
      </w:r>
      <w:r w:rsidR="000F7E6C" w:rsidRPr="005A5095">
        <w:rPr>
          <w:i/>
          <w:sz w:val="20"/>
          <w:szCs w:val="20"/>
        </w:rPr>
        <w:t>those</w:t>
      </w:r>
      <w:r w:rsidRPr="005A5095">
        <w:rPr>
          <w:i/>
          <w:sz w:val="20"/>
          <w:szCs w:val="20"/>
        </w:rPr>
        <w:t xml:space="preserve"> Agencies</w:t>
      </w:r>
      <w:r w:rsidRPr="005A5095">
        <w:rPr>
          <w:b/>
          <w:i/>
          <w:sz w:val="20"/>
          <w:szCs w:val="20"/>
        </w:rPr>
        <w:t xml:space="preserve"> </w:t>
      </w:r>
      <w:r w:rsidRPr="005A5095">
        <w:rPr>
          <w:i/>
          <w:sz w:val="20"/>
          <w:szCs w:val="20"/>
        </w:rPr>
        <w:t xml:space="preserve">that have </w:t>
      </w:r>
      <w:r w:rsidR="00C1277D" w:rsidRPr="005A5095">
        <w:rPr>
          <w:i/>
          <w:sz w:val="20"/>
          <w:szCs w:val="20"/>
        </w:rPr>
        <w:t>responsibilit</w:t>
      </w:r>
      <w:r w:rsidR="000F7E6C" w:rsidRPr="005A5095">
        <w:rPr>
          <w:i/>
          <w:sz w:val="20"/>
          <w:szCs w:val="20"/>
        </w:rPr>
        <w:t>ies</w:t>
      </w:r>
      <w:r w:rsidR="00C1277D" w:rsidRPr="005A5095">
        <w:rPr>
          <w:i/>
          <w:sz w:val="20"/>
          <w:szCs w:val="20"/>
        </w:rPr>
        <w:t xml:space="preserve"> related to the fire</w:t>
      </w:r>
      <w:r w:rsidRPr="005A5095">
        <w:rPr>
          <w:i/>
          <w:sz w:val="20"/>
          <w:szCs w:val="20"/>
        </w:rPr>
        <w:t>.  This includes the: who, what, why, when, and where to support those decision and actions.</w:t>
      </w:r>
      <w:r w:rsidR="00A03C39" w:rsidRPr="005A5095">
        <w:rPr>
          <w:i/>
          <w:sz w:val="20"/>
          <w:szCs w:val="20"/>
        </w:rPr>
        <w:t xml:space="preserve"> It</w:t>
      </w:r>
      <w:r w:rsidR="00343C60" w:rsidRPr="005A5095">
        <w:rPr>
          <w:i/>
          <w:sz w:val="20"/>
          <w:szCs w:val="20"/>
        </w:rPr>
        <w:t xml:space="preserve"> should</w:t>
      </w:r>
      <w:r w:rsidR="00A03C39" w:rsidRPr="005A5095">
        <w:rPr>
          <w:i/>
          <w:sz w:val="20"/>
          <w:szCs w:val="20"/>
        </w:rPr>
        <w:t xml:space="preserve"> also </w:t>
      </w:r>
      <w:r w:rsidR="000F7E6C" w:rsidRPr="005A5095">
        <w:rPr>
          <w:i/>
          <w:sz w:val="20"/>
          <w:szCs w:val="20"/>
        </w:rPr>
        <w:t>document</w:t>
      </w:r>
      <w:r w:rsidR="00A03C39" w:rsidRPr="005A5095">
        <w:rPr>
          <w:i/>
          <w:sz w:val="20"/>
          <w:szCs w:val="20"/>
        </w:rPr>
        <w:t xml:space="preserve"> those situations when we agree to disagree.  </w:t>
      </w:r>
      <w:r w:rsidRPr="005A5095">
        <w:rPr>
          <w:i/>
          <w:sz w:val="20"/>
          <w:szCs w:val="20"/>
        </w:rPr>
        <w:t xml:space="preserve"> In addition</w:t>
      </w:r>
      <w:r w:rsidR="00A03C39" w:rsidRPr="005A5095">
        <w:rPr>
          <w:i/>
          <w:sz w:val="20"/>
          <w:szCs w:val="20"/>
        </w:rPr>
        <w:t>,</w:t>
      </w:r>
      <w:r w:rsidRPr="005A5095">
        <w:rPr>
          <w:i/>
          <w:sz w:val="20"/>
          <w:szCs w:val="20"/>
        </w:rPr>
        <w:t xml:space="preserve"> the decisions and rationale contained in this document will determine if costs are going to be apportioned</w:t>
      </w:r>
      <w:r w:rsidR="00C1277D" w:rsidRPr="005A5095">
        <w:rPr>
          <w:i/>
          <w:sz w:val="20"/>
          <w:szCs w:val="20"/>
        </w:rPr>
        <w:t>. If cost</w:t>
      </w:r>
      <w:r w:rsidR="00A03C39" w:rsidRPr="005A5095">
        <w:rPr>
          <w:i/>
          <w:sz w:val="20"/>
          <w:szCs w:val="20"/>
        </w:rPr>
        <w:t>s</w:t>
      </w:r>
      <w:r w:rsidR="00C1277D" w:rsidRPr="005A5095">
        <w:rPr>
          <w:i/>
          <w:sz w:val="20"/>
          <w:szCs w:val="20"/>
        </w:rPr>
        <w:t xml:space="preserve"> are to be apportioned</w:t>
      </w:r>
      <w:r w:rsidR="00FE3276" w:rsidRPr="005A5095">
        <w:rPr>
          <w:i/>
          <w:sz w:val="20"/>
          <w:szCs w:val="20"/>
        </w:rPr>
        <w:t>,</w:t>
      </w:r>
      <w:r w:rsidR="00C1277D" w:rsidRPr="005A5095">
        <w:rPr>
          <w:i/>
          <w:sz w:val="20"/>
          <w:szCs w:val="20"/>
        </w:rPr>
        <w:t xml:space="preserve"> then a cost share agreement will be developed</w:t>
      </w:r>
      <w:r w:rsidR="00D21DC8" w:rsidRPr="005A5095">
        <w:rPr>
          <w:i/>
          <w:sz w:val="20"/>
          <w:szCs w:val="20"/>
        </w:rPr>
        <w:t xml:space="preserve"> and serve as an addendum to this</w:t>
      </w:r>
      <w:r w:rsidR="00C1277D" w:rsidRPr="005A5095">
        <w:rPr>
          <w:i/>
          <w:sz w:val="20"/>
          <w:szCs w:val="20"/>
        </w:rPr>
        <w:t xml:space="preserve"> decision document.</w:t>
      </w:r>
    </w:p>
    <w:p w:rsidR="00D1448E" w:rsidRPr="00C54C1E" w:rsidRDefault="00D1448E" w:rsidP="00D1448E">
      <w:pPr>
        <w:pStyle w:val="NoSpacing"/>
      </w:pPr>
    </w:p>
    <w:p w:rsidR="003251DC" w:rsidRPr="00C54C1E" w:rsidRDefault="003251DC" w:rsidP="00D1448E">
      <w:pPr>
        <w:pStyle w:val="NoSpacing"/>
      </w:pPr>
    </w:p>
    <w:p w:rsidR="00F24E54" w:rsidRPr="00F24E54" w:rsidRDefault="003C1AD0" w:rsidP="004A50EA">
      <w:pPr>
        <w:jc w:val="center"/>
        <w:rPr>
          <w:b/>
        </w:rPr>
      </w:pPr>
      <w:r>
        <w:rPr>
          <w:b/>
        </w:rPr>
        <w:t>INTENT</w:t>
      </w:r>
    </w:p>
    <w:p w:rsidR="00D726B3" w:rsidRPr="005A5095" w:rsidRDefault="00F24E54">
      <w:pPr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This section identifies</w:t>
      </w:r>
      <w:r w:rsidR="00D1448E" w:rsidRPr="005A5095">
        <w:rPr>
          <w:i/>
          <w:sz w:val="20"/>
          <w:szCs w:val="20"/>
        </w:rPr>
        <w:t xml:space="preserve"> the Agencies involved</w:t>
      </w:r>
      <w:r w:rsidR="00C1277D" w:rsidRPr="005A5095">
        <w:rPr>
          <w:i/>
          <w:sz w:val="20"/>
          <w:szCs w:val="20"/>
        </w:rPr>
        <w:t xml:space="preserve"> and how th</w:t>
      </w:r>
      <w:r w:rsidR="000F7E6C" w:rsidRPr="005A5095">
        <w:rPr>
          <w:i/>
          <w:sz w:val="20"/>
          <w:szCs w:val="20"/>
        </w:rPr>
        <w:t>ose</w:t>
      </w:r>
      <w:r w:rsidR="00C1277D" w:rsidRPr="005A5095">
        <w:rPr>
          <w:i/>
          <w:sz w:val="20"/>
          <w:szCs w:val="20"/>
        </w:rPr>
        <w:t xml:space="preserve"> Agencies intend to work together.</w:t>
      </w:r>
    </w:p>
    <w:p w:rsidR="00D726B3" w:rsidRDefault="00D726B3">
      <w:pPr>
        <w:rPr>
          <w:i/>
        </w:rPr>
      </w:pPr>
    </w:p>
    <w:p w:rsidR="00F24E54" w:rsidRDefault="00F24E54">
      <w:pPr>
        <w:rPr>
          <w:i/>
        </w:rPr>
      </w:pPr>
      <w:r>
        <w:rPr>
          <w:i/>
        </w:rPr>
        <w:t>The following serves as an example:</w:t>
      </w:r>
    </w:p>
    <w:p w:rsidR="00F24E54" w:rsidRPr="00F24E54" w:rsidRDefault="003A45F5" w:rsidP="003A45F5">
      <w:pPr>
        <w:tabs>
          <w:tab w:val="left" w:pos="7830"/>
        </w:tabs>
        <w:rPr>
          <w:i/>
        </w:rPr>
      </w:pPr>
      <w:r>
        <w:rPr>
          <w:i/>
        </w:rPr>
        <w:tab/>
      </w:r>
    </w:p>
    <w:p w:rsidR="008E33D0" w:rsidRDefault="00B46BE7">
      <w:r>
        <w:t xml:space="preserve">It is the intention </w:t>
      </w:r>
      <w:r w:rsidR="00F24E54">
        <w:t>o</w:t>
      </w:r>
      <w:r>
        <w:t xml:space="preserve">f the affected agencies to collaborate, cooperate, and work together on the </w:t>
      </w:r>
      <w:r w:rsidR="00C1277D" w:rsidRPr="00C1277D">
        <w:t>fire</w:t>
      </w:r>
      <w:r w:rsidRPr="00C1277D">
        <w:t>.</w:t>
      </w:r>
      <w:r>
        <w:t xml:space="preserve">  The goal of this document is to outline the </w:t>
      </w:r>
      <w:r w:rsidR="000F7E6C">
        <w:t>joint and agency specific responsibilities</w:t>
      </w:r>
      <w:r>
        <w:t xml:space="preserve"> and decisions reached between the </w:t>
      </w:r>
      <w:r w:rsidR="00D726B3" w:rsidRPr="00D726B3">
        <w:t>XXX</w:t>
      </w:r>
      <w:r w:rsidRPr="00B46BE7">
        <w:t xml:space="preserve"> county</w:t>
      </w:r>
      <w:r w:rsidR="000F7E6C">
        <w:t>(s)</w:t>
      </w:r>
      <w:r>
        <w:t xml:space="preserve">, and the </w:t>
      </w:r>
      <w:r w:rsidR="00D726B3">
        <w:t>XXX</w:t>
      </w:r>
      <w:r w:rsidR="00D731D6">
        <w:t xml:space="preserve"> agency(s)</w:t>
      </w:r>
      <w:r w:rsidR="000F7E6C">
        <w:t>.  It will be used, in conjunction with the delegation of authority,</w:t>
      </w:r>
      <w:r w:rsidR="00D731D6">
        <w:t xml:space="preserve"> to provide sound guidance</w:t>
      </w:r>
      <w:r w:rsidR="000F7E6C">
        <w:t xml:space="preserve"> and direction</w:t>
      </w:r>
      <w:r w:rsidR="00D731D6">
        <w:t xml:space="preserve"> to the assigned Incident Management </w:t>
      </w:r>
      <w:r w:rsidR="00F24E54" w:rsidRPr="001D34B7">
        <w:t>Organization.</w:t>
      </w:r>
    </w:p>
    <w:p w:rsidR="00C1277D" w:rsidRDefault="00C1277D"/>
    <w:p w:rsidR="00C1277D" w:rsidRDefault="00C1277D">
      <w:r w:rsidRPr="00E04055">
        <w:t>This decision document covers the period of time from__________ (start) to __________ (end).</w:t>
      </w:r>
    </w:p>
    <w:p w:rsidR="00D731D6" w:rsidRDefault="00D731D6"/>
    <w:p w:rsidR="003251DC" w:rsidRDefault="003251DC"/>
    <w:p w:rsidR="003C1AD0" w:rsidRDefault="003C1AD0" w:rsidP="00171970">
      <w:pPr>
        <w:jc w:val="center"/>
        <w:rPr>
          <w:b/>
        </w:rPr>
      </w:pPr>
      <w:r>
        <w:rPr>
          <w:b/>
        </w:rPr>
        <w:t xml:space="preserve">FIRE </w:t>
      </w:r>
      <w:r w:rsidR="00171970">
        <w:rPr>
          <w:b/>
        </w:rPr>
        <w:t>DETAILS</w:t>
      </w:r>
    </w:p>
    <w:p w:rsidR="003C1AD0" w:rsidRPr="00C54C1E" w:rsidRDefault="003C1AD0">
      <w:pPr>
        <w:rPr>
          <w:b/>
        </w:rPr>
      </w:pPr>
      <w:r w:rsidRPr="00C54C1E">
        <w:rPr>
          <w:b/>
        </w:rPr>
        <w:t>General Information</w:t>
      </w:r>
    </w:p>
    <w:p w:rsidR="003C1AD0" w:rsidRPr="005A5095" w:rsidRDefault="003C1AD0">
      <w:pPr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This section</w:t>
      </w:r>
      <w:r w:rsidR="007611D7" w:rsidRPr="005A5095">
        <w:rPr>
          <w:i/>
          <w:sz w:val="20"/>
          <w:szCs w:val="20"/>
        </w:rPr>
        <w:t xml:space="preserve"> </w:t>
      </w:r>
      <w:r w:rsidRPr="005A5095">
        <w:rPr>
          <w:i/>
          <w:sz w:val="20"/>
          <w:szCs w:val="20"/>
        </w:rPr>
        <w:t>describes</w:t>
      </w:r>
      <w:r w:rsidR="004A50EA" w:rsidRPr="005A5095">
        <w:rPr>
          <w:i/>
          <w:sz w:val="20"/>
          <w:szCs w:val="20"/>
        </w:rPr>
        <w:t xml:space="preserve"> the basic </w:t>
      </w:r>
      <w:r w:rsidRPr="005A5095">
        <w:rPr>
          <w:i/>
          <w:sz w:val="20"/>
          <w:szCs w:val="20"/>
        </w:rPr>
        <w:t xml:space="preserve">fire information. </w:t>
      </w:r>
    </w:p>
    <w:p w:rsidR="003C1AD0" w:rsidRPr="003C1AD0" w:rsidRDefault="003C1AD0">
      <w:pPr>
        <w:rPr>
          <w:b/>
          <w:i/>
        </w:rPr>
      </w:pPr>
    </w:p>
    <w:p w:rsidR="00D731D6" w:rsidRPr="004F396C" w:rsidRDefault="00C1277D" w:rsidP="004F396C">
      <w:pPr>
        <w:spacing w:line="360" w:lineRule="auto"/>
        <w:rPr>
          <w:u w:val="single"/>
        </w:rPr>
      </w:pPr>
      <w:r>
        <w:t>Fire</w:t>
      </w:r>
      <w:r w:rsidR="00D731D6">
        <w:t xml:space="preserve"> Name:</w:t>
      </w:r>
      <w:r w:rsidR="00D726B3">
        <w:t xml:space="preserve"> </w:t>
      </w:r>
    </w:p>
    <w:p w:rsidR="004F396C" w:rsidRDefault="00C1277D" w:rsidP="004F396C">
      <w:pPr>
        <w:spacing w:line="360" w:lineRule="auto"/>
        <w:rPr>
          <w:u w:val="single"/>
        </w:rPr>
      </w:pPr>
      <w:r>
        <w:t>Fire</w:t>
      </w:r>
      <w:r w:rsidR="00D731D6">
        <w:t xml:space="preserve"> Location (legal description):</w:t>
      </w:r>
      <w:r w:rsidR="00D726B3">
        <w:t xml:space="preserve"> </w:t>
      </w:r>
    </w:p>
    <w:p w:rsidR="00D731D6" w:rsidRDefault="00C1277D" w:rsidP="004F396C">
      <w:pPr>
        <w:spacing w:line="360" w:lineRule="auto"/>
      </w:pPr>
      <w:r>
        <w:t>Fire</w:t>
      </w:r>
      <w:r w:rsidR="00D731D6">
        <w:t xml:space="preserve"> Sta</w:t>
      </w:r>
      <w:r>
        <w:t>rt</w:t>
      </w:r>
      <w:r w:rsidR="00D731D6">
        <w:t xml:space="preserve"> Date/Time:</w:t>
      </w:r>
      <w:r w:rsidR="00D726B3">
        <w:t xml:space="preserve"> </w:t>
      </w:r>
    </w:p>
    <w:p w:rsidR="003C1AD0" w:rsidRDefault="00D731D6" w:rsidP="004F396C">
      <w:pPr>
        <w:spacing w:line="360" w:lineRule="auto"/>
        <w:rPr>
          <w:u w:val="single"/>
        </w:rPr>
      </w:pPr>
      <w:r>
        <w:t>Fire Number</w:t>
      </w:r>
      <w:r w:rsidR="00C1277D">
        <w:t>s</w:t>
      </w:r>
      <w:r>
        <w:t xml:space="preserve"> by</w:t>
      </w:r>
      <w:r w:rsidR="00C1277D">
        <w:t xml:space="preserve"> </w:t>
      </w:r>
      <w:r w:rsidR="00C1277D" w:rsidRPr="00B87ADC">
        <w:t>Protection</w:t>
      </w:r>
      <w:r>
        <w:t xml:space="preserve"> Agency:</w:t>
      </w:r>
      <w:r w:rsidR="00D726B3">
        <w:t xml:space="preserve"> </w:t>
      </w:r>
    </w:p>
    <w:p w:rsidR="003C1AD0" w:rsidRDefault="003C1AD0" w:rsidP="003C1AD0">
      <w:pPr>
        <w:pStyle w:val="NoSpacing"/>
      </w:pPr>
    </w:p>
    <w:p w:rsidR="003C1AD0" w:rsidRPr="00C54C1E" w:rsidRDefault="003C1AD0" w:rsidP="003C1AD0">
      <w:pPr>
        <w:pStyle w:val="NoSpacing"/>
        <w:rPr>
          <w:b/>
        </w:rPr>
      </w:pPr>
      <w:r w:rsidRPr="00C54C1E">
        <w:rPr>
          <w:b/>
        </w:rPr>
        <w:t>Protecting</w:t>
      </w:r>
      <w:r w:rsidR="00F2146C" w:rsidRPr="00C54C1E">
        <w:rPr>
          <w:b/>
        </w:rPr>
        <w:t xml:space="preserve"> Agencies Strategies</w:t>
      </w:r>
    </w:p>
    <w:p w:rsidR="003C1AD0" w:rsidRPr="005A5095" w:rsidRDefault="003C1AD0" w:rsidP="003C1AD0">
      <w:pPr>
        <w:pStyle w:val="NoSpacing"/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This section identifies the</w:t>
      </w:r>
      <w:r w:rsidR="002448C2" w:rsidRPr="005A5095">
        <w:rPr>
          <w:i/>
          <w:sz w:val="20"/>
          <w:szCs w:val="20"/>
        </w:rPr>
        <w:t xml:space="preserve"> </w:t>
      </w:r>
      <w:r w:rsidRPr="005A5095">
        <w:rPr>
          <w:i/>
          <w:sz w:val="20"/>
          <w:szCs w:val="20"/>
        </w:rPr>
        <w:t>strategic objective(s)</w:t>
      </w:r>
      <w:r w:rsidR="002448C2" w:rsidRPr="005A5095">
        <w:rPr>
          <w:i/>
          <w:sz w:val="20"/>
          <w:szCs w:val="20"/>
        </w:rPr>
        <w:t xml:space="preserve"> </w:t>
      </w:r>
      <w:r w:rsidRPr="005A5095">
        <w:rPr>
          <w:i/>
          <w:sz w:val="20"/>
          <w:szCs w:val="20"/>
        </w:rPr>
        <w:t xml:space="preserve">that </w:t>
      </w:r>
      <w:r w:rsidR="002448C2" w:rsidRPr="005A5095">
        <w:rPr>
          <w:i/>
          <w:sz w:val="20"/>
          <w:szCs w:val="20"/>
        </w:rPr>
        <w:t xml:space="preserve">all </w:t>
      </w:r>
      <w:r w:rsidRPr="005A5095">
        <w:rPr>
          <w:i/>
          <w:sz w:val="20"/>
          <w:szCs w:val="20"/>
        </w:rPr>
        <w:t>protection Agencies have</w:t>
      </w:r>
      <w:r w:rsidR="00404C09" w:rsidRPr="005A5095">
        <w:rPr>
          <w:i/>
          <w:sz w:val="20"/>
          <w:szCs w:val="20"/>
        </w:rPr>
        <w:t xml:space="preserve"> for their </w:t>
      </w:r>
      <w:r w:rsidR="000F7E6C" w:rsidRPr="005A5095">
        <w:rPr>
          <w:i/>
          <w:sz w:val="20"/>
          <w:szCs w:val="20"/>
        </w:rPr>
        <w:t>area(s) of responsibility directly and indirectly related to</w:t>
      </w:r>
      <w:r w:rsidR="00404C09" w:rsidRPr="005A5095">
        <w:rPr>
          <w:i/>
          <w:sz w:val="20"/>
          <w:szCs w:val="20"/>
        </w:rPr>
        <w:t xml:space="preserve"> the fire</w:t>
      </w:r>
      <w:r w:rsidRPr="005A5095">
        <w:rPr>
          <w:i/>
          <w:sz w:val="20"/>
          <w:szCs w:val="20"/>
        </w:rPr>
        <w:t xml:space="preserve">. </w:t>
      </w:r>
      <w:r w:rsidR="00AC680C" w:rsidRPr="005A5095">
        <w:rPr>
          <w:i/>
          <w:sz w:val="20"/>
          <w:szCs w:val="20"/>
        </w:rPr>
        <w:t>The date when the strategy</w:t>
      </w:r>
      <w:r w:rsidR="000F7E6C" w:rsidRPr="005A5095">
        <w:rPr>
          <w:i/>
          <w:sz w:val="20"/>
          <w:szCs w:val="20"/>
        </w:rPr>
        <w:t>(s)</w:t>
      </w:r>
      <w:r w:rsidR="00AC680C" w:rsidRPr="005A5095">
        <w:rPr>
          <w:i/>
          <w:sz w:val="20"/>
          <w:szCs w:val="20"/>
        </w:rPr>
        <w:t xml:space="preserve"> was </w:t>
      </w:r>
      <w:r w:rsidR="000F7E6C" w:rsidRPr="005A5095">
        <w:rPr>
          <w:i/>
          <w:sz w:val="20"/>
          <w:szCs w:val="20"/>
        </w:rPr>
        <w:t xml:space="preserve">determined should </w:t>
      </w:r>
      <w:r w:rsidR="00AC680C" w:rsidRPr="005A5095">
        <w:rPr>
          <w:i/>
          <w:sz w:val="20"/>
          <w:szCs w:val="20"/>
        </w:rPr>
        <w:t>also</w:t>
      </w:r>
      <w:r w:rsidR="000F7E6C" w:rsidRPr="005A5095">
        <w:rPr>
          <w:i/>
          <w:sz w:val="20"/>
          <w:szCs w:val="20"/>
        </w:rPr>
        <w:t xml:space="preserve"> be</w:t>
      </w:r>
      <w:r w:rsidR="00AC680C" w:rsidRPr="005A5095">
        <w:rPr>
          <w:i/>
          <w:sz w:val="20"/>
          <w:szCs w:val="20"/>
        </w:rPr>
        <w:t xml:space="preserve"> identified.</w:t>
      </w:r>
      <w:r w:rsidR="00584BD7" w:rsidRPr="005A5095">
        <w:rPr>
          <w:i/>
          <w:sz w:val="20"/>
          <w:szCs w:val="20"/>
        </w:rPr>
        <w:t xml:space="preserve"> If</w:t>
      </w:r>
      <w:r w:rsidR="000F7E6C" w:rsidRPr="005A5095">
        <w:rPr>
          <w:i/>
          <w:sz w:val="20"/>
          <w:szCs w:val="20"/>
        </w:rPr>
        <w:t xml:space="preserve"> strategic objectives change</w:t>
      </w:r>
      <w:r w:rsidR="00584BD7" w:rsidRPr="005A5095">
        <w:rPr>
          <w:i/>
          <w:sz w:val="20"/>
          <w:szCs w:val="20"/>
        </w:rPr>
        <w:t xml:space="preserve">, </w:t>
      </w:r>
      <w:r w:rsidR="000F7E6C" w:rsidRPr="005A5095">
        <w:rPr>
          <w:i/>
          <w:sz w:val="20"/>
          <w:szCs w:val="20"/>
        </w:rPr>
        <w:t>s</w:t>
      </w:r>
      <w:r w:rsidR="00584BD7" w:rsidRPr="005A5095">
        <w:rPr>
          <w:i/>
          <w:sz w:val="20"/>
          <w:szCs w:val="20"/>
        </w:rPr>
        <w:t>ubsequent objectives need to be identified</w:t>
      </w:r>
      <w:r w:rsidR="000F7E6C" w:rsidRPr="005A5095">
        <w:rPr>
          <w:i/>
          <w:sz w:val="20"/>
          <w:szCs w:val="20"/>
        </w:rPr>
        <w:t xml:space="preserve"> and the date and time of the change documented</w:t>
      </w:r>
      <w:r w:rsidR="00584BD7" w:rsidRPr="005A5095">
        <w:rPr>
          <w:i/>
          <w:sz w:val="20"/>
          <w:szCs w:val="20"/>
        </w:rPr>
        <w:t xml:space="preserve">.  </w:t>
      </w:r>
      <w:r w:rsidRPr="005A5095">
        <w:rPr>
          <w:i/>
          <w:sz w:val="20"/>
          <w:szCs w:val="20"/>
        </w:rPr>
        <w:t>A map depicting the fire area and areas of protection responsibility should be app</w:t>
      </w:r>
      <w:r w:rsidR="00C54C1E" w:rsidRPr="005A5095">
        <w:rPr>
          <w:i/>
          <w:sz w:val="20"/>
          <w:szCs w:val="20"/>
        </w:rPr>
        <w:t>ended to the decision document.</w:t>
      </w:r>
    </w:p>
    <w:p w:rsidR="0051711F" w:rsidRPr="005A5095" w:rsidRDefault="0051711F" w:rsidP="003C1AD0">
      <w:pPr>
        <w:pStyle w:val="NoSpacing"/>
        <w:rPr>
          <w:i/>
          <w:sz w:val="20"/>
          <w:szCs w:val="20"/>
        </w:rPr>
      </w:pPr>
    </w:p>
    <w:p w:rsidR="003C1AD0" w:rsidRDefault="003C1AD0" w:rsidP="003C1AD0">
      <w:pPr>
        <w:pStyle w:val="NoSpacing"/>
        <w:rPr>
          <w:i/>
        </w:rPr>
      </w:pPr>
      <w:r>
        <w:rPr>
          <w:i/>
        </w:rPr>
        <w:t>The following serves as an example:</w:t>
      </w:r>
    </w:p>
    <w:p w:rsidR="003251DC" w:rsidRDefault="003251DC" w:rsidP="003C1AD0">
      <w:pPr>
        <w:pStyle w:val="NoSpacing"/>
        <w:rPr>
          <w:i/>
        </w:rPr>
      </w:pPr>
    </w:p>
    <w:p w:rsidR="003C1AD0" w:rsidRDefault="003C1AD0" w:rsidP="003C1AD0">
      <w:pPr>
        <w:pStyle w:val="NoSpacing"/>
      </w:pPr>
      <w:r>
        <w:t>Fire Situation Description:  see attached map for fire area and areas of protection responsibility.</w:t>
      </w:r>
    </w:p>
    <w:p w:rsidR="00584BD7" w:rsidRDefault="00584BD7" w:rsidP="003C1AD0">
      <w:pPr>
        <w:pStyle w:val="NoSpacing"/>
      </w:pPr>
    </w:p>
    <w:p w:rsidR="003C1AD0" w:rsidRDefault="003C1AD0" w:rsidP="003C1AD0">
      <w:pPr>
        <w:pStyle w:val="NoSpacing"/>
      </w:pPr>
      <w:r>
        <w:t xml:space="preserve">DNRC:  </w:t>
      </w:r>
      <w:r w:rsidR="00AC680C">
        <w:t>July 15, 201</w:t>
      </w:r>
      <w:r w:rsidR="00C54C1E">
        <w:t>8</w:t>
      </w:r>
      <w:r w:rsidR="00AC680C">
        <w:t xml:space="preserve"> - </w:t>
      </w:r>
      <w:r>
        <w:t>The</w:t>
      </w:r>
      <w:r w:rsidR="00404C09">
        <w:t xml:space="preserve"> strategy for the</w:t>
      </w:r>
      <w:r>
        <w:t xml:space="preserve"> portion of the fire on DNRC protection will be</w:t>
      </w:r>
      <w:r w:rsidR="00404C09">
        <w:t xml:space="preserve"> to protect structures and suppress the fire.</w:t>
      </w:r>
    </w:p>
    <w:p w:rsidR="00404C09" w:rsidRDefault="00404C09" w:rsidP="003C1AD0">
      <w:pPr>
        <w:pStyle w:val="NoSpacing"/>
      </w:pPr>
    </w:p>
    <w:p w:rsidR="00404C09" w:rsidRDefault="00404C09" w:rsidP="003C1AD0">
      <w:pPr>
        <w:pStyle w:val="NoSpacing"/>
      </w:pPr>
      <w:r>
        <w:t>FS</w:t>
      </w:r>
      <w:r w:rsidR="00AC680C">
        <w:t>: July 15, 201</w:t>
      </w:r>
      <w:r w:rsidR="00C54C1E">
        <w:t>8</w:t>
      </w:r>
      <w:r w:rsidR="00AC680C">
        <w:t xml:space="preserve"> -</w:t>
      </w:r>
      <w:r w:rsidRPr="00404C09">
        <w:rPr>
          <w:rFonts w:ascii="Segoe UI" w:hAnsi="Segoe UI" w:cs="Segoe UI"/>
          <w:color w:val="333366"/>
          <w:sz w:val="19"/>
          <w:szCs w:val="19"/>
        </w:rPr>
        <w:t xml:space="preserve"> </w:t>
      </w:r>
      <w:r>
        <w:t xml:space="preserve">The </w:t>
      </w:r>
      <w:r w:rsidR="00343C60">
        <w:t>strategy(</w:t>
      </w:r>
      <w:r>
        <w:t xml:space="preserve">s) for the portion of the </w:t>
      </w:r>
      <w:r w:rsidR="006B6398">
        <w:t>fire on FS protection will be:</w:t>
      </w:r>
      <w:r>
        <w:t xml:space="preserve"> </w:t>
      </w:r>
    </w:p>
    <w:p w:rsidR="00B069E2" w:rsidRPr="00B069E2" w:rsidRDefault="00B069E2" w:rsidP="003C1AD0">
      <w:pPr>
        <w:pStyle w:val="NoSpacing"/>
        <w:rPr>
          <w:rFonts w:cs="Arial"/>
        </w:rPr>
      </w:pPr>
      <w:r w:rsidRPr="00B069E2">
        <w:rPr>
          <w:rFonts w:cs="Arial"/>
        </w:rPr>
        <w:t>Where appropriate manage for resource benefit on the western edge of the fire</w:t>
      </w:r>
      <w:r>
        <w:rPr>
          <w:rFonts w:cs="Arial"/>
        </w:rPr>
        <w:t>.</w:t>
      </w:r>
      <w:r w:rsidRPr="00B069E2">
        <w:rPr>
          <w:rFonts w:cs="Arial"/>
        </w:rPr>
        <w:t xml:space="preserve"> </w:t>
      </w:r>
    </w:p>
    <w:p w:rsidR="003C1AD0" w:rsidRDefault="006B6398" w:rsidP="003C1AD0">
      <w:pPr>
        <w:pStyle w:val="NoSpacing"/>
        <w:rPr>
          <w:rFonts w:cs="Arial"/>
        </w:rPr>
      </w:pPr>
      <w:r w:rsidRPr="00B069E2">
        <w:rPr>
          <w:rFonts w:cs="Arial"/>
        </w:rPr>
        <w:t>Full Suppression Response Strategy - WUI and other high value/high hazard areas.</w:t>
      </w:r>
    </w:p>
    <w:p w:rsidR="00907368" w:rsidRDefault="00907368" w:rsidP="00907368">
      <w:pPr>
        <w:tabs>
          <w:tab w:val="left" w:pos="720"/>
        </w:tabs>
      </w:pPr>
    </w:p>
    <w:p w:rsidR="00907368" w:rsidRPr="00C54C1E" w:rsidRDefault="00907368" w:rsidP="00907368">
      <w:pPr>
        <w:tabs>
          <w:tab w:val="left" w:pos="720"/>
        </w:tabs>
        <w:rPr>
          <w:color w:val="FF0000"/>
        </w:rPr>
      </w:pPr>
      <w:r w:rsidRPr="00C54C1E">
        <w:rPr>
          <w:b/>
        </w:rPr>
        <w:t xml:space="preserve">Incident </w:t>
      </w:r>
      <w:r w:rsidR="0046575F" w:rsidRPr="00C54C1E">
        <w:rPr>
          <w:b/>
        </w:rPr>
        <w:t>Objectives</w:t>
      </w:r>
    </w:p>
    <w:p w:rsidR="00907368" w:rsidRPr="005A5095" w:rsidRDefault="00907368" w:rsidP="00907368">
      <w:pPr>
        <w:tabs>
          <w:tab w:val="left" w:pos="720"/>
        </w:tabs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This section identifies the</w:t>
      </w:r>
      <w:r w:rsidR="002448C2" w:rsidRPr="005A5095">
        <w:rPr>
          <w:i/>
          <w:sz w:val="20"/>
          <w:szCs w:val="20"/>
        </w:rPr>
        <w:t xml:space="preserve"> collective</w:t>
      </w:r>
      <w:r w:rsidRPr="005A5095">
        <w:rPr>
          <w:i/>
          <w:sz w:val="20"/>
          <w:szCs w:val="20"/>
        </w:rPr>
        <w:t xml:space="preserve"> incident objectives</w:t>
      </w:r>
      <w:r w:rsidR="00804A71" w:rsidRPr="005A5095">
        <w:rPr>
          <w:i/>
          <w:sz w:val="20"/>
          <w:szCs w:val="20"/>
        </w:rPr>
        <w:t xml:space="preserve"> that have been agreed to by </w:t>
      </w:r>
      <w:r w:rsidR="002448C2" w:rsidRPr="005A5095">
        <w:rPr>
          <w:i/>
          <w:sz w:val="20"/>
          <w:szCs w:val="20"/>
        </w:rPr>
        <w:t>all</w:t>
      </w:r>
      <w:r w:rsidR="00804A71" w:rsidRPr="005A5095">
        <w:rPr>
          <w:i/>
          <w:sz w:val="20"/>
          <w:szCs w:val="20"/>
        </w:rPr>
        <w:t xml:space="preserve"> Agencies. </w:t>
      </w:r>
    </w:p>
    <w:p w:rsidR="00804A71" w:rsidRDefault="00804A71" w:rsidP="00907368">
      <w:pPr>
        <w:tabs>
          <w:tab w:val="left" w:pos="720"/>
        </w:tabs>
        <w:rPr>
          <w:i/>
        </w:rPr>
      </w:pPr>
    </w:p>
    <w:p w:rsidR="00D92D98" w:rsidRDefault="00804A71" w:rsidP="00D92D98">
      <w:pPr>
        <w:tabs>
          <w:tab w:val="left" w:pos="720"/>
        </w:tabs>
        <w:rPr>
          <w:i/>
        </w:rPr>
      </w:pPr>
      <w:r>
        <w:rPr>
          <w:i/>
        </w:rPr>
        <w:t>The following serves as an example</w:t>
      </w:r>
      <w:r w:rsidR="00D92D98">
        <w:rPr>
          <w:i/>
        </w:rPr>
        <w:t>:</w:t>
      </w:r>
    </w:p>
    <w:p w:rsidR="00D92D98" w:rsidRDefault="00D92D98" w:rsidP="00D92D98">
      <w:pPr>
        <w:tabs>
          <w:tab w:val="left" w:pos="720"/>
        </w:tabs>
        <w:rPr>
          <w:i/>
        </w:rPr>
      </w:pPr>
    </w:p>
    <w:p w:rsidR="00907368" w:rsidRDefault="00907368" w:rsidP="00D92D98">
      <w:pPr>
        <w:pStyle w:val="ListParagraph"/>
        <w:numPr>
          <w:ilvl w:val="0"/>
          <w:numId w:val="4"/>
        </w:numPr>
        <w:tabs>
          <w:tab w:val="left" w:pos="720"/>
        </w:tabs>
      </w:pPr>
      <w:r>
        <w:t>Provide for the safety of all incident personnel and the public in the execution of all incident operations.</w:t>
      </w:r>
    </w:p>
    <w:p w:rsidR="00907368" w:rsidRDefault="00907368" w:rsidP="00907368">
      <w:pPr>
        <w:numPr>
          <w:ilvl w:val="0"/>
          <w:numId w:val="4"/>
        </w:numPr>
        <w:tabs>
          <w:tab w:val="left" w:pos="720"/>
        </w:tabs>
      </w:pPr>
      <w:r>
        <w:t xml:space="preserve">In the event the fire burns into areas with structures, the </w:t>
      </w:r>
      <w:r w:rsidR="00D92D98">
        <w:t>incident priorities</w:t>
      </w:r>
      <w:r>
        <w:t xml:space="preserve"> will be:</w:t>
      </w:r>
    </w:p>
    <w:p w:rsidR="00907368" w:rsidRDefault="00907368" w:rsidP="00907368">
      <w:pPr>
        <w:numPr>
          <w:ilvl w:val="1"/>
          <w:numId w:val="4"/>
        </w:numPr>
        <w:tabs>
          <w:tab w:val="left" w:pos="720"/>
        </w:tabs>
      </w:pPr>
      <w:r>
        <w:t>Life safety (evacuations and access restrictions)</w:t>
      </w:r>
    </w:p>
    <w:p w:rsidR="00907368" w:rsidRDefault="00907368" w:rsidP="00907368">
      <w:pPr>
        <w:numPr>
          <w:ilvl w:val="1"/>
          <w:numId w:val="4"/>
        </w:numPr>
        <w:tabs>
          <w:tab w:val="left" w:pos="720"/>
        </w:tabs>
      </w:pPr>
      <w:r>
        <w:t>Structure protection</w:t>
      </w:r>
    </w:p>
    <w:p w:rsidR="00907368" w:rsidRDefault="00804A71" w:rsidP="00907368">
      <w:pPr>
        <w:numPr>
          <w:ilvl w:val="1"/>
          <w:numId w:val="4"/>
        </w:numPr>
        <w:tabs>
          <w:tab w:val="left" w:pos="720"/>
        </w:tabs>
      </w:pPr>
      <w:r>
        <w:t>Fire suppression</w:t>
      </w:r>
    </w:p>
    <w:p w:rsidR="00907368" w:rsidRDefault="00D726B3" w:rsidP="00907368">
      <w:pPr>
        <w:numPr>
          <w:ilvl w:val="0"/>
          <w:numId w:val="6"/>
        </w:numPr>
        <w:tabs>
          <w:tab w:val="left" w:pos="720"/>
        </w:tabs>
      </w:pPr>
      <w:r>
        <w:t xml:space="preserve">XXX </w:t>
      </w:r>
      <w:r w:rsidR="00907368" w:rsidRPr="001851FC">
        <w:t>County will fo</w:t>
      </w:r>
      <w:r w:rsidR="00907368">
        <w:t>cus on the structure/infrastructure protection actions.</w:t>
      </w:r>
    </w:p>
    <w:p w:rsidR="00B069E2" w:rsidRDefault="00907368" w:rsidP="003C1AD0">
      <w:pPr>
        <w:numPr>
          <w:ilvl w:val="0"/>
          <w:numId w:val="6"/>
        </w:numPr>
        <w:tabs>
          <w:tab w:val="left" w:pos="720"/>
        </w:tabs>
      </w:pPr>
      <w:r>
        <w:t>The Incident Management Team will focus on fire suppression with operational coordination between the tactically deployed resources.</w:t>
      </w:r>
    </w:p>
    <w:p w:rsidR="00FC3B79" w:rsidRDefault="00FC3B79">
      <w:pPr>
        <w:rPr>
          <w:b/>
        </w:rPr>
      </w:pPr>
    </w:p>
    <w:p w:rsidR="003251DC" w:rsidRDefault="003251DC">
      <w:pPr>
        <w:rPr>
          <w:b/>
        </w:rPr>
      </w:pPr>
    </w:p>
    <w:p w:rsidR="00D731D6" w:rsidRDefault="00E04055" w:rsidP="004A50EA">
      <w:pPr>
        <w:jc w:val="center"/>
        <w:rPr>
          <w:b/>
        </w:rPr>
      </w:pPr>
      <w:r>
        <w:rPr>
          <w:b/>
        </w:rPr>
        <w:t xml:space="preserve">ACKNOWLEDGMENT OF </w:t>
      </w:r>
      <w:r w:rsidR="00FC3B79">
        <w:rPr>
          <w:b/>
        </w:rPr>
        <w:t>RESPONSIBILITIES</w:t>
      </w:r>
    </w:p>
    <w:p w:rsidR="00986C80" w:rsidRPr="005A5095" w:rsidRDefault="00986C80">
      <w:pPr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This section identifies those Agencies that have protection and/or jurisdictional responsibilities for activities</w:t>
      </w:r>
      <w:r w:rsidR="0063412E" w:rsidRPr="005A5095">
        <w:rPr>
          <w:i/>
          <w:sz w:val="20"/>
          <w:szCs w:val="20"/>
        </w:rPr>
        <w:t xml:space="preserve"> or mitigation </w:t>
      </w:r>
      <w:r w:rsidRPr="005A5095">
        <w:rPr>
          <w:i/>
          <w:sz w:val="20"/>
          <w:szCs w:val="20"/>
        </w:rPr>
        <w:t xml:space="preserve">actions taken related to the fire. </w:t>
      </w:r>
      <w:r w:rsidR="007A760C" w:rsidRPr="005A5095">
        <w:rPr>
          <w:i/>
          <w:sz w:val="20"/>
          <w:szCs w:val="20"/>
        </w:rPr>
        <w:t xml:space="preserve">The section also describes, in relation to the fire, the physical location of that area of responsibility. </w:t>
      </w:r>
      <w:r w:rsidR="001D6DB7" w:rsidRPr="005A5095">
        <w:rPr>
          <w:i/>
          <w:sz w:val="20"/>
          <w:szCs w:val="20"/>
        </w:rPr>
        <w:t xml:space="preserve"> This</w:t>
      </w:r>
      <w:r w:rsidRPr="005A5095">
        <w:rPr>
          <w:i/>
          <w:sz w:val="20"/>
          <w:szCs w:val="20"/>
        </w:rPr>
        <w:t xml:space="preserve"> may include, but</w:t>
      </w:r>
      <w:r w:rsidR="007A760C" w:rsidRPr="005A5095">
        <w:rPr>
          <w:i/>
          <w:sz w:val="20"/>
          <w:szCs w:val="20"/>
        </w:rPr>
        <w:t xml:space="preserve"> </w:t>
      </w:r>
      <w:r w:rsidR="002F7318" w:rsidRPr="005A5095">
        <w:rPr>
          <w:i/>
          <w:sz w:val="20"/>
          <w:szCs w:val="20"/>
        </w:rPr>
        <w:t>is</w:t>
      </w:r>
      <w:r w:rsidR="007A760C" w:rsidRPr="005A5095">
        <w:rPr>
          <w:i/>
          <w:sz w:val="20"/>
          <w:szCs w:val="20"/>
        </w:rPr>
        <w:t xml:space="preserve"> not limited to: </w:t>
      </w:r>
      <w:r w:rsidRPr="005A5095">
        <w:rPr>
          <w:i/>
          <w:sz w:val="20"/>
          <w:szCs w:val="20"/>
        </w:rPr>
        <w:t>wildland fire protection,</w:t>
      </w:r>
      <w:r w:rsidR="00764745" w:rsidRPr="005A5095">
        <w:rPr>
          <w:i/>
          <w:sz w:val="20"/>
          <w:szCs w:val="20"/>
        </w:rPr>
        <w:t xml:space="preserve"> initial attack</w:t>
      </w:r>
      <w:r w:rsidR="00510F98" w:rsidRPr="005A5095">
        <w:rPr>
          <w:i/>
          <w:sz w:val="20"/>
          <w:szCs w:val="20"/>
        </w:rPr>
        <w:t>,</w:t>
      </w:r>
      <w:r w:rsidRPr="005A5095">
        <w:rPr>
          <w:i/>
          <w:sz w:val="20"/>
          <w:szCs w:val="20"/>
        </w:rPr>
        <w:t xml:space="preserve"> structure protection, structure suppression, evacuation, roads, and search and rescue.</w:t>
      </w:r>
    </w:p>
    <w:p w:rsidR="000D2A39" w:rsidRDefault="000D2A39" w:rsidP="00D731D6">
      <w:pPr>
        <w:tabs>
          <w:tab w:val="left" w:pos="1950"/>
        </w:tabs>
      </w:pPr>
    </w:p>
    <w:p w:rsidR="00B34351" w:rsidRPr="00C54C1E" w:rsidRDefault="00986C80" w:rsidP="00D731D6">
      <w:pPr>
        <w:tabs>
          <w:tab w:val="left" w:pos="1950"/>
        </w:tabs>
        <w:rPr>
          <w:b/>
        </w:rPr>
      </w:pPr>
      <w:r w:rsidRPr="00C54C1E">
        <w:rPr>
          <w:b/>
        </w:rPr>
        <w:t>Fire Protection Responsibilit</w:t>
      </w:r>
      <w:r w:rsidR="00C345CF" w:rsidRPr="00C54C1E">
        <w:rPr>
          <w:b/>
        </w:rPr>
        <w:t>ies</w:t>
      </w:r>
    </w:p>
    <w:p w:rsidR="00986C80" w:rsidRPr="00986C80" w:rsidRDefault="00986C80" w:rsidP="00D731D6">
      <w:pPr>
        <w:tabs>
          <w:tab w:val="left" w:pos="1950"/>
        </w:tabs>
        <w:rPr>
          <w:b/>
          <w:i/>
        </w:rPr>
      </w:pPr>
    </w:p>
    <w:p w:rsidR="000D2A39" w:rsidRPr="00986C80" w:rsidRDefault="000D2A39" w:rsidP="00986C80">
      <w:pPr>
        <w:tabs>
          <w:tab w:val="left" w:pos="720"/>
        </w:tabs>
        <w:rPr>
          <w:i/>
          <w:color w:val="FF0000"/>
        </w:rPr>
      </w:pPr>
      <w:r>
        <w:t>Does the fire area</w:t>
      </w:r>
      <w:r w:rsidR="00546D8B">
        <w:t>,</w:t>
      </w:r>
      <w:r>
        <w:t xml:space="preserve"> or any mitigation actions taken</w:t>
      </w:r>
      <w:r w:rsidR="00546D8B">
        <w:t>,</w:t>
      </w:r>
      <w:r>
        <w:t xml:space="preserve"> affect more than 1 </w:t>
      </w:r>
      <w:r w:rsidR="004B1126">
        <w:t>agency’s</w:t>
      </w:r>
      <w:r>
        <w:t xml:space="preserve"> protection responsibility?  Yes </w:t>
      </w:r>
      <w:r w:rsidR="000A0F42" w:rsidRPr="000A0F42">
        <w:t>or</w:t>
      </w:r>
      <w:r w:rsidR="000A0F42">
        <w:t xml:space="preserve"> </w:t>
      </w:r>
      <w:r>
        <w:t xml:space="preserve">No </w:t>
      </w:r>
    </w:p>
    <w:p w:rsidR="00986C80" w:rsidRDefault="00986C80" w:rsidP="00986C80">
      <w:pPr>
        <w:tabs>
          <w:tab w:val="left" w:pos="720"/>
        </w:tabs>
        <w:ind w:left="720"/>
      </w:pPr>
    </w:p>
    <w:p w:rsidR="000D2A39" w:rsidRDefault="000D2A39" w:rsidP="000D2A39">
      <w:pPr>
        <w:tabs>
          <w:tab w:val="left" w:pos="720"/>
        </w:tabs>
      </w:pPr>
      <w:r>
        <w:t>Use the following matrix to identify all agencies that:</w:t>
      </w:r>
    </w:p>
    <w:p w:rsidR="000D2A39" w:rsidRDefault="000D2A39" w:rsidP="000D2A39">
      <w:pPr>
        <w:numPr>
          <w:ilvl w:val="0"/>
          <w:numId w:val="3"/>
        </w:numPr>
        <w:tabs>
          <w:tab w:val="left" w:pos="720"/>
        </w:tabs>
      </w:pPr>
      <w:r>
        <w:t>Have responsibility</w:t>
      </w:r>
      <w:r w:rsidR="004B1126">
        <w:t>(s) related to the fire and what those responsibilities are</w:t>
      </w:r>
      <w:r>
        <w:t>.</w:t>
      </w:r>
    </w:p>
    <w:p w:rsidR="00C54C1E" w:rsidRDefault="000D2A39" w:rsidP="00C54C1E">
      <w:pPr>
        <w:numPr>
          <w:ilvl w:val="0"/>
          <w:numId w:val="3"/>
        </w:numPr>
        <w:tabs>
          <w:tab w:val="left" w:pos="720"/>
        </w:tabs>
      </w:pPr>
      <w:r>
        <w:t>Have areas of overlapping responsibility.</w:t>
      </w:r>
      <w:r w:rsidR="00C54C1E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1126" w:rsidRPr="004B1126" w:rsidTr="004B1126">
        <w:tc>
          <w:tcPr>
            <w:tcW w:w="2394" w:type="dxa"/>
          </w:tcPr>
          <w:p w:rsidR="004B1126" w:rsidRPr="004B1126" w:rsidRDefault="004B1126" w:rsidP="004B1126">
            <w:pPr>
              <w:tabs>
                <w:tab w:val="left" w:pos="720"/>
              </w:tabs>
              <w:jc w:val="center"/>
              <w:rPr>
                <w:b/>
              </w:rPr>
            </w:pPr>
            <w:r w:rsidRPr="004B1126">
              <w:rPr>
                <w:b/>
              </w:rPr>
              <w:lastRenderedPageBreak/>
              <w:t>Entity &amp; Protection Area Description</w:t>
            </w:r>
          </w:p>
        </w:tc>
        <w:tc>
          <w:tcPr>
            <w:tcW w:w="2394" w:type="dxa"/>
          </w:tcPr>
          <w:p w:rsidR="004B1126" w:rsidRPr="004B1126" w:rsidRDefault="004B1126" w:rsidP="004B1126">
            <w:pPr>
              <w:tabs>
                <w:tab w:val="left" w:pos="720"/>
              </w:tabs>
              <w:jc w:val="center"/>
              <w:rPr>
                <w:b/>
              </w:rPr>
            </w:pPr>
            <w:r w:rsidRPr="004B1126">
              <w:rPr>
                <w:b/>
              </w:rPr>
              <w:t>Wildland Fire</w:t>
            </w:r>
          </w:p>
          <w:p w:rsidR="004B1126" w:rsidRPr="004B1126" w:rsidRDefault="004B1126" w:rsidP="004B1126">
            <w:pPr>
              <w:tabs>
                <w:tab w:val="left" w:pos="720"/>
              </w:tabs>
              <w:jc w:val="center"/>
              <w:rPr>
                <w:b/>
              </w:rPr>
            </w:pPr>
            <w:r w:rsidRPr="004B1126">
              <w:rPr>
                <w:b/>
              </w:rPr>
              <w:t>Responsibility</w:t>
            </w:r>
          </w:p>
          <w:p w:rsidR="004B1126" w:rsidRPr="004B1126" w:rsidRDefault="004B1126" w:rsidP="004B1126">
            <w:pPr>
              <w:tabs>
                <w:tab w:val="left" w:pos="720"/>
              </w:tabs>
              <w:jc w:val="center"/>
              <w:rPr>
                <w:b/>
              </w:rPr>
            </w:pPr>
            <w:r w:rsidRPr="004B1126">
              <w:rPr>
                <w:b/>
              </w:rPr>
              <w:t>(Y or N)</w:t>
            </w:r>
          </w:p>
        </w:tc>
        <w:tc>
          <w:tcPr>
            <w:tcW w:w="2394" w:type="dxa"/>
          </w:tcPr>
          <w:p w:rsidR="004B1126" w:rsidRPr="004B1126" w:rsidRDefault="004B1126" w:rsidP="004B1126">
            <w:pPr>
              <w:tabs>
                <w:tab w:val="left" w:pos="720"/>
              </w:tabs>
              <w:jc w:val="center"/>
              <w:rPr>
                <w:b/>
              </w:rPr>
            </w:pPr>
            <w:r w:rsidRPr="004B1126">
              <w:rPr>
                <w:b/>
              </w:rPr>
              <w:t>Structure Protection</w:t>
            </w:r>
          </w:p>
          <w:p w:rsidR="000A0F42" w:rsidRDefault="004B1126" w:rsidP="000A0F42">
            <w:pPr>
              <w:tabs>
                <w:tab w:val="left" w:pos="720"/>
              </w:tabs>
              <w:jc w:val="center"/>
              <w:rPr>
                <w:b/>
              </w:rPr>
            </w:pPr>
            <w:r w:rsidRPr="004B1126">
              <w:rPr>
                <w:b/>
              </w:rPr>
              <w:t xml:space="preserve"> Responsibility</w:t>
            </w:r>
          </w:p>
          <w:p w:rsidR="004B1126" w:rsidRPr="004B1126" w:rsidRDefault="004B1126" w:rsidP="000A0F42">
            <w:pPr>
              <w:tabs>
                <w:tab w:val="left" w:pos="720"/>
              </w:tabs>
              <w:jc w:val="center"/>
              <w:rPr>
                <w:b/>
              </w:rPr>
            </w:pPr>
            <w:r w:rsidRPr="004B1126">
              <w:rPr>
                <w:b/>
              </w:rPr>
              <w:t>(Y or N)</w:t>
            </w:r>
          </w:p>
        </w:tc>
        <w:tc>
          <w:tcPr>
            <w:tcW w:w="2394" w:type="dxa"/>
          </w:tcPr>
          <w:p w:rsidR="000A0F42" w:rsidRDefault="004B1126" w:rsidP="000A0F42">
            <w:pPr>
              <w:tabs>
                <w:tab w:val="left" w:pos="720"/>
              </w:tabs>
              <w:jc w:val="center"/>
              <w:rPr>
                <w:b/>
              </w:rPr>
            </w:pPr>
            <w:r w:rsidRPr="004B1126">
              <w:rPr>
                <w:b/>
              </w:rPr>
              <w:t>Structure Suppression Responsibility</w:t>
            </w:r>
          </w:p>
          <w:p w:rsidR="004B1126" w:rsidRPr="004B1126" w:rsidRDefault="004B1126" w:rsidP="000A0F42">
            <w:pPr>
              <w:tabs>
                <w:tab w:val="left" w:pos="720"/>
              </w:tabs>
              <w:jc w:val="center"/>
              <w:rPr>
                <w:b/>
              </w:rPr>
            </w:pPr>
            <w:r w:rsidRPr="004B1126">
              <w:rPr>
                <w:b/>
              </w:rPr>
              <w:t>(Y or N)</w:t>
            </w:r>
          </w:p>
        </w:tc>
      </w:tr>
      <w:tr w:rsidR="004B1126" w:rsidTr="004B1126"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  <w:r>
              <w:t>Federal Agency</w:t>
            </w:r>
          </w:p>
          <w:p w:rsidR="004B1126" w:rsidRDefault="004B1126" w:rsidP="004B1126">
            <w:pPr>
              <w:tabs>
                <w:tab w:val="left" w:pos="720"/>
              </w:tabs>
            </w:pPr>
          </w:p>
          <w:p w:rsidR="004B1126" w:rsidRDefault="004B1126" w:rsidP="004B1126">
            <w:pPr>
              <w:tabs>
                <w:tab w:val="left" w:pos="720"/>
              </w:tabs>
            </w:pPr>
            <w:r>
              <w:t>Area Description:</w:t>
            </w:r>
          </w:p>
          <w:p w:rsidR="004B1126" w:rsidRDefault="004B1126" w:rsidP="004B1126">
            <w:pPr>
              <w:tabs>
                <w:tab w:val="left" w:pos="720"/>
              </w:tabs>
            </w:pPr>
          </w:p>
          <w:p w:rsidR="004B1126" w:rsidRDefault="004B1126" w:rsidP="004B1126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</w:p>
        </w:tc>
      </w:tr>
      <w:tr w:rsidR="004B1126" w:rsidTr="004B1126"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  <w:r>
              <w:t>State</w:t>
            </w:r>
          </w:p>
          <w:p w:rsidR="004B1126" w:rsidRDefault="004B1126" w:rsidP="004B1126">
            <w:pPr>
              <w:tabs>
                <w:tab w:val="left" w:pos="720"/>
              </w:tabs>
            </w:pPr>
          </w:p>
          <w:p w:rsidR="004B1126" w:rsidRDefault="004B1126" w:rsidP="004B1126">
            <w:pPr>
              <w:tabs>
                <w:tab w:val="left" w:pos="720"/>
              </w:tabs>
            </w:pPr>
            <w:r>
              <w:t>Area Description:</w:t>
            </w:r>
          </w:p>
          <w:p w:rsidR="004B1126" w:rsidRDefault="004B1126" w:rsidP="004B1126">
            <w:pPr>
              <w:tabs>
                <w:tab w:val="left" w:pos="720"/>
              </w:tabs>
            </w:pPr>
          </w:p>
          <w:p w:rsidR="004B1126" w:rsidRDefault="004B1126" w:rsidP="004B1126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</w:p>
        </w:tc>
      </w:tr>
      <w:tr w:rsidR="004B1126" w:rsidTr="004B1126"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  <w:r>
              <w:t>Local Government</w:t>
            </w:r>
          </w:p>
          <w:p w:rsidR="004B1126" w:rsidRDefault="004B1126" w:rsidP="004B1126">
            <w:pPr>
              <w:tabs>
                <w:tab w:val="left" w:pos="720"/>
              </w:tabs>
            </w:pPr>
          </w:p>
          <w:p w:rsidR="004B1126" w:rsidRDefault="004B1126" w:rsidP="004B1126">
            <w:pPr>
              <w:tabs>
                <w:tab w:val="left" w:pos="720"/>
              </w:tabs>
            </w:pPr>
            <w:r>
              <w:t>Area Description:</w:t>
            </w:r>
          </w:p>
          <w:p w:rsidR="004B1126" w:rsidRDefault="004B1126" w:rsidP="004B1126">
            <w:pPr>
              <w:tabs>
                <w:tab w:val="left" w:pos="720"/>
              </w:tabs>
            </w:pPr>
          </w:p>
          <w:p w:rsidR="004B1126" w:rsidRDefault="004B1126" w:rsidP="004B1126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4B1126" w:rsidRDefault="004B1126" w:rsidP="004B1126">
            <w:pPr>
              <w:tabs>
                <w:tab w:val="left" w:pos="720"/>
              </w:tabs>
            </w:pPr>
          </w:p>
        </w:tc>
      </w:tr>
    </w:tbl>
    <w:p w:rsidR="00435918" w:rsidRDefault="00435918" w:rsidP="000D2A39">
      <w:pPr>
        <w:tabs>
          <w:tab w:val="left" w:pos="720"/>
        </w:tabs>
      </w:pPr>
    </w:p>
    <w:p w:rsidR="00435918" w:rsidRDefault="00435918" w:rsidP="000D2A39">
      <w:pPr>
        <w:tabs>
          <w:tab w:val="left" w:pos="720"/>
        </w:tabs>
      </w:pPr>
    </w:p>
    <w:p w:rsidR="00B34351" w:rsidRPr="00C54C1E" w:rsidRDefault="00B34351" w:rsidP="00503B69">
      <w:pPr>
        <w:tabs>
          <w:tab w:val="left" w:pos="1950"/>
        </w:tabs>
        <w:rPr>
          <w:b/>
        </w:rPr>
      </w:pPr>
      <w:r w:rsidRPr="00C54C1E">
        <w:rPr>
          <w:b/>
        </w:rPr>
        <w:t>Initial Attack Responsibilities</w:t>
      </w:r>
    </w:p>
    <w:p w:rsidR="00812778" w:rsidRPr="005A5095" w:rsidRDefault="00812778" w:rsidP="00503B69">
      <w:pPr>
        <w:tabs>
          <w:tab w:val="left" w:pos="1950"/>
        </w:tabs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 xml:space="preserve">This section describes the initial attack responsibilities related to the fire.  A map depicting the Agencies involved and area of responsibility must be attached as an addendum to this decision document. </w:t>
      </w:r>
    </w:p>
    <w:p w:rsidR="00B34351" w:rsidRDefault="00B34351" w:rsidP="00503B69">
      <w:pPr>
        <w:tabs>
          <w:tab w:val="left" w:pos="1950"/>
        </w:tabs>
        <w:rPr>
          <w:b/>
          <w:i/>
        </w:rPr>
      </w:pPr>
    </w:p>
    <w:p w:rsidR="00B34351" w:rsidRDefault="00B34351" w:rsidP="00C54C1E">
      <w:pPr>
        <w:pStyle w:val="ListParagraph"/>
        <w:numPr>
          <w:ilvl w:val="0"/>
          <w:numId w:val="13"/>
        </w:numPr>
        <w:tabs>
          <w:tab w:val="left" w:pos="1950"/>
        </w:tabs>
      </w:pPr>
      <w:r>
        <w:t>Who has initial attack responsibiliti</w:t>
      </w:r>
      <w:r w:rsidR="000A3BDA">
        <w:t xml:space="preserve">es </w:t>
      </w:r>
      <w:r>
        <w:t xml:space="preserve">and </w:t>
      </w:r>
      <w:r w:rsidR="009B45BD">
        <w:t>identify where</w:t>
      </w:r>
      <w:r>
        <w:t xml:space="preserve"> that area of responsibility</w:t>
      </w:r>
      <w:r w:rsidR="009B45BD">
        <w:t xml:space="preserve"> lies</w:t>
      </w:r>
      <w:r w:rsidR="000A3BDA">
        <w:t>?</w:t>
      </w:r>
      <w:r>
        <w:t xml:space="preserve"> </w:t>
      </w:r>
    </w:p>
    <w:p w:rsidR="00B34351" w:rsidRDefault="00B34351" w:rsidP="00503B69">
      <w:pPr>
        <w:tabs>
          <w:tab w:val="left" w:pos="1950"/>
        </w:tabs>
      </w:pPr>
    </w:p>
    <w:p w:rsidR="00B34351" w:rsidRPr="00B34351" w:rsidRDefault="00812778" w:rsidP="00C54C1E">
      <w:pPr>
        <w:pStyle w:val="ListParagraph"/>
        <w:numPr>
          <w:ilvl w:val="0"/>
          <w:numId w:val="13"/>
        </w:numPr>
        <w:tabs>
          <w:tab w:val="left" w:pos="1950"/>
        </w:tabs>
      </w:pPr>
      <w:r>
        <w:t>Has</w:t>
      </w:r>
      <w:r w:rsidR="00B34351">
        <w:t xml:space="preserve"> a po</w:t>
      </w:r>
      <w:r w:rsidR="000A3BDA">
        <w:t>rtion of that responsibility been delegated?   I</w:t>
      </w:r>
      <w:r>
        <w:t>f so to whom</w:t>
      </w:r>
      <w:r w:rsidR="00B34351">
        <w:t xml:space="preserve"> and </w:t>
      </w:r>
      <w:r w:rsidR="000A3BDA">
        <w:t xml:space="preserve">identify </w:t>
      </w:r>
      <w:r>
        <w:t xml:space="preserve">where that </w:t>
      </w:r>
      <w:r w:rsidR="00B34351">
        <w:t>area of responsibility</w:t>
      </w:r>
      <w:r w:rsidR="000E4C43">
        <w:t xml:space="preserve"> </w:t>
      </w:r>
      <w:r>
        <w:t>lies</w:t>
      </w:r>
      <w:r w:rsidR="00B34351">
        <w:t xml:space="preserve">. </w:t>
      </w:r>
    </w:p>
    <w:p w:rsidR="00B34351" w:rsidRPr="00764745" w:rsidRDefault="00B34351" w:rsidP="00503B69">
      <w:pPr>
        <w:tabs>
          <w:tab w:val="left" w:pos="1950"/>
        </w:tabs>
      </w:pPr>
    </w:p>
    <w:p w:rsidR="00503B69" w:rsidRPr="00C54C1E" w:rsidRDefault="00503B69" w:rsidP="00503B69">
      <w:pPr>
        <w:tabs>
          <w:tab w:val="left" w:pos="1950"/>
        </w:tabs>
        <w:rPr>
          <w:b/>
        </w:rPr>
      </w:pPr>
      <w:r w:rsidRPr="00C54C1E">
        <w:rPr>
          <w:b/>
        </w:rPr>
        <w:t>Other Responsibilities</w:t>
      </w:r>
    </w:p>
    <w:p w:rsidR="00503B69" w:rsidRPr="00986C80" w:rsidRDefault="00503B69" w:rsidP="00503B69">
      <w:pPr>
        <w:tabs>
          <w:tab w:val="left" w:pos="1950"/>
        </w:tabs>
        <w:rPr>
          <w:b/>
          <w:i/>
        </w:rPr>
      </w:pPr>
    </w:p>
    <w:p w:rsidR="00503B69" w:rsidRPr="00986C80" w:rsidRDefault="00503B69" w:rsidP="00503B69">
      <w:pPr>
        <w:tabs>
          <w:tab w:val="left" w:pos="720"/>
        </w:tabs>
        <w:rPr>
          <w:i/>
          <w:color w:val="FF0000"/>
        </w:rPr>
      </w:pPr>
      <w:r>
        <w:t>Does the fire area, or any mitigation actions taken, affect</w:t>
      </w:r>
      <w:r w:rsidR="00521F5B">
        <w:t xml:space="preserve"> an Agency’s</w:t>
      </w:r>
      <w:r>
        <w:t xml:space="preserve"> </w:t>
      </w:r>
      <w:r w:rsidR="002311ED">
        <w:t>Jurisdictional</w:t>
      </w:r>
      <w:r w:rsidR="00521F5B">
        <w:t xml:space="preserve"> responsibility or other Jurisdictional Agencies</w:t>
      </w:r>
      <w:r>
        <w:t>?  Yes</w:t>
      </w:r>
      <w:r w:rsidR="000A0F42">
        <w:t xml:space="preserve"> or No</w:t>
      </w:r>
    </w:p>
    <w:p w:rsidR="004B1126" w:rsidRDefault="004B1126" w:rsidP="00AF5FB6">
      <w:pPr>
        <w:tabs>
          <w:tab w:val="left" w:pos="720"/>
        </w:tabs>
      </w:pPr>
    </w:p>
    <w:p w:rsidR="00C54C1E" w:rsidRDefault="00503B69" w:rsidP="007A760C">
      <w:pPr>
        <w:tabs>
          <w:tab w:val="left" w:pos="720"/>
        </w:tabs>
      </w:pPr>
      <w:r>
        <w:t>Use the following matrix to identify</w:t>
      </w:r>
      <w:r w:rsidR="007A760C">
        <w:t xml:space="preserve"> </w:t>
      </w:r>
      <w:r w:rsidR="007C5169">
        <w:t xml:space="preserve">those </w:t>
      </w:r>
      <w:r w:rsidR="007A760C">
        <w:t>Jurisdictional Agencies that have responsibilities for activities or mitigation actions taken related to the fire.</w:t>
      </w:r>
    </w:p>
    <w:p w:rsidR="00C54C1E" w:rsidRDefault="00C54C1E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3B69" w:rsidRPr="00683F26" w:rsidTr="000F7E6C">
        <w:tc>
          <w:tcPr>
            <w:tcW w:w="2394" w:type="dxa"/>
          </w:tcPr>
          <w:p w:rsidR="00503B69" w:rsidRPr="00683F26" w:rsidRDefault="007A760C" w:rsidP="000F7E6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Entity &amp; Jurisdictional </w:t>
            </w:r>
            <w:r w:rsidR="00503B69" w:rsidRPr="00683F26">
              <w:rPr>
                <w:b/>
              </w:rPr>
              <w:t>Area Description</w:t>
            </w:r>
          </w:p>
        </w:tc>
        <w:tc>
          <w:tcPr>
            <w:tcW w:w="2394" w:type="dxa"/>
          </w:tcPr>
          <w:p w:rsidR="007A760C" w:rsidRDefault="007A760C" w:rsidP="000F7E6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Evacuation</w:t>
            </w:r>
          </w:p>
          <w:p w:rsidR="007A760C" w:rsidRDefault="007A760C" w:rsidP="007A760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  <w:p w:rsidR="00503B69" w:rsidRPr="00683F26" w:rsidRDefault="00503B69" w:rsidP="007A760C">
            <w:pPr>
              <w:tabs>
                <w:tab w:val="left" w:pos="720"/>
              </w:tabs>
              <w:jc w:val="center"/>
              <w:rPr>
                <w:b/>
              </w:rPr>
            </w:pPr>
            <w:r w:rsidRPr="00683F26">
              <w:rPr>
                <w:b/>
              </w:rPr>
              <w:t>(Y or N)</w:t>
            </w:r>
          </w:p>
        </w:tc>
        <w:tc>
          <w:tcPr>
            <w:tcW w:w="2394" w:type="dxa"/>
          </w:tcPr>
          <w:p w:rsidR="007A760C" w:rsidRDefault="007A760C" w:rsidP="000F7E6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  <w:p w:rsidR="000A0F42" w:rsidRDefault="00503B69" w:rsidP="000F7E6C">
            <w:pPr>
              <w:tabs>
                <w:tab w:val="left" w:pos="720"/>
              </w:tabs>
              <w:jc w:val="center"/>
              <w:rPr>
                <w:b/>
              </w:rPr>
            </w:pPr>
            <w:r w:rsidRPr="00683F26">
              <w:rPr>
                <w:b/>
              </w:rPr>
              <w:t xml:space="preserve"> Responsibility</w:t>
            </w:r>
          </w:p>
          <w:p w:rsidR="00503B69" w:rsidRPr="00683F26" w:rsidRDefault="00503B69" w:rsidP="000F7E6C">
            <w:pPr>
              <w:tabs>
                <w:tab w:val="left" w:pos="720"/>
              </w:tabs>
              <w:jc w:val="center"/>
              <w:rPr>
                <w:b/>
              </w:rPr>
            </w:pPr>
            <w:r w:rsidRPr="00683F26">
              <w:rPr>
                <w:b/>
              </w:rPr>
              <w:t>(Y or N)</w:t>
            </w:r>
          </w:p>
        </w:tc>
        <w:tc>
          <w:tcPr>
            <w:tcW w:w="2394" w:type="dxa"/>
          </w:tcPr>
          <w:p w:rsidR="000A0F42" w:rsidRDefault="007A760C" w:rsidP="000A0F4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Search &amp; Rescue</w:t>
            </w:r>
            <w:r w:rsidR="00503B69" w:rsidRPr="00683F26">
              <w:rPr>
                <w:b/>
              </w:rPr>
              <w:t xml:space="preserve"> Responsibility</w:t>
            </w:r>
          </w:p>
          <w:p w:rsidR="00503B69" w:rsidRPr="00683F26" w:rsidRDefault="00503B69" w:rsidP="000A0F42">
            <w:pPr>
              <w:tabs>
                <w:tab w:val="left" w:pos="720"/>
              </w:tabs>
              <w:jc w:val="center"/>
              <w:rPr>
                <w:b/>
              </w:rPr>
            </w:pPr>
            <w:r w:rsidRPr="00683F26">
              <w:rPr>
                <w:b/>
              </w:rPr>
              <w:t>(Y or N)</w:t>
            </w:r>
          </w:p>
        </w:tc>
      </w:tr>
      <w:tr w:rsidR="00503B69" w:rsidTr="000F7E6C">
        <w:tc>
          <w:tcPr>
            <w:tcW w:w="2394" w:type="dxa"/>
            <w:vAlign w:val="center"/>
          </w:tcPr>
          <w:p w:rsidR="00503B69" w:rsidRDefault="00521F5B" w:rsidP="000F7E6C">
            <w:pPr>
              <w:tabs>
                <w:tab w:val="left" w:pos="720"/>
              </w:tabs>
            </w:pPr>
            <w:r>
              <w:t>Jurisdictional</w:t>
            </w:r>
            <w:r w:rsidR="00503B69">
              <w:t xml:space="preserve"> Agency</w:t>
            </w:r>
          </w:p>
          <w:p w:rsidR="00503B69" w:rsidRDefault="00503B69" w:rsidP="000F7E6C">
            <w:pPr>
              <w:tabs>
                <w:tab w:val="left" w:pos="720"/>
              </w:tabs>
            </w:pPr>
          </w:p>
          <w:p w:rsidR="00503B69" w:rsidRDefault="00503B69" w:rsidP="000F7E6C">
            <w:pPr>
              <w:tabs>
                <w:tab w:val="left" w:pos="720"/>
              </w:tabs>
            </w:pPr>
            <w:r>
              <w:t>Area Description:</w:t>
            </w:r>
          </w:p>
          <w:p w:rsidR="00503B69" w:rsidRDefault="00503B69" w:rsidP="000F7E6C">
            <w:pPr>
              <w:tabs>
                <w:tab w:val="left" w:pos="720"/>
              </w:tabs>
            </w:pPr>
          </w:p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</w:tr>
      <w:tr w:rsidR="00503B69" w:rsidTr="000F7E6C">
        <w:tc>
          <w:tcPr>
            <w:tcW w:w="2394" w:type="dxa"/>
            <w:vAlign w:val="center"/>
          </w:tcPr>
          <w:p w:rsidR="00503B69" w:rsidRDefault="00C25290" w:rsidP="000F7E6C">
            <w:pPr>
              <w:tabs>
                <w:tab w:val="left" w:pos="720"/>
              </w:tabs>
            </w:pPr>
            <w:r>
              <w:t>State</w:t>
            </w:r>
          </w:p>
          <w:p w:rsidR="00503B69" w:rsidRDefault="00503B69" w:rsidP="000F7E6C">
            <w:pPr>
              <w:tabs>
                <w:tab w:val="left" w:pos="720"/>
              </w:tabs>
            </w:pPr>
          </w:p>
          <w:p w:rsidR="00503B69" w:rsidRDefault="00503B69" w:rsidP="000F7E6C">
            <w:pPr>
              <w:tabs>
                <w:tab w:val="left" w:pos="720"/>
              </w:tabs>
            </w:pPr>
            <w:r>
              <w:t>Area Description:</w:t>
            </w:r>
          </w:p>
          <w:p w:rsidR="00503B69" w:rsidRDefault="00503B69" w:rsidP="000F7E6C">
            <w:pPr>
              <w:tabs>
                <w:tab w:val="left" w:pos="720"/>
              </w:tabs>
            </w:pPr>
          </w:p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</w:tr>
      <w:tr w:rsidR="00503B69" w:rsidTr="000F7E6C"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  <w:r>
              <w:t>County</w:t>
            </w:r>
          </w:p>
          <w:p w:rsidR="00503B69" w:rsidRDefault="00503B69" w:rsidP="000F7E6C">
            <w:pPr>
              <w:tabs>
                <w:tab w:val="left" w:pos="720"/>
              </w:tabs>
            </w:pPr>
          </w:p>
          <w:p w:rsidR="00503B69" w:rsidRDefault="00503B69" w:rsidP="000F7E6C">
            <w:pPr>
              <w:tabs>
                <w:tab w:val="left" w:pos="720"/>
              </w:tabs>
            </w:pPr>
            <w:r>
              <w:t>Area Description:</w:t>
            </w:r>
          </w:p>
          <w:p w:rsidR="00503B69" w:rsidRDefault="00503B69" w:rsidP="000F7E6C">
            <w:pPr>
              <w:tabs>
                <w:tab w:val="left" w:pos="720"/>
              </w:tabs>
            </w:pPr>
          </w:p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</w:tr>
      <w:tr w:rsidR="00503B69" w:rsidTr="000F7E6C"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  <w:r>
              <w:t>Local Government</w:t>
            </w:r>
          </w:p>
          <w:p w:rsidR="00503B69" w:rsidRDefault="00503B69" w:rsidP="000F7E6C">
            <w:pPr>
              <w:tabs>
                <w:tab w:val="left" w:pos="720"/>
              </w:tabs>
            </w:pPr>
          </w:p>
          <w:p w:rsidR="00503B69" w:rsidRDefault="00503B69" w:rsidP="000F7E6C">
            <w:pPr>
              <w:tabs>
                <w:tab w:val="left" w:pos="720"/>
              </w:tabs>
            </w:pPr>
            <w:r>
              <w:t>Area Description:</w:t>
            </w:r>
          </w:p>
          <w:p w:rsidR="00503B69" w:rsidRDefault="00503B69" w:rsidP="000F7E6C">
            <w:pPr>
              <w:tabs>
                <w:tab w:val="left" w:pos="720"/>
              </w:tabs>
            </w:pPr>
          </w:p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  <w:tc>
          <w:tcPr>
            <w:tcW w:w="2394" w:type="dxa"/>
            <w:vAlign w:val="center"/>
          </w:tcPr>
          <w:p w:rsidR="00503B69" w:rsidRDefault="00503B69" w:rsidP="000F7E6C">
            <w:pPr>
              <w:tabs>
                <w:tab w:val="left" w:pos="720"/>
              </w:tabs>
            </w:pPr>
          </w:p>
        </w:tc>
      </w:tr>
    </w:tbl>
    <w:p w:rsidR="002448C2" w:rsidRDefault="002448C2" w:rsidP="000D2A39">
      <w:pPr>
        <w:tabs>
          <w:tab w:val="left" w:pos="720"/>
        </w:tabs>
      </w:pPr>
    </w:p>
    <w:p w:rsidR="002448C2" w:rsidRPr="00C54C1E" w:rsidRDefault="002448C2" w:rsidP="000D2A39">
      <w:pPr>
        <w:tabs>
          <w:tab w:val="left" w:pos="720"/>
        </w:tabs>
        <w:rPr>
          <w:b/>
        </w:rPr>
      </w:pPr>
      <w:r w:rsidRPr="00C54C1E">
        <w:rPr>
          <w:b/>
        </w:rPr>
        <w:t>Summary of Responsibilities</w:t>
      </w:r>
    </w:p>
    <w:p w:rsidR="000A075C" w:rsidRPr="005A5095" w:rsidRDefault="000A075C" w:rsidP="001E64DA">
      <w:pPr>
        <w:tabs>
          <w:tab w:val="left" w:pos="720"/>
        </w:tabs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 xml:space="preserve">This section provides a quick summary of the information contained in the above matrixes. </w:t>
      </w:r>
    </w:p>
    <w:p w:rsidR="001E64DA" w:rsidRPr="001E64DA" w:rsidRDefault="001E64DA" w:rsidP="001E64DA">
      <w:pPr>
        <w:tabs>
          <w:tab w:val="left" w:pos="720"/>
        </w:tabs>
        <w:rPr>
          <w:i/>
        </w:rPr>
      </w:pPr>
    </w:p>
    <w:p w:rsidR="000A075C" w:rsidRPr="000A075C" w:rsidRDefault="000A075C" w:rsidP="006C0471">
      <w:pPr>
        <w:tabs>
          <w:tab w:val="left" w:pos="1950"/>
        </w:tabs>
        <w:rPr>
          <w:i/>
        </w:rPr>
      </w:pPr>
      <w:r>
        <w:rPr>
          <w:i/>
        </w:rPr>
        <w:t>The following serves as an example:</w:t>
      </w:r>
    </w:p>
    <w:p w:rsidR="000A075C" w:rsidRDefault="000A075C" w:rsidP="006C0471">
      <w:pPr>
        <w:tabs>
          <w:tab w:val="left" w:pos="1950"/>
        </w:tabs>
      </w:pPr>
    </w:p>
    <w:p w:rsidR="006C0471" w:rsidRDefault="000A0F42" w:rsidP="006C0471">
      <w:pPr>
        <w:tabs>
          <w:tab w:val="left" w:pos="1950"/>
        </w:tabs>
      </w:pPr>
      <w:r>
        <w:t xml:space="preserve">The DNRC XXX </w:t>
      </w:r>
      <w:r w:rsidR="006C0471">
        <w:t>Land Office has wildland fire direct protection responsibilities within their recognized protection boundaries.</w:t>
      </w:r>
      <w:r>
        <w:t xml:space="preserve">  XXX </w:t>
      </w:r>
      <w:r w:rsidR="006C0471">
        <w:t>County has jurisdictional responsibility within their County boundaries for wildland fire, structure protection, and structure fire suppression on private lands, and structure/infrastructure protection</w:t>
      </w:r>
      <w:r w:rsidR="006C0471" w:rsidRPr="00E04055">
        <w:t>.</w:t>
      </w:r>
      <w:r w:rsidR="000A075C" w:rsidRPr="00E04055">
        <w:t xml:space="preserve">  </w:t>
      </w:r>
      <w:r w:rsidR="006C6FC3" w:rsidRPr="00E04055">
        <w:t xml:space="preserve">The_________ National Forest has the responsibility for the evacuation of their administrative facilities and recreation sites.  </w:t>
      </w:r>
      <w:r w:rsidR="000A075C" w:rsidRPr="00E04055">
        <w:t xml:space="preserve">The _______ County Sheriff </w:t>
      </w:r>
      <w:r w:rsidR="006C6FC3" w:rsidRPr="00E04055">
        <w:t>has the responsibility for all other evacuations</w:t>
      </w:r>
      <w:r w:rsidR="000A075C" w:rsidRPr="00E04055">
        <w:t>.  The MT DOT will be responsible for public safety if smoke impacts I-90.</w:t>
      </w:r>
    </w:p>
    <w:p w:rsidR="003251DC" w:rsidRDefault="003251DC" w:rsidP="00664A07"/>
    <w:p w:rsidR="00664A07" w:rsidRDefault="00FE555C" w:rsidP="001E64DA">
      <w:pPr>
        <w:jc w:val="center"/>
        <w:rPr>
          <w:b/>
        </w:rPr>
      </w:pPr>
      <w:r w:rsidRPr="00E04055">
        <w:rPr>
          <w:b/>
        </w:rPr>
        <w:t>DECISIONS AND ACTIONS</w:t>
      </w:r>
    </w:p>
    <w:p w:rsidR="00664A07" w:rsidRPr="00C54C1E" w:rsidRDefault="00815204" w:rsidP="000D2A39">
      <w:pPr>
        <w:tabs>
          <w:tab w:val="left" w:pos="720"/>
        </w:tabs>
        <w:rPr>
          <w:i/>
          <w:sz w:val="16"/>
          <w:szCs w:val="16"/>
        </w:rPr>
      </w:pPr>
      <w:r w:rsidRPr="005A5095">
        <w:rPr>
          <w:i/>
          <w:sz w:val="20"/>
          <w:szCs w:val="20"/>
        </w:rPr>
        <w:t>This</w:t>
      </w:r>
      <w:r w:rsidR="00664A07" w:rsidRPr="005A5095">
        <w:rPr>
          <w:i/>
          <w:sz w:val="20"/>
          <w:szCs w:val="20"/>
        </w:rPr>
        <w:t xml:space="preserve"> section identifies the major</w:t>
      </w:r>
      <w:r w:rsidR="00FE555C" w:rsidRPr="005A5095">
        <w:rPr>
          <w:i/>
          <w:sz w:val="20"/>
          <w:szCs w:val="20"/>
        </w:rPr>
        <w:t xml:space="preserve"> decisions along with the</w:t>
      </w:r>
      <w:r w:rsidR="00664A07" w:rsidRPr="005A5095">
        <w:rPr>
          <w:i/>
          <w:sz w:val="20"/>
          <w:szCs w:val="20"/>
        </w:rPr>
        <w:t xml:space="preserve"> actions</w:t>
      </w:r>
      <w:r w:rsidR="005369A0" w:rsidRPr="005A5095">
        <w:rPr>
          <w:i/>
          <w:sz w:val="20"/>
          <w:szCs w:val="20"/>
        </w:rPr>
        <w:t xml:space="preserve"> and associated financial responsibilities</w:t>
      </w:r>
      <w:r w:rsidR="00664A07" w:rsidRPr="005A5095">
        <w:rPr>
          <w:i/>
          <w:sz w:val="20"/>
          <w:szCs w:val="20"/>
        </w:rPr>
        <w:t xml:space="preserve"> that have been agreed to by all Agencies involved.</w:t>
      </w:r>
      <w:r w:rsidR="00664A07" w:rsidRPr="005A5095">
        <w:rPr>
          <w:b/>
          <w:i/>
          <w:sz w:val="20"/>
          <w:szCs w:val="20"/>
        </w:rPr>
        <w:t xml:space="preserve"> </w:t>
      </w:r>
      <w:r w:rsidR="00C226FB" w:rsidRPr="005A5095">
        <w:rPr>
          <w:i/>
          <w:sz w:val="20"/>
          <w:szCs w:val="20"/>
        </w:rPr>
        <w:t xml:space="preserve"> It also includes those situations when we agree to disagree.</w:t>
      </w:r>
      <w:r w:rsidR="00664A07" w:rsidRPr="005A5095">
        <w:rPr>
          <w:i/>
          <w:sz w:val="20"/>
          <w:szCs w:val="20"/>
        </w:rPr>
        <w:t xml:space="preserve"> </w:t>
      </w:r>
      <w:r w:rsidR="00C226FB" w:rsidRPr="005A5095">
        <w:rPr>
          <w:i/>
          <w:sz w:val="20"/>
          <w:szCs w:val="20"/>
        </w:rPr>
        <w:t xml:space="preserve"> </w:t>
      </w:r>
      <w:r w:rsidRPr="005A5095">
        <w:rPr>
          <w:i/>
          <w:sz w:val="20"/>
          <w:szCs w:val="20"/>
        </w:rPr>
        <w:t xml:space="preserve">In addition to the decision, the rationale, identification of the decision makers, actions taken to implement the decision and any associated financial responsibilities should be documented. </w:t>
      </w:r>
      <w:r w:rsidR="00664A07" w:rsidRPr="005A5095">
        <w:rPr>
          <w:i/>
          <w:sz w:val="20"/>
          <w:szCs w:val="20"/>
        </w:rPr>
        <w:t xml:space="preserve"> </w:t>
      </w:r>
      <w:r w:rsidR="005369A0" w:rsidRPr="005A5095">
        <w:rPr>
          <w:i/>
          <w:sz w:val="20"/>
          <w:szCs w:val="20"/>
        </w:rPr>
        <w:t xml:space="preserve">This </w:t>
      </w:r>
      <w:r w:rsidR="00FE555C" w:rsidRPr="005A5095">
        <w:rPr>
          <w:i/>
          <w:sz w:val="20"/>
          <w:szCs w:val="20"/>
        </w:rPr>
        <w:t>should not be a restatement of other decisions and actions that have been documented through other processes such as Agency specific decision documents/processes (</w:t>
      </w:r>
      <w:r w:rsidR="001E148A" w:rsidRPr="005A5095">
        <w:rPr>
          <w:i/>
          <w:sz w:val="20"/>
          <w:szCs w:val="20"/>
        </w:rPr>
        <w:t>WFDSS, WFSA, etc</w:t>
      </w:r>
      <w:r w:rsidR="00FE555C" w:rsidRPr="005A5095">
        <w:rPr>
          <w:i/>
          <w:sz w:val="20"/>
          <w:szCs w:val="20"/>
        </w:rPr>
        <w:t>).</w:t>
      </w:r>
      <w:r w:rsidR="00D00D8F" w:rsidRPr="005A5095">
        <w:rPr>
          <w:i/>
          <w:sz w:val="20"/>
          <w:szCs w:val="20"/>
        </w:rPr>
        <w:t xml:space="preserve"> If there are multiple decisions and actions, this section could be included as an addendum and referenced as such in this section</w:t>
      </w:r>
      <w:r w:rsidR="00D00D8F" w:rsidRPr="00C54C1E">
        <w:rPr>
          <w:i/>
          <w:sz w:val="16"/>
          <w:szCs w:val="16"/>
        </w:rPr>
        <w:t xml:space="preserve">. </w:t>
      </w:r>
    </w:p>
    <w:p w:rsidR="004605A4" w:rsidRPr="004605A4" w:rsidRDefault="00110A58" w:rsidP="00C22C99">
      <w:pPr>
        <w:tabs>
          <w:tab w:val="left" w:pos="720"/>
        </w:tabs>
      </w:pPr>
      <w:r w:rsidRPr="004605A4">
        <w:lastRenderedPageBreak/>
        <w:t xml:space="preserve">The </w:t>
      </w:r>
      <w:r w:rsidR="00C226FB">
        <w:t>collective</w:t>
      </w:r>
      <w:r w:rsidRPr="004605A4">
        <w:t xml:space="preserve"> d</w:t>
      </w:r>
      <w:r w:rsidR="00C22C99" w:rsidRPr="004605A4">
        <w:t>ecisions</w:t>
      </w:r>
      <w:r w:rsidRPr="004605A4">
        <w:t xml:space="preserve"> made</w:t>
      </w:r>
      <w:r w:rsidR="004605A4">
        <w:t xml:space="preserve"> regarding</w:t>
      </w:r>
      <w:r w:rsidRPr="004605A4">
        <w:t xml:space="preserve"> this fire</w:t>
      </w:r>
      <w:r w:rsidR="004605A4">
        <w:t xml:space="preserve"> are:</w:t>
      </w:r>
      <w:r w:rsidRPr="004605A4">
        <w:t xml:space="preserve"> </w:t>
      </w:r>
    </w:p>
    <w:p w:rsidR="004605A4" w:rsidRDefault="004605A4" w:rsidP="00C22C99">
      <w:pPr>
        <w:tabs>
          <w:tab w:val="left" w:pos="720"/>
        </w:tabs>
        <w:rPr>
          <w:b/>
        </w:rPr>
      </w:pPr>
    </w:p>
    <w:p w:rsidR="004605A4" w:rsidRDefault="004605A4" w:rsidP="004605A4">
      <w:pPr>
        <w:tabs>
          <w:tab w:val="left" w:pos="720"/>
        </w:tabs>
      </w:pPr>
      <w:r>
        <w:t xml:space="preserve">For each </w:t>
      </w:r>
      <w:r w:rsidR="001B06F0">
        <w:t>decision include</w:t>
      </w:r>
      <w:r>
        <w:t xml:space="preserve"> the following:</w:t>
      </w:r>
    </w:p>
    <w:p w:rsidR="004605A4" w:rsidRPr="004605A4" w:rsidRDefault="004605A4" w:rsidP="004605A4">
      <w:pPr>
        <w:rPr>
          <w:rFonts w:cs="Arial"/>
          <w:b/>
        </w:rPr>
      </w:pPr>
      <w:r w:rsidRPr="004605A4">
        <w:rPr>
          <w:rFonts w:cs="Arial"/>
          <w:b/>
        </w:rPr>
        <w:t>Date:</w:t>
      </w:r>
    </w:p>
    <w:p w:rsidR="004605A4" w:rsidRPr="004605A4" w:rsidRDefault="004605A4" w:rsidP="004605A4">
      <w:pPr>
        <w:ind w:left="840" w:hanging="480"/>
        <w:rPr>
          <w:rFonts w:cs="Arial"/>
        </w:rPr>
      </w:pPr>
      <w:r w:rsidRPr="004605A4">
        <w:rPr>
          <w:rFonts w:cs="Arial"/>
          <w:b/>
        </w:rPr>
        <w:t>Decision:</w:t>
      </w:r>
      <w:r w:rsidRPr="004605A4">
        <w:rPr>
          <w:rFonts w:cs="Arial"/>
        </w:rPr>
        <w:t xml:space="preserve"> </w:t>
      </w:r>
    </w:p>
    <w:p w:rsidR="004605A4" w:rsidRPr="004605A4" w:rsidRDefault="004605A4" w:rsidP="004605A4">
      <w:pPr>
        <w:ind w:left="840" w:hanging="120"/>
        <w:rPr>
          <w:rFonts w:cs="Arial"/>
        </w:rPr>
      </w:pPr>
      <w:r w:rsidRPr="004605A4">
        <w:rPr>
          <w:rFonts w:cs="Arial"/>
          <w:b/>
        </w:rPr>
        <w:t>Rationale:</w:t>
      </w:r>
      <w:r w:rsidRPr="004605A4">
        <w:rPr>
          <w:rFonts w:cs="Arial"/>
        </w:rPr>
        <w:t xml:space="preserve"> </w:t>
      </w:r>
    </w:p>
    <w:p w:rsidR="004605A4" w:rsidRPr="004605A4" w:rsidRDefault="004605A4" w:rsidP="004605A4">
      <w:pPr>
        <w:ind w:left="840" w:hanging="120"/>
        <w:rPr>
          <w:rFonts w:cs="Arial"/>
        </w:rPr>
      </w:pPr>
      <w:r w:rsidRPr="004605A4">
        <w:rPr>
          <w:rFonts w:cs="Arial"/>
          <w:b/>
        </w:rPr>
        <w:t>Decision Makers:</w:t>
      </w:r>
    </w:p>
    <w:p w:rsidR="004605A4" w:rsidRPr="004605A4" w:rsidRDefault="004605A4" w:rsidP="004605A4">
      <w:pPr>
        <w:ind w:left="840" w:hanging="120"/>
        <w:rPr>
          <w:rFonts w:cs="Arial"/>
        </w:rPr>
      </w:pPr>
      <w:r w:rsidRPr="004605A4">
        <w:rPr>
          <w:rFonts w:cs="Arial"/>
          <w:b/>
        </w:rPr>
        <w:t>Action(s) Taken to Implement Decision:</w:t>
      </w:r>
      <w:r w:rsidRPr="004605A4">
        <w:rPr>
          <w:rFonts w:cs="Arial"/>
        </w:rPr>
        <w:t xml:space="preserve"> </w:t>
      </w:r>
    </w:p>
    <w:p w:rsidR="004605A4" w:rsidRPr="004605A4" w:rsidRDefault="004605A4" w:rsidP="004605A4">
      <w:pPr>
        <w:ind w:left="840" w:hanging="120"/>
        <w:rPr>
          <w:rFonts w:cs="Arial"/>
        </w:rPr>
      </w:pPr>
      <w:r w:rsidRPr="004605A4">
        <w:rPr>
          <w:rFonts w:cs="Arial"/>
          <w:b/>
        </w:rPr>
        <w:t>Financial Responsibility for Actions:</w:t>
      </w:r>
      <w:r w:rsidRPr="004605A4">
        <w:rPr>
          <w:rFonts w:cs="Arial"/>
        </w:rPr>
        <w:t xml:space="preserve"> </w:t>
      </w:r>
    </w:p>
    <w:p w:rsidR="004605A4" w:rsidRDefault="004605A4" w:rsidP="00C22C99">
      <w:pPr>
        <w:tabs>
          <w:tab w:val="left" w:pos="720"/>
        </w:tabs>
        <w:rPr>
          <w:b/>
        </w:rPr>
      </w:pPr>
    </w:p>
    <w:p w:rsidR="00C22C99" w:rsidRPr="005A5095" w:rsidRDefault="004605A4" w:rsidP="00C22C99">
      <w:pPr>
        <w:tabs>
          <w:tab w:val="left" w:pos="720"/>
        </w:tabs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 xml:space="preserve">The following serves as an example of the types of decisions that may be documented. </w:t>
      </w:r>
    </w:p>
    <w:p w:rsidR="00C22C99" w:rsidRDefault="00C22C99" w:rsidP="00C22C99">
      <w:pPr>
        <w:numPr>
          <w:ilvl w:val="0"/>
          <w:numId w:val="7"/>
        </w:numPr>
        <w:tabs>
          <w:tab w:val="left" w:pos="720"/>
        </w:tabs>
      </w:pPr>
      <w:r>
        <w:t>Unified command</w:t>
      </w:r>
    </w:p>
    <w:p w:rsidR="00C22C99" w:rsidRDefault="00C22C99" w:rsidP="00C22C99">
      <w:pPr>
        <w:numPr>
          <w:ilvl w:val="0"/>
          <w:numId w:val="7"/>
        </w:numPr>
        <w:tabs>
          <w:tab w:val="left" w:pos="720"/>
        </w:tabs>
      </w:pPr>
      <w:r>
        <w:t>Strategy selected</w:t>
      </w:r>
    </w:p>
    <w:p w:rsidR="00C22C99" w:rsidRDefault="00C22C99" w:rsidP="00C22C99">
      <w:pPr>
        <w:numPr>
          <w:ilvl w:val="0"/>
          <w:numId w:val="7"/>
        </w:numPr>
        <w:tabs>
          <w:tab w:val="left" w:pos="720"/>
        </w:tabs>
      </w:pPr>
      <w:r>
        <w:t>How to handle delegation of authority</w:t>
      </w:r>
    </w:p>
    <w:p w:rsidR="00C22C99" w:rsidRDefault="00C22C99" w:rsidP="00C22C99">
      <w:pPr>
        <w:numPr>
          <w:ilvl w:val="0"/>
          <w:numId w:val="7"/>
        </w:numPr>
        <w:tabs>
          <w:tab w:val="left" w:pos="720"/>
        </w:tabs>
      </w:pPr>
      <w:r>
        <w:t>Evaluation of team and process for transition – basic criteria to revisit</w:t>
      </w:r>
    </w:p>
    <w:p w:rsidR="002164A0" w:rsidRDefault="002164A0" w:rsidP="00C22C99">
      <w:pPr>
        <w:numPr>
          <w:ilvl w:val="0"/>
          <w:numId w:val="7"/>
        </w:numPr>
        <w:tabs>
          <w:tab w:val="left" w:pos="720"/>
        </w:tabs>
      </w:pPr>
      <w:r>
        <w:t>Structure Protection – responsibility,</w:t>
      </w:r>
      <w:r w:rsidR="002B4F5C">
        <w:t xml:space="preserve"> actions taken</w:t>
      </w:r>
      <w:r w:rsidR="00343C60">
        <w:t xml:space="preserve">, </w:t>
      </w:r>
      <w:r>
        <w:t>who pays for what</w:t>
      </w:r>
    </w:p>
    <w:p w:rsidR="002164A0" w:rsidRDefault="002164A0" w:rsidP="00C22C99">
      <w:pPr>
        <w:numPr>
          <w:ilvl w:val="0"/>
          <w:numId w:val="7"/>
        </w:numPr>
        <w:tabs>
          <w:tab w:val="left" w:pos="720"/>
        </w:tabs>
      </w:pPr>
      <w:r>
        <w:t>Aviation – usage, who pays for what</w:t>
      </w:r>
      <w:r w:rsidR="00F2146C">
        <w:t>, protocols</w:t>
      </w:r>
    </w:p>
    <w:p w:rsidR="00C22C99" w:rsidRDefault="00C22C99" w:rsidP="00C22C99">
      <w:pPr>
        <w:numPr>
          <w:ilvl w:val="0"/>
          <w:numId w:val="7"/>
        </w:numPr>
        <w:tabs>
          <w:tab w:val="left" w:pos="720"/>
        </w:tabs>
      </w:pPr>
      <w:r>
        <w:t>Upfront commitments (ie. Durable goods, building rental)</w:t>
      </w:r>
    </w:p>
    <w:p w:rsidR="00C22C99" w:rsidRDefault="00C22C99" w:rsidP="00C22C99">
      <w:pPr>
        <w:numPr>
          <w:ilvl w:val="0"/>
          <w:numId w:val="7"/>
        </w:numPr>
        <w:tabs>
          <w:tab w:val="left" w:pos="720"/>
        </w:tabs>
      </w:pPr>
      <w:r>
        <w:t>Joint Information Center (yes or no)</w:t>
      </w:r>
    </w:p>
    <w:p w:rsidR="00C22C99" w:rsidRDefault="00C22C99" w:rsidP="00C22C99">
      <w:pPr>
        <w:numPr>
          <w:ilvl w:val="0"/>
          <w:numId w:val="7"/>
        </w:numPr>
        <w:tabs>
          <w:tab w:val="left" w:pos="720"/>
        </w:tabs>
      </w:pPr>
      <w:r>
        <w:t>IBA’s – who provides</w:t>
      </w:r>
    </w:p>
    <w:p w:rsidR="00C22C99" w:rsidRDefault="00C22C99" w:rsidP="00C22C99">
      <w:pPr>
        <w:numPr>
          <w:ilvl w:val="0"/>
          <w:numId w:val="7"/>
        </w:numPr>
        <w:tabs>
          <w:tab w:val="left" w:pos="720"/>
        </w:tabs>
      </w:pPr>
      <w:r>
        <w:t>Rehab expectations</w:t>
      </w:r>
    </w:p>
    <w:p w:rsidR="00683F26" w:rsidRDefault="00C22C99" w:rsidP="00683F26">
      <w:pPr>
        <w:numPr>
          <w:ilvl w:val="0"/>
          <w:numId w:val="7"/>
        </w:numPr>
        <w:tabs>
          <w:tab w:val="left" w:pos="720"/>
        </w:tabs>
      </w:pPr>
      <w:r>
        <w:t>Transition process for turnback or higher level of management</w:t>
      </w:r>
    </w:p>
    <w:p w:rsidR="002F7318" w:rsidRDefault="002F7318" w:rsidP="002F7318">
      <w:pPr>
        <w:tabs>
          <w:tab w:val="left" w:pos="720"/>
        </w:tabs>
        <w:ind w:left="360"/>
      </w:pPr>
    </w:p>
    <w:p w:rsidR="003251DC" w:rsidRDefault="003251DC" w:rsidP="002F7318">
      <w:pPr>
        <w:tabs>
          <w:tab w:val="left" w:pos="720"/>
        </w:tabs>
        <w:ind w:left="360"/>
      </w:pPr>
    </w:p>
    <w:p w:rsidR="002F7318" w:rsidRDefault="002F7318" w:rsidP="002F7318">
      <w:pPr>
        <w:tabs>
          <w:tab w:val="left" w:pos="720"/>
        </w:tabs>
        <w:jc w:val="center"/>
        <w:rPr>
          <w:b/>
        </w:rPr>
      </w:pPr>
      <w:r w:rsidRPr="00C226FB">
        <w:rPr>
          <w:b/>
        </w:rPr>
        <w:t>REFERENCE</w:t>
      </w:r>
      <w:r w:rsidR="00C226FB">
        <w:rPr>
          <w:b/>
        </w:rPr>
        <w:t>S</w:t>
      </w:r>
      <w:r w:rsidRPr="00C226FB">
        <w:rPr>
          <w:b/>
        </w:rPr>
        <w:t>/GUIDELINES</w:t>
      </w:r>
    </w:p>
    <w:p w:rsidR="0051711F" w:rsidRPr="005A5095" w:rsidRDefault="002F7318" w:rsidP="002F7318">
      <w:pPr>
        <w:tabs>
          <w:tab w:val="left" w:pos="720"/>
        </w:tabs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This section identifies the reference</w:t>
      </w:r>
      <w:r w:rsidR="00246D3E" w:rsidRPr="005A5095">
        <w:rPr>
          <w:i/>
          <w:sz w:val="20"/>
          <w:szCs w:val="20"/>
        </w:rPr>
        <w:t>s</w:t>
      </w:r>
      <w:r w:rsidRPr="005A5095">
        <w:rPr>
          <w:i/>
          <w:sz w:val="20"/>
          <w:szCs w:val="20"/>
        </w:rPr>
        <w:t xml:space="preserve"> and/or guidelines that were used to make the decisions.  This may include, but is not limited to, NRCG guidelines, local </w:t>
      </w:r>
      <w:r w:rsidR="00812778" w:rsidRPr="005A5095">
        <w:rPr>
          <w:i/>
          <w:sz w:val="20"/>
          <w:szCs w:val="20"/>
        </w:rPr>
        <w:t>agreements, initial attack agreements,</w:t>
      </w:r>
      <w:r w:rsidRPr="005A5095">
        <w:rPr>
          <w:i/>
          <w:sz w:val="20"/>
          <w:szCs w:val="20"/>
        </w:rPr>
        <w:t xml:space="preserve"> or local operating plans.  When used, a copy of the local agreement and/or local operating plan will be appended to this document. </w:t>
      </w:r>
    </w:p>
    <w:p w:rsidR="004B1126" w:rsidRDefault="004B1126" w:rsidP="002F7318">
      <w:pPr>
        <w:tabs>
          <w:tab w:val="left" w:pos="720"/>
        </w:tabs>
        <w:rPr>
          <w:i/>
        </w:rPr>
      </w:pPr>
    </w:p>
    <w:p w:rsidR="002F7318" w:rsidRPr="005A5095" w:rsidRDefault="002F7318" w:rsidP="002F7318">
      <w:pPr>
        <w:tabs>
          <w:tab w:val="left" w:pos="720"/>
        </w:tabs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The following serves as an example:</w:t>
      </w:r>
    </w:p>
    <w:p w:rsidR="002F7318" w:rsidRDefault="002F7318" w:rsidP="002F7318">
      <w:pPr>
        <w:tabs>
          <w:tab w:val="left" w:pos="720"/>
        </w:tabs>
      </w:pPr>
    </w:p>
    <w:p w:rsidR="002F7318" w:rsidRDefault="002F7318" w:rsidP="002F7318">
      <w:pPr>
        <w:tabs>
          <w:tab w:val="left" w:pos="720"/>
        </w:tabs>
      </w:pPr>
      <w:r>
        <w:t>Decisions made were based on the following references/guidelines:</w:t>
      </w:r>
    </w:p>
    <w:p w:rsidR="00812778" w:rsidRDefault="00812778" w:rsidP="00812778">
      <w:pPr>
        <w:pStyle w:val="ListParagraph"/>
        <w:numPr>
          <w:ilvl w:val="0"/>
          <w:numId w:val="12"/>
        </w:numPr>
        <w:tabs>
          <w:tab w:val="left" w:pos="720"/>
        </w:tabs>
      </w:pPr>
      <w:r>
        <w:t>Initial Attack Agreement between Northwest Land Office and Polson Fire Department</w:t>
      </w:r>
    </w:p>
    <w:p w:rsidR="002F7318" w:rsidRDefault="002F7318" w:rsidP="002F7318">
      <w:pPr>
        <w:pStyle w:val="ListParagraph"/>
        <w:numPr>
          <w:ilvl w:val="0"/>
          <w:numId w:val="9"/>
        </w:numPr>
        <w:tabs>
          <w:tab w:val="left" w:pos="720"/>
        </w:tabs>
      </w:pPr>
      <w:r>
        <w:t>201</w:t>
      </w:r>
      <w:r w:rsidR="00C54C1E">
        <w:t>8</w:t>
      </w:r>
      <w:r>
        <w:t xml:space="preserve"> Northwest Zone Local Operating </w:t>
      </w:r>
      <w:r w:rsidR="00343C60">
        <w:t>Plan</w:t>
      </w:r>
    </w:p>
    <w:p w:rsidR="00C54C1E" w:rsidRDefault="002F7318" w:rsidP="00C54C1E">
      <w:pPr>
        <w:pStyle w:val="ListParagraph"/>
        <w:numPr>
          <w:ilvl w:val="0"/>
          <w:numId w:val="9"/>
        </w:numPr>
        <w:tabs>
          <w:tab w:val="left" w:pos="720"/>
        </w:tabs>
      </w:pPr>
      <w:r>
        <w:t>20</w:t>
      </w:r>
      <w:r w:rsidR="001E148A">
        <w:t>1</w:t>
      </w:r>
      <w:r>
        <w:t>8 NRCG Structure Protection Guidelines</w:t>
      </w:r>
      <w:r w:rsidR="00C54C1E">
        <w:br w:type="page"/>
      </w:r>
    </w:p>
    <w:p w:rsidR="00683F26" w:rsidRDefault="00563177" w:rsidP="00563177">
      <w:pPr>
        <w:tabs>
          <w:tab w:val="left" w:pos="720"/>
        </w:tabs>
        <w:jc w:val="center"/>
        <w:rPr>
          <w:b/>
        </w:rPr>
      </w:pPr>
      <w:r>
        <w:rPr>
          <w:b/>
        </w:rPr>
        <w:lastRenderedPageBreak/>
        <w:t>COST ACCOUNTING</w:t>
      </w:r>
    </w:p>
    <w:p w:rsidR="00563177" w:rsidRPr="005A5095" w:rsidRDefault="00563177" w:rsidP="00563177">
      <w:pPr>
        <w:tabs>
          <w:tab w:val="left" w:pos="720"/>
        </w:tabs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This section identifies the Agencies and/or organization respo</w:t>
      </w:r>
      <w:r w:rsidR="001E64DA" w:rsidRPr="005A5095">
        <w:rPr>
          <w:i/>
          <w:sz w:val="20"/>
          <w:szCs w:val="20"/>
        </w:rPr>
        <w:t xml:space="preserve">nsible for collecting costs, </w:t>
      </w:r>
      <w:r w:rsidRPr="005A5095">
        <w:rPr>
          <w:i/>
          <w:sz w:val="20"/>
          <w:szCs w:val="20"/>
        </w:rPr>
        <w:t>any specific decisions made on tracking of</w:t>
      </w:r>
      <w:r w:rsidR="001E64DA" w:rsidRPr="005A5095">
        <w:rPr>
          <w:i/>
          <w:sz w:val="20"/>
          <w:szCs w:val="20"/>
        </w:rPr>
        <w:t xml:space="preserve"> costs and if costs will be apportioned. </w:t>
      </w:r>
    </w:p>
    <w:p w:rsidR="001E64DA" w:rsidRDefault="001E64DA" w:rsidP="00563177">
      <w:pPr>
        <w:tabs>
          <w:tab w:val="left" w:pos="720"/>
        </w:tabs>
        <w:rPr>
          <w:i/>
        </w:rPr>
      </w:pPr>
    </w:p>
    <w:p w:rsidR="001E64DA" w:rsidRPr="005A5095" w:rsidRDefault="001E64DA" w:rsidP="00563177">
      <w:pPr>
        <w:tabs>
          <w:tab w:val="left" w:pos="720"/>
        </w:tabs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The following serves as an example:</w:t>
      </w:r>
    </w:p>
    <w:p w:rsidR="001E64DA" w:rsidRPr="00563177" w:rsidRDefault="001E64DA" w:rsidP="00563177">
      <w:pPr>
        <w:tabs>
          <w:tab w:val="left" w:pos="720"/>
        </w:tabs>
        <w:rPr>
          <w:i/>
        </w:rPr>
      </w:pPr>
    </w:p>
    <w:p w:rsidR="00683F26" w:rsidRDefault="000A0F42" w:rsidP="00683F26">
      <w:pPr>
        <w:tabs>
          <w:tab w:val="left" w:pos="720"/>
        </w:tabs>
      </w:pPr>
      <w:r>
        <w:t>XXX</w:t>
      </w:r>
      <w:r w:rsidR="00683F26">
        <w:t xml:space="preserve"> County or the responsible Local Government agency and the Incident Management </w:t>
      </w:r>
      <w:r w:rsidR="006D5694">
        <w:t>Organization</w:t>
      </w:r>
      <w:r w:rsidR="00683F26">
        <w:t xml:space="preserve"> will each keep a set of records tracking resources for </w:t>
      </w:r>
      <w:r w:rsidR="004974ED">
        <w:t>all incident related activities, including a</w:t>
      </w:r>
      <w:r w:rsidR="008F370E">
        <w:t>p</w:t>
      </w:r>
      <w:r w:rsidR="004974ED">
        <w:t>propriate tracking of resources and</w:t>
      </w:r>
      <w:r w:rsidR="008F370E">
        <w:t xml:space="preserve"> accurate IAP docum</w:t>
      </w:r>
      <w:r w:rsidR="004974ED">
        <w:t>entation</w:t>
      </w:r>
      <w:r w:rsidR="008F370E">
        <w:t>.</w:t>
      </w:r>
      <w:r w:rsidR="004974ED">
        <w:t xml:space="preserve"> </w:t>
      </w:r>
    </w:p>
    <w:p w:rsidR="001E64DA" w:rsidRDefault="001E64DA" w:rsidP="00683F26">
      <w:pPr>
        <w:tabs>
          <w:tab w:val="left" w:pos="720"/>
        </w:tabs>
      </w:pPr>
    </w:p>
    <w:p w:rsidR="001E64DA" w:rsidRDefault="001E64DA" w:rsidP="00683F26">
      <w:pPr>
        <w:tabs>
          <w:tab w:val="left" w:pos="720"/>
        </w:tabs>
      </w:pPr>
      <w:r w:rsidRPr="00246D3E">
        <w:t>It has been agreed by all Agencies that costs (will</w:t>
      </w:r>
      <w:r w:rsidR="00584BD7" w:rsidRPr="00246D3E">
        <w:t xml:space="preserve"> or </w:t>
      </w:r>
      <w:r w:rsidRPr="00246D3E">
        <w:t>will not</w:t>
      </w:r>
      <w:r w:rsidR="00D70506" w:rsidRPr="00246D3E">
        <w:t>) _</w:t>
      </w:r>
      <w:r w:rsidR="00584BD7" w:rsidRPr="00246D3E">
        <w:t>__________</w:t>
      </w:r>
      <w:r w:rsidRPr="00246D3E">
        <w:t xml:space="preserve"> be shared for this fire.  </w:t>
      </w:r>
      <w:r w:rsidRPr="00246D3E">
        <w:rPr>
          <w:i/>
        </w:rPr>
        <w:t>If costs are shared</w:t>
      </w:r>
      <w:r w:rsidR="00584BD7" w:rsidRPr="00246D3E">
        <w:rPr>
          <w:i/>
        </w:rPr>
        <w:t>,</w:t>
      </w:r>
      <w:r w:rsidRPr="00246D3E">
        <w:rPr>
          <w:i/>
        </w:rPr>
        <w:t xml:space="preserve"> a cost share agreement will be developed and appended to this document.</w:t>
      </w:r>
    </w:p>
    <w:p w:rsidR="00C232BE" w:rsidRDefault="00C232BE" w:rsidP="00C345CF">
      <w:pPr>
        <w:pStyle w:val="NoSpacing"/>
      </w:pPr>
    </w:p>
    <w:p w:rsidR="003251DC" w:rsidRDefault="003251DC" w:rsidP="00C345CF">
      <w:pPr>
        <w:pStyle w:val="NoSpacing"/>
      </w:pPr>
    </w:p>
    <w:p w:rsidR="001E64DA" w:rsidRPr="003251DC" w:rsidRDefault="001E64DA" w:rsidP="003251DC">
      <w:pPr>
        <w:jc w:val="center"/>
        <w:rPr>
          <w:b/>
        </w:rPr>
      </w:pPr>
      <w:r>
        <w:rPr>
          <w:b/>
        </w:rPr>
        <w:t>PRINCIPAL CONTACTS</w:t>
      </w:r>
      <w:r>
        <w:rPr>
          <w:i/>
        </w:rPr>
        <w:t xml:space="preserve"> </w:t>
      </w:r>
    </w:p>
    <w:p w:rsidR="001E64DA" w:rsidRPr="001E64DA" w:rsidRDefault="001E64DA" w:rsidP="001E64DA">
      <w:r w:rsidRPr="00246D3E">
        <w:t>The following are the principal contacts for the decisions made during this fire.</w:t>
      </w:r>
      <w:r>
        <w:t xml:space="preserve"> </w:t>
      </w:r>
    </w:p>
    <w:p w:rsidR="001E64DA" w:rsidRPr="00D731D6" w:rsidRDefault="001E64DA" w:rsidP="001E64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32BE" w:rsidTr="000F7E6C">
        <w:trPr>
          <w:trHeight w:val="432"/>
        </w:trPr>
        <w:tc>
          <w:tcPr>
            <w:tcW w:w="3192" w:type="dxa"/>
            <w:vAlign w:val="center"/>
          </w:tcPr>
          <w:p w:rsidR="00C232BE" w:rsidRDefault="00C232BE" w:rsidP="000F7E6C">
            <w:r>
              <w:t>Title:</w:t>
            </w:r>
          </w:p>
        </w:tc>
        <w:tc>
          <w:tcPr>
            <w:tcW w:w="3192" w:type="dxa"/>
            <w:vAlign w:val="center"/>
          </w:tcPr>
          <w:p w:rsidR="00C232BE" w:rsidRDefault="00C232BE" w:rsidP="000F7E6C">
            <w:r>
              <w:t>Name:</w:t>
            </w:r>
          </w:p>
        </w:tc>
        <w:tc>
          <w:tcPr>
            <w:tcW w:w="3192" w:type="dxa"/>
            <w:vAlign w:val="center"/>
          </w:tcPr>
          <w:p w:rsidR="00C232BE" w:rsidRDefault="00C232BE" w:rsidP="000F7E6C">
            <w:r>
              <w:t>Agency</w:t>
            </w:r>
            <w:r w:rsidR="00F2146C">
              <w:t>/Organization</w:t>
            </w:r>
            <w:r>
              <w:t>:</w:t>
            </w:r>
          </w:p>
        </w:tc>
      </w:tr>
      <w:tr w:rsidR="00C232BE" w:rsidTr="000F7E6C">
        <w:trPr>
          <w:trHeight w:val="432"/>
        </w:trPr>
        <w:tc>
          <w:tcPr>
            <w:tcW w:w="3192" w:type="dxa"/>
            <w:vAlign w:val="center"/>
          </w:tcPr>
          <w:p w:rsidR="00C232BE" w:rsidRDefault="00C232BE" w:rsidP="000F7E6C">
            <w:r>
              <w:t>Agency Line Officer</w:t>
            </w:r>
          </w:p>
        </w:tc>
        <w:tc>
          <w:tcPr>
            <w:tcW w:w="3192" w:type="dxa"/>
            <w:vAlign w:val="center"/>
          </w:tcPr>
          <w:p w:rsidR="00C232BE" w:rsidRDefault="00C232BE" w:rsidP="000F7E6C"/>
        </w:tc>
        <w:tc>
          <w:tcPr>
            <w:tcW w:w="3192" w:type="dxa"/>
            <w:vAlign w:val="center"/>
          </w:tcPr>
          <w:p w:rsidR="00C232BE" w:rsidRDefault="00C232BE" w:rsidP="000F7E6C"/>
        </w:tc>
      </w:tr>
      <w:tr w:rsidR="00C232BE" w:rsidTr="000F7E6C">
        <w:trPr>
          <w:trHeight w:val="432"/>
        </w:trPr>
        <w:tc>
          <w:tcPr>
            <w:tcW w:w="3192" w:type="dxa"/>
            <w:vAlign w:val="center"/>
          </w:tcPr>
          <w:p w:rsidR="00C232BE" w:rsidRDefault="00C232BE" w:rsidP="000F7E6C">
            <w:r>
              <w:t>Agency Representative</w:t>
            </w:r>
          </w:p>
        </w:tc>
        <w:tc>
          <w:tcPr>
            <w:tcW w:w="3192" w:type="dxa"/>
            <w:vAlign w:val="center"/>
          </w:tcPr>
          <w:p w:rsidR="00C232BE" w:rsidRDefault="00C232BE" w:rsidP="000F7E6C"/>
        </w:tc>
        <w:tc>
          <w:tcPr>
            <w:tcW w:w="3192" w:type="dxa"/>
            <w:vAlign w:val="center"/>
          </w:tcPr>
          <w:p w:rsidR="00C232BE" w:rsidRDefault="00C232BE" w:rsidP="000F7E6C"/>
        </w:tc>
      </w:tr>
      <w:tr w:rsidR="00C232BE" w:rsidTr="000F7E6C">
        <w:trPr>
          <w:trHeight w:val="432"/>
        </w:trPr>
        <w:tc>
          <w:tcPr>
            <w:tcW w:w="3192" w:type="dxa"/>
            <w:vAlign w:val="center"/>
          </w:tcPr>
          <w:p w:rsidR="00C232BE" w:rsidRDefault="00C232BE" w:rsidP="000F7E6C">
            <w:r>
              <w:t>Agency Line Officer</w:t>
            </w:r>
          </w:p>
        </w:tc>
        <w:tc>
          <w:tcPr>
            <w:tcW w:w="3192" w:type="dxa"/>
            <w:vAlign w:val="center"/>
          </w:tcPr>
          <w:p w:rsidR="00C232BE" w:rsidRDefault="00C232BE" w:rsidP="000F7E6C"/>
        </w:tc>
        <w:tc>
          <w:tcPr>
            <w:tcW w:w="3192" w:type="dxa"/>
            <w:vAlign w:val="center"/>
          </w:tcPr>
          <w:p w:rsidR="00C232BE" w:rsidRDefault="00C232BE" w:rsidP="000F7E6C"/>
        </w:tc>
      </w:tr>
      <w:tr w:rsidR="00C232BE" w:rsidTr="000F7E6C">
        <w:trPr>
          <w:trHeight w:val="432"/>
        </w:trPr>
        <w:tc>
          <w:tcPr>
            <w:tcW w:w="3192" w:type="dxa"/>
            <w:vAlign w:val="center"/>
          </w:tcPr>
          <w:p w:rsidR="00C232BE" w:rsidRDefault="00C232BE" w:rsidP="000F7E6C">
            <w:r>
              <w:t>Agency Representative</w:t>
            </w:r>
          </w:p>
        </w:tc>
        <w:tc>
          <w:tcPr>
            <w:tcW w:w="3192" w:type="dxa"/>
            <w:vAlign w:val="center"/>
          </w:tcPr>
          <w:p w:rsidR="00C232BE" w:rsidRDefault="00C232BE" w:rsidP="000F7E6C"/>
        </w:tc>
        <w:tc>
          <w:tcPr>
            <w:tcW w:w="3192" w:type="dxa"/>
            <w:vAlign w:val="center"/>
          </w:tcPr>
          <w:p w:rsidR="00C232BE" w:rsidRDefault="00C232BE" w:rsidP="000F7E6C"/>
        </w:tc>
      </w:tr>
      <w:tr w:rsidR="00F2146C" w:rsidTr="000F7E6C">
        <w:trPr>
          <w:trHeight w:val="432"/>
        </w:trPr>
        <w:tc>
          <w:tcPr>
            <w:tcW w:w="3192" w:type="dxa"/>
            <w:vAlign w:val="center"/>
          </w:tcPr>
          <w:p w:rsidR="00F2146C" w:rsidRDefault="00F2146C" w:rsidP="000F7E6C">
            <w:r>
              <w:t>County Commissioner</w:t>
            </w:r>
          </w:p>
        </w:tc>
        <w:tc>
          <w:tcPr>
            <w:tcW w:w="3192" w:type="dxa"/>
            <w:vAlign w:val="center"/>
          </w:tcPr>
          <w:p w:rsidR="00F2146C" w:rsidRDefault="00F2146C" w:rsidP="000F7E6C"/>
        </w:tc>
        <w:tc>
          <w:tcPr>
            <w:tcW w:w="3192" w:type="dxa"/>
            <w:vAlign w:val="center"/>
          </w:tcPr>
          <w:p w:rsidR="00F2146C" w:rsidRDefault="00F2146C" w:rsidP="000F7E6C"/>
        </w:tc>
      </w:tr>
      <w:tr w:rsidR="00F2146C" w:rsidTr="000F7E6C">
        <w:trPr>
          <w:trHeight w:val="432"/>
        </w:trPr>
        <w:tc>
          <w:tcPr>
            <w:tcW w:w="3192" w:type="dxa"/>
            <w:vAlign w:val="center"/>
          </w:tcPr>
          <w:p w:rsidR="00F2146C" w:rsidRDefault="00F2146C" w:rsidP="000F7E6C">
            <w:r>
              <w:t>Fire Chief</w:t>
            </w:r>
          </w:p>
        </w:tc>
        <w:tc>
          <w:tcPr>
            <w:tcW w:w="3192" w:type="dxa"/>
            <w:vAlign w:val="center"/>
          </w:tcPr>
          <w:p w:rsidR="00F2146C" w:rsidRDefault="00F2146C" w:rsidP="000F7E6C"/>
        </w:tc>
        <w:tc>
          <w:tcPr>
            <w:tcW w:w="3192" w:type="dxa"/>
            <w:vAlign w:val="center"/>
          </w:tcPr>
          <w:p w:rsidR="00F2146C" w:rsidRDefault="00F2146C" w:rsidP="000F7E6C"/>
        </w:tc>
      </w:tr>
    </w:tbl>
    <w:p w:rsidR="00F2146C" w:rsidRDefault="00F2146C">
      <w:pPr>
        <w:spacing w:line="240" w:lineRule="auto"/>
      </w:pPr>
    </w:p>
    <w:p w:rsidR="00F2146C" w:rsidRDefault="00F2146C">
      <w:pPr>
        <w:spacing w:line="240" w:lineRule="auto"/>
      </w:pPr>
    </w:p>
    <w:p w:rsidR="00697BD3" w:rsidRDefault="00697BD3" w:rsidP="00343C60">
      <w:pPr>
        <w:spacing w:line="240" w:lineRule="auto"/>
        <w:jc w:val="center"/>
        <w:rPr>
          <w:b/>
        </w:rPr>
      </w:pPr>
      <w:r w:rsidRPr="00B34351">
        <w:rPr>
          <w:b/>
        </w:rPr>
        <w:t>ADDENDUMS TO THIS DOCUMENT</w:t>
      </w:r>
    </w:p>
    <w:p w:rsidR="00697BD3" w:rsidRPr="005A5095" w:rsidRDefault="00697BD3" w:rsidP="00697BD3">
      <w:pPr>
        <w:spacing w:line="240" w:lineRule="auto"/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This section identifies any documents appended to the decision document.</w:t>
      </w:r>
    </w:p>
    <w:p w:rsidR="00697BD3" w:rsidRDefault="00697BD3" w:rsidP="00697BD3">
      <w:pPr>
        <w:spacing w:line="240" w:lineRule="auto"/>
        <w:rPr>
          <w:i/>
        </w:rPr>
      </w:pPr>
    </w:p>
    <w:p w:rsidR="00697BD3" w:rsidRPr="005A5095" w:rsidRDefault="00697BD3" w:rsidP="00697BD3">
      <w:pPr>
        <w:spacing w:line="240" w:lineRule="auto"/>
        <w:rPr>
          <w:i/>
          <w:sz w:val="20"/>
          <w:szCs w:val="20"/>
        </w:rPr>
      </w:pPr>
      <w:r w:rsidRPr="005A5095">
        <w:rPr>
          <w:i/>
          <w:sz w:val="20"/>
          <w:szCs w:val="20"/>
        </w:rPr>
        <w:t>The following serves as an example:</w:t>
      </w:r>
    </w:p>
    <w:p w:rsidR="00697BD3" w:rsidRDefault="00697BD3" w:rsidP="00697BD3">
      <w:pPr>
        <w:spacing w:line="240" w:lineRule="auto"/>
        <w:rPr>
          <w:i/>
        </w:rPr>
      </w:pPr>
    </w:p>
    <w:p w:rsidR="00697BD3" w:rsidRDefault="00697BD3" w:rsidP="00697BD3">
      <w:pPr>
        <w:spacing w:line="240" w:lineRule="auto"/>
      </w:pPr>
      <w:r>
        <w:t>Addendums to this document include:</w:t>
      </w:r>
    </w:p>
    <w:p w:rsidR="00C758B6" w:rsidRDefault="00C758B6" w:rsidP="00C758B6">
      <w:pPr>
        <w:pStyle w:val="ListParagraph"/>
        <w:numPr>
          <w:ilvl w:val="0"/>
          <w:numId w:val="11"/>
        </w:numPr>
        <w:spacing w:line="240" w:lineRule="auto"/>
      </w:pPr>
      <w:r>
        <w:t>Appendix A – Map of Fire Area</w:t>
      </w:r>
    </w:p>
    <w:p w:rsidR="00812778" w:rsidRDefault="00812778" w:rsidP="00C758B6">
      <w:pPr>
        <w:pStyle w:val="ListParagraph"/>
        <w:numPr>
          <w:ilvl w:val="0"/>
          <w:numId w:val="11"/>
        </w:numPr>
        <w:spacing w:line="240" w:lineRule="auto"/>
      </w:pPr>
      <w:r>
        <w:t>Appendix B -  Map of Initial Attack Area</w:t>
      </w:r>
      <w:r w:rsidR="009B45BD">
        <w:t>s</w:t>
      </w:r>
    </w:p>
    <w:p w:rsidR="00C758B6" w:rsidRDefault="00812778" w:rsidP="00C758B6">
      <w:pPr>
        <w:pStyle w:val="ListParagraph"/>
        <w:numPr>
          <w:ilvl w:val="0"/>
          <w:numId w:val="11"/>
        </w:numPr>
        <w:spacing w:line="240" w:lineRule="auto"/>
      </w:pPr>
      <w:r>
        <w:t>Appendix C</w:t>
      </w:r>
      <w:r w:rsidR="00C758B6">
        <w:t xml:space="preserve"> -  201</w:t>
      </w:r>
      <w:r w:rsidR="001E148A">
        <w:t>6</w:t>
      </w:r>
      <w:r w:rsidR="00C758B6">
        <w:t xml:space="preserve"> Northwest Zone Annual Operating Plan</w:t>
      </w:r>
    </w:p>
    <w:p w:rsidR="004B1126" w:rsidRDefault="00812778" w:rsidP="004B1126">
      <w:pPr>
        <w:pStyle w:val="ListParagraph"/>
        <w:numPr>
          <w:ilvl w:val="0"/>
          <w:numId w:val="11"/>
        </w:numPr>
        <w:spacing w:line="240" w:lineRule="auto"/>
      </w:pPr>
      <w:r>
        <w:t>Appendix D</w:t>
      </w:r>
      <w:r w:rsidR="00C758B6">
        <w:t xml:space="preserve"> – XYZ Fire Cost Share Agreement</w:t>
      </w:r>
      <w:r w:rsidR="004B1126">
        <w:br w:type="page"/>
      </w:r>
    </w:p>
    <w:p w:rsidR="00683F26" w:rsidRDefault="00683F26" w:rsidP="00683F26">
      <w:pPr>
        <w:tabs>
          <w:tab w:val="left" w:pos="720"/>
        </w:tabs>
      </w:pPr>
    </w:p>
    <w:p w:rsidR="00683F26" w:rsidRDefault="001E64DA" w:rsidP="001E64DA">
      <w:pPr>
        <w:tabs>
          <w:tab w:val="left" w:pos="720"/>
        </w:tabs>
        <w:jc w:val="center"/>
        <w:rPr>
          <w:b/>
        </w:rPr>
      </w:pPr>
      <w:r w:rsidRPr="00683F26">
        <w:rPr>
          <w:b/>
        </w:rPr>
        <w:t>SIG</w:t>
      </w:r>
      <w:r>
        <w:rPr>
          <w:b/>
        </w:rPr>
        <w:t>NATURES OF AUTHORIZED PERSONNEL</w:t>
      </w:r>
    </w:p>
    <w:p w:rsidR="009B45BD" w:rsidRPr="001E64DA" w:rsidRDefault="001E64DA" w:rsidP="001E64DA">
      <w:pPr>
        <w:tabs>
          <w:tab w:val="left" w:pos="720"/>
        </w:tabs>
        <w:rPr>
          <w:i/>
        </w:rPr>
      </w:pPr>
      <w:r w:rsidRPr="005A5095">
        <w:rPr>
          <w:i/>
          <w:sz w:val="20"/>
          <w:szCs w:val="20"/>
        </w:rPr>
        <w:t xml:space="preserve">This section identifies the individuals from each Agency </w:t>
      </w:r>
      <w:r w:rsidR="004B1126" w:rsidRPr="005A5095">
        <w:rPr>
          <w:i/>
          <w:sz w:val="20"/>
          <w:szCs w:val="20"/>
        </w:rPr>
        <w:t>with</w:t>
      </w:r>
      <w:r w:rsidRPr="005A5095">
        <w:rPr>
          <w:i/>
          <w:sz w:val="20"/>
          <w:szCs w:val="20"/>
        </w:rPr>
        <w:t xml:space="preserve"> jurisdictional</w:t>
      </w:r>
      <w:r w:rsidR="008F27DC" w:rsidRPr="005A5095">
        <w:rPr>
          <w:i/>
          <w:sz w:val="20"/>
          <w:szCs w:val="20"/>
        </w:rPr>
        <w:t>, protection, or legal responsibility</w:t>
      </w:r>
      <w:r w:rsidR="004B1126" w:rsidRPr="005A5095">
        <w:rPr>
          <w:i/>
          <w:sz w:val="20"/>
          <w:szCs w:val="20"/>
        </w:rPr>
        <w:t>/authority</w:t>
      </w:r>
      <w:r w:rsidR="008F27DC" w:rsidRPr="005A5095">
        <w:rPr>
          <w:i/>
          <w:sz w:val="20"/>
          <w:szCs w:val="20"/>
        </w:rPr>
        <w:t xml:space="preserve"> to make decisions</w:t>
      </w:r>
      <w:r w:rsidR="003A45F5" w:rsidRPr="005A5095">
        <w:rPr>
          <w:i/>
          <w:sz w:val="20"/>
          <w:szCs w:val="20"/>
        </w:rPr>
        <w:t xml:space="preserve"> related to the fire</w:t>
      </w:r>
      <w:r w:rsidR="008F27DC" w:rsidRPr="005A5095">
        <w:rPr>
          <w:i/>
          <w:sz w:val="20"/>
          <w:szCs w:val="20"/>
        </w:rPr>
        <w:t>.</w:t>
      </w:r>
    </w:p>
    <w:p w:rsidR="00683F26" w:rsidRDefault="00683F26" w:rsidP="00683F26">
      <w:pPr>
        <w:tabs>
          <w:tab w:val="left" w:pos="7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s"/>
        <w:tblDescription w:val="Table for agency titles and signatures"/>
      </w:tblPr>
      <w:tblGrid>
        <w:gridCol w:w="2178"/>
        <w:gridCol w:w="5850"/>
      </w:tblGrid>
      <w:tr w:rsidR="007441A6" w:rsidTr="00D726B3">
        <w:trPr>
          <w:tblHeader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441A6" w:rsidRDefault="007441A6" w:rsidP="00683F26">
            <w:pPr>
              <w:tabs>
                <w:tab w:val="left" w:pos="720"/>
              </w:tabs>
            </w:pPr>
            <w:r>
              <w:t>Agency Name: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:rsidR="007441A6" w:rsidRDefault="007441A6" w:rsidP="00683F26">
            <w:pPr>
              <w:tabs>
                <w:tab w:val="left" w:pos="720"/>
              </w:tabs>
            </w:pPr>
          </w:p>
        </w:tc>
      </w:tr>
      <w:tr w:rsidR="007441A6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441A6" w:rsidRDefault="007441A6" w:rsidP="00683F26">
            <w:pPr>
              <w:tabs>
                <w:tab w:val="left" w:pos="720"/>
              </w:tabs>
            </w:pPr>
            <w:r>
              <w:t>Name and Title: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7441A6" w:rsidRDefault="007441A6" w:rsidP="00683F26">
            <w:pPr>
              <w:tabs>
                <w:tab w:val="left" w:pos="720"/>
              </w:tabs>
            </w:pPr>
          </w:p>
        </w:tc>
      </w:tr>
      <w:tr w:rsidR="007441A6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B07DA" w:rsidRDefault="004B07DA" w:rsidP="00683F26">
            <w:pPr>
              <w:tabs>
                <w:tab w:val="left" w:pos="720"/>
              </w:tabs>
            </w:pPr>
          </w:p>
          <w:p w:rsidR="007441A6" w:rsidRDefault="007441A6" w:rsidP="00683F26">
            <w:pPr>
              <w:tabs>
                <w:tab w:val="left" w:pos="720"/>
              </w:tabs>
            </w:pPr>
            <w:r>
              <w:t>Signature and Date: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7441A6" w:rsidRDefault="007441A6" w:rsidP="00683F26">
            <w:pPr>
              <w:tabs>
                <w:tab w:val="left" w:pos="720"/>
              </w:tabs>
            </w:pPr>
          </w:p>
        </w:tc>
      </w:tr>
      <w:tr w:rsidR="007441A6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441A6" w:rsidRDefault="007441A6" w:rsidP="00683F26">
            <w:pPr>
              <w:tabs>
                <w:tab w:val="left" w:pos="720"/>
              </w:tabs>
            </w:pPr>
          </w:p>
          <w:p w:rsidR="00A565E6" w:rsidRDefault="00A565E6" w:rsidP="00683F26">
            <w:pPr>
              <w:tabs>
                <w:tab w:val="left" w:pos="720"/>
              </w:tabs>
            </w:pPr>
          </w:p>
        </w:tc>
        <w:tc>
          <w:tcPr>
            <w:tcW w:w="5850" w:type="dxa"/>
            <w:tcBorders>
              <w:left w:val="nil"/>
              <w:bottom w:val="nil"/>
              <w:right w:val="nil"/>
            </w:tcBorders>
          </w:tcPr>
          <w:p w:rsidR="007441A6" w:rsidRDefault="007441A6" w:rsidP="00683F26">
            <w:pPr>
              <w:tabs>
                <w:tab w:val="left" w:pos="720"/>
              </w:tabs>
            </w:pPr>
          </w:p>
        </w:tc>
      </w:tr>
      <w:tr w:rsidR="00A565E6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565E6" w:rsidRDefault="00A565E6" w:rsidP="000F7E6C">
            <w:pPr>
              <w:tabs>
                <w:tab w:val="left" w:pos="720"/>
              </w:tabs>
            </w:pPr>
            <w:r>
              <w:t>Agency Name: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:rsidR="00A565E6" w:rsidRDefault="00A565E6" w:rsidP="000F7E6C">
            <w:pPr>
              <w:tabs>
                <w:tab w:val="left" w:pos="720"/>
              </w:tabs>
            </w:pPr>
          </w:p>
        </w:tc>
      </w:tr>
      <w:tr w:rsidR="00A565E6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565E6" w:rsidRDefault="00A565E6" w:rsidP="000F7E6C">
            <w:pPr>
              <w:tabs>
                <w:tab w:val="left" w:pos="720"/>
              </w:tabs>
            </w:pPr>
            <w:r>
              <w:t>Name and Title: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A565E6" w:rsidRDefault="00A565E6" w:rsidP="000F7E6C">
            <w:pPr>
              <w:tabs>
                <w:tab w:val="left" w:pos="720"/>
              </w:tabs>
            </w:pPr>
          </w:p>
        </w:tc>
      </w:tr>
      <w:tr w:rsidR="00A565E6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565E6" w:rsidRDefault="00A565E6" w:rsidP="000F7E6C">
            <w:pPr>
              <w:tabs>
                <w:tab w:val="left" w:pos="720"/>
              </w:tabs>
            </w:pPr>
          </w:p>
          <w:p w:rsidR="00A565E6" w:rsidRDefault="00A565E6" w:rsidP="000F7E6C">
            <w:pPr>
              <w:tabs>
                <w:tab w:val="left" w:pos="720"/>
              </w:tabs>
            </w:pPr>
            <w:r>
              <w:t>Signature and Date: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A565E6" w:rsidRDefault="00A565E6" w:rsidP="000F7E6C">
            <w:pPr>
              <w:tabs>
                <w:tab w:val="left" w:pos="720"/>
              </w:tabs>
            </w:pPr>
          </w:p>
        </w:tc>
      </w:tr>
      <w:tr w:rsidR="00FE3428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E3428" w:rsidRDefault="00FE3428" w:rsidP="000F7E6C">
            <w:pPr>
              <w:tabs>
                <w:tab w:val="left" w:pos="720"/>
              </w:tabs>
            </w:pPr>
          </w:p>
          <w:p w:rsidR="00FE3428" w:rsidRDefault="00FE3428" w:rsidP="000F7E6C">
            <w:pPr>
              <w:tabs>
                <w:tab w:val="left" w:pos="720"/>
              </w:tabs>
            </w:pPr>
          </w:p>
        </w:tc>
        <w:tc>
          <w:tcPr>
            <w:tcW w:w="5850" w:type="dxa"/>
            <w:tcBorders>
              <w:left w:val="nil"/>
              <w:bottom w:val="nil"/>
              <w:right w:val="nil"/>
            </w:tcBorders>
          </w:tcPr>
          <w:p w:rsidR="00FE3428" w:rsidRDefault="00FE3428" w:rsidP="004F7FE9">
            <w:pPr>
              <w:tabs>
                <w:tab w:val="left" w:pos="720"/>
              </w:tabs>
            </w:pPr>
          </w:p>
        </w:tc>
      </w:tr>
      <w:tr w:rsidR="00FE3428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E3428" w:rsidRDefault="00FE3428" w:rsidP="000F7E6C">
            <w:pPr>
              <w:tabs>
                <w:tab w:val="left" w:pos="720"/>
              </w:tabs>
            </w:pPr>
            <w:r>
              <w:t>Agency Name: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:rsidR="00FE3428" w:rsidRDefault="00FE3428" w:rsidP="004F7FE9">
            <w:pPr>
              <w:tabs>
                <w:tab w:val="left" w:pos="720"/>
              </w:tabs>
            </w:pPr>
          </w:p>
        </w:tc>
      </w:tr>
      <w:tr w:rsidR="00FE3428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E3428" w:rsidRDefault="00FE3428" w:rsidP="000F7E6C">
            <w:pPr>
              <w:tabs>
                <w:tab w:val="left" w:pos="720"/>
              </w:tabs>
            </w:pPr>
            <w:r>
              <w:t>Name and Title: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FE3428" w:rsidRDefault="00FE3428" w:rsidP="000F7E6C">
            <w:pPr>
              <w:tabs>
                <w:tab w:val="left" w:pos="720"/>
              </w:tabs>
            </w:pPr>
          </w:p>
        </w:tc>
      </w:tr>
      <w:tr w:rsidR="00FE3428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E3428" w:rsidRDefault="00FE3428" w:rsidP="000F7E6C">
            <w:pPr>
              <w:tabs>
                <w:tab w:val="left" w:pos="720"/>
              </w:tabs>
            </w:pPr>
          </w:p>
          <w:p w:rsidR="00FE3428" w:rsidRDefault="00FE3428" w:rsidP="000F7E6C">
            <w:pPr>
              <w:tabs>
                <w:tab w:val="left" w:pos="720"/>
              </w:tabs>
            </w:pPr>
            <w:r>
              <w:t>Signature and Date: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FE3428" w:rsidRDefault="00FE3428" w:rsidP="000F7E6C">
            <w:pPr>
              <w:tabs>
                <w:tab w:val="left" w:pos="720"/>
              </w:tabs>
            </w:pPr>
          </w:p>
        </w:tc>
      </w:tr>
      <w:tr w:rsidR="00F2146C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2146C" w:rsidRDefault="00F2146C" w:rsidP="00905D0A">
            <w:pPr>
              <w:tabs>
                <w:tab w:val="left" w:pos="720"/>
              </w:tabs>
            </w:pPr>
          </w:p>
          <w:p w:rsidR="00F2146C" w:rsidRDefault="00F2146C" w:rsidP="00905D0A">
            <w:pPr>
              <w:tabs>
                <w:tab w:val="left" w:pos="720"/>
              </w:tabs>
            </w:pPr>
          </w:p>
        </w:tc>
        <w:tc>
          <w:tcPr>
            <w:tcW w:w="5850" w:type="dxa"/>
            <w:tcBorders>
              <w:left w:val="nil"/>
              <w:bottom w:val="nil"/>
              <w:right w:val="nil"/>
            </w:tcBorders>
          </w:tcPr>
          <w:p w:rsidR="00F2146C" w:rsidRDefault="00F2146C" w:rsidP="004F7FE9">
            <w:pPr>
              <w:tabs>
                <w:tab w:val="left" w:pos="720"/>
              </w:tabs>
            </w:pPr>
          </w:p>
        </w:tc>
      </w:tr>
      <w:tr w:rsidR="00F2146C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2146C" w:rsidRDefault="00F2146C" w:rsidP="00905D0A">
            <w:pPr>
              <w:tabs>
                <w:tab w:val="left" w:pos="720"/>
              </w:tabs>
            </w:pPr>
            <w:r>
              <w:t>Org Name: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:rsidR="00F2146C" w:rsidRDefault="00F2146C" w:rsidP="004F7FE9">
            <w:pPr>
              <w:tabs>
                <w:tab w:val="left" w:pos="720"/>
              </w:tabs>
            </w:pPr>
          </w:p>
        </w:tc>
      </w:tr>
      <w:tr w:rsidR="00F2146C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2146C" w:rsidRDefault="00F2146C" w:rsidP="00905D0A">
            <w:pPr>
              <w:tabs>
                <w:tab w:val="left" w:pos="720"/>
              </w:tabs>
            </w:pPr>
            <w:r>
              <w:t>Name and Title: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F2146C" w:rsidRDefault="00F2146C" w:rsidP="00905D0A">
            <w:pPr>
              <w:tabs>
                <w:tab w:val="left" w:pos="720"/>
              </w:tabs>
            </w:pPr>
          </w:p>
        </w:tc>
      </w:tr>
      <w:tr w:rsidR="00F2146C" w:rsidTr="00D726B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2146C" w:rsidRDefault="00F2146C" w:rsidP="00905D0A">
            <w:pPr>
              <w:tabs>
                <w:tab w:val="left" w:pos="720"/>
              </w:tabs>
            </w:pPr>
          </w:p>
          <w:p w:rsidR="00F2146C" w:rsidRDefault="00F2146C" w:rsidP="00905D0A">
            <w:pPr>
              <w:tabs>
                <w:tab w:val="left" w:pos="720"/>
              </w:tabs>
            </w:pPr>
            <w:r>
              <w:t>Signature and Date: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F2146C" w:rsidRDefault="00F2146C" w:rsidP="00905D0A">
            <w:pPr>
              <w:tabs>
                <w:tab w:val="left" w:pos="720"/>
              </w:tabs>
            </w:pPr>
          </w:p>
        </w:tc>
      </w:tr>
    </w:tbl>
    <w:p w:rsidR="00683F26" w:rsidRDefault="00683F26" w:rsidP="00683F26">
      <w:pPr>
        <w:tabs>
          <w:tab w:val="left" w:pos="720"/>
        </w:tabs>
      </w:pPr>
    </w:p>
    <w:sectPr w:rsidR="00683F26" w:rsidSect="00C54C1E">
      <w:footerReference w:type="default" r:id="rId8"/>
      <w:pgSz w:w="12240" w:h="15840" w:code="1"/>
      <w:pgMar w:top="-1440" w:right="1152" w:bottom="1440" w:left="1440" w:header="540" w:footer="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74" w:rsidRDefault="000B1974" w:rsidP="00F24E54">
      <w:pPr>
        <w:spacing w:line="240" w:lineRule="auto"/>
      </w:pPr>
      <w:r>
        <w:separator/>
      </w:r>
    </w:p>
  </w:endnote>
  <w:endnote w:type="continuationSeparator" w:id="0">
    <w:p w:rsidR="000B1974" w:rsidRDefault="000B1974" w:rsidP="00F24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26" w:rsidRDefault="00DF1752" w:rsidP="00655E0C">
    <w:pPr>
      <w:pStyle w:val="Footer"/>
      <w:rPr>
        <w:sz w:val="20"/>
        <w:szCs w:val="20"/>
      </w:rPr>
    </w:pPr>
    <w:r>
      <w:rPr>
        <w:sz w:val="20"/>
        <w:szCs w:val="20"/>
      </w:rPr>
      <w:t xml:space="preserve">NR </w:t>
    </w:r>
    <w:r w:rsidR="00583D21">
      <w:rPr>
        <w:sz w:val="20"/>
        <w:szCs w:val="20"/>
      </w:rPr>
      <w:t xml:space="preserve">Interagency </w:t>
    </w:r>
    <w:r w:rsidR="004B1126">
      <w:rPr>
        <w:sz w:val="20"/>
        <w:szCs w:val="20"/>
      </w:rPr>
      <w:t>Wildland Fire Decision Document</w:t>
    </w:r>
    <w:r w:rsidR="00583D21">
      <w:rPr>
        <w:sz w:val="20"/>
        <w:szCs w:val="20"/>
      </w:rPr>
      <w:t xml:space="preserve"> Template</w:t>
    </w:r>
    <w:r w:rsidR="004B1126">
      <w:rPr>
        <w:sz w:val="20"/>
        <w:szCs w:val="20"/>
      </w:rPr>
      <w:tab/>
    </w:r>
    <w:r w:rsidR="004B1126" w:rsidRPr="00F24E54">
      <w:rPr>
        <w:sz w:val="20"/>
        <w:szCs w:val="20"/>
      </w:rPr>
      <w:t xml:space="preserve">Page </w:t>
    </w:r>
    <w:r w:rsidR="004B1126" w:rsidRPr="00F24E54">
      <w:rPr>
        <w:b/>
        <w:sz w:val="20"/>
        <w:szCs w:val="20"/>
      </w:rPr>
      <w:fldChar w:fldCharType="begin"/>
    </w:r>
    <w:r w:rsidR="004B1126" w:rsidRPr="00F24E54">
      <w:rPr>
        <w:b/>
        <w:sz w:val="20"/>
        <w:szCs w:val="20"/>
      </w:rPr>
      <w:instrText xml:space="preserve"> PAGE </w:instrText>
    </w:r>
    <w:r w:rsidR="004B1126" w:rsidRPr="00F24E54">
      <w:rPr>
        <w:b/>
        <w:sz w:val="20"/>
        <w:szCs w:val="20"/>
      </w:rPr>
      <w:fldChar w:fldCharType="separate"/>
    </w:r>
    <w:r w:rsidR="00356CC5">
      <w:rPr>
        <w:b/>
        <w:noProof/>
        <w:sz w:val="20"/>
        <w:szCs w:val="20"/>
      </w:rPr>
      <w:t>1</w:t>
    </w:r>
    <w:r w:rsidR="004B1126" w:rsidRPr="00F24E54">
      <w:rPr>
        <w:b/>
        <w:sz w:val="20"/>
        <w:szCs w:val="20"/>
      </w:rPr>
      <w:fldChar w:fldCharType="end"/>
    </w:r>
    <w:r w:rsidR="004B1126" w:rsidRPr="00F24E54">
      <w:rPr>
        <w:sz w:val="20"/>
        <w:szCs w:val="20"/>
      </w:rPr>
      <w:t xml:space="preserve"> of </w:t>
    </w:r>
    <w:r w:rsidR="004B1126" w:rsidRPr="00F24E54">
      <w:rPr>
        <w:b/>
        <w:sz w:val="20"/>
        <w:szCs w:val="20"/>
      </w:rPr>
      <w:fldChar w:fldCharType="begin"/>
    </w:r>
    <w:r w:rsidR="004B1126" w:rsidRPr="00F24E54">
      <w:rPr>
        <w:b/>
        <w:sz w:val="20"/>
        <w:szCs w:val="20"/>
      </w:rPr>
      <w:instrText xml:space="preserve"> NUMPAGES  </w:instrText>
    </w:r>
    <w:r w:rsidR="004B1126" w:rsidRPr="00F24E54">
      <w:rPr>
        <w:b/>
        <w:sz w:val="20"/>
        <w:szCs w:val="20"/>
      </w:rPr>
      <w:fldChar w:fldCharType="separate"/>
    </w:r>
    <w:r w:rsidR="00356CC5">
      <w:rPr>
        <w:b/>
        <w:noProof/>
        <w:sz w:val="20"/>
        <w:szCs w:val="20"/>
      </w:rPr>
      <w:t>7</w:t>
    </w:r>
    <w:r w:rsidR="004B1126" w:rsidRPr="00F24E54">
      <w:rPr>
        <w:b/>
        <w:sz w:val="20"/>
        <w:szCs w:val="20"/>
      </w:rPr>
      <w:fldChar w:fldCharType="end"/>
    </w:r>
    <w:r w:rsidR="004B1126">
      <w:rPr>
        <w:b/>
        <w:sz w:val="20"/>
        <w:szCs w:val="20"/>
      </w:rPr>
      <w:tab/>
    </w:r>
  </w:p>
  <w:p w:rsidR="004B1126" w:rsidRDefault="004B1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74" w:rsidRDefault="000B1974" w:rsidP="00F24E54">
      <w:pPr>
        <w:spacing w:line="240" w:lineRule="auto"/>
      </w:pPr>
      <w:r>
        <w:separator/>
      </w:r>
    </w:p>
  </w:footnote>
  <w:footnote w:type="continuationSeparator" w:id="0">
    <w:p w:rsidR="000B1974" w:rsidRDefault="000B1974" w:rsidP="00F24E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03A"/>
    <w:multiLevelType w:val="hybridMultilevel"/>
    <w:tmpl w:val="3BD2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456"/>
    <w:multiLevelType w:val="hybridMultilevel"/>
    <w:tmpl w:val="90E6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EE7"/>
    <w:multiLevelType w:val="hybridMultilevel"/>
    <w:tmpl w:val="64C0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4A47"/>
    <w:multiLevelType w:val="hybridMultilevel"/>
    <w:tmpl w:val="B9884764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 w15:restartNumberingAfterBreak="0">
    <w:nsid w:val="1B942E4D"/>
    <w:multiLevelType w:val="hybridMultilevel"/>
    <w:tmpl w:val="0082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129E"/>
    <w:multiLevelType w:val="hybridMultilevel"/>
    <w:tmpl w:val="C0F4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18E"/>
    <w:multiLevelType w:val="hybridMultilevel"/>
    <w:tmpl w:val="6C90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6C7D8F"/>
    <w:multiLevelType w:val="hybridMultilevel"/>
    <w:tmpl w:val="5B727EEE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6F17578"/>
    <w:multiLevelType w:val="hybridMultilevel"/>
    <w:tmpl w:val="E92E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E0163"/>
    <w:multiLevelType w:val="hybridMultilevel"/>
    <w:tmpl w:val="9EC22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C45691"/>
    <w:multiLevelType w:val="hybridMultilevel"/>
    <w:tmpl w:val="B39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039C"/>
    <w:multiLevelType w:val="hybridMultilevel"/>
    <w:tmpl w:val="4312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071A"/>
    <w:multiLevelType w:val="hybridMultilevel"/>
    <w:tmpl w:val="56E2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D0"/>
    <w:rsid w:val="0004031B"/>
    <w:rsid w:val="0005020E"/>
    <w:rsid w:val="000559C7"/>
    <w:rsid w:val="000A075C"/>
    <w:rsid w:val="000A0F42"/>
    <w:rsid w:val="000A3BDA"/>
    <w:rsid w:val="000B1974"/>
    <w:rsid w:val="000D2A39"/>
    <w:rsid w:val="000E4C43"/>
    <w:rsid w:val="000F7E6C"/>
    <w:rsid w:val="00101B09"/>
    <w:rsid w:val="00110A58"/>
    <w:rsid w:val="00157270"/>
    <w:rsid w:val="00171970"/>
    <w:rsid w:val="00173CA8"/>
    <w:rsid w:val="00176AAF"/>
    <w:rsid w:val="001851FC"/>
    <w:rsid w:val="001B06F0"/>
    <w:rsid w:val="001D34B7"/>
    <w:rsid w:val="001D6DB7"/>
    <w:rsid w:val="001E148A"/>
    <w:rsid w:val="001E64DA"/>
    <w:rsid w:val="002164A0"/>
    <w:rsid w:val="002311ED"/>
    <w:rsid w:val="0023166B"/>
    <w:rsid w:val="002448C2"/>
    <w:rsid w:val="00246D3E"/>
    <w:rsid w:val="00246F38"/>
    <w:rsid w:val="002B4F5C"/>
    <w:rsid w:val="002F7318"/>
    <w:rsid w:val="002F7362"/>
    <w:rsid w:val="00317455"/>
    <w:rsid w:val="003251DC"/>
    <w:rsid w:val="00343C60"/>
    <w:rsid w:val="00356CC5"/>
    <w:rsid w:val="00383502"/>
    <w:rsid w:val="00391875"/>
    <w:rsid w:val="00396E78"/>
    <w:rsid w:val="003A45F5"/>
    <w:rsid w:val="003B3315"/>
    <w:rsid w:val="003C1AD0"/>
    <w:rsid w:val="003F4D5B"/>
    <w:rsid w:val="00404C09"/>
    <w:rsid w:val="004155AC"/>
    <w:rsid w:val="00427DE2"/>
    <w:rsid w:val="00435918"/>
    <w:rsid w:val="004446A0"/>
    <w:rsid w:val="004605A4"/>
    <w:rsid w:val="0046575F"/>
    <w:rsid w:val="004738D4"/>
    <w:rsid w:val="004974ED"/>
    <w:rsid w:val="004A0CE9"/>
    <w:rsid w:val="004A50EA"/>
    <w:rsid w:val="004B07DA"/>
    <w:rsid w:val="004B1126"/>
    <w:rsid w:val="004C326C"/>
    <w:rsid w:val="004F396C"/>
    <w:rsid w:val="004F7FE9"/>
    <w:rsid w:val="00503B69"/>
    <w:rsid w:val="00510F98"/>
    <w:rsid w:val="00515F19"/>
    <w:rsid w:val="0051711F"/>
    <w:rsid w:val="00521F5B"/>
    <w:rsid w:val="005369A0"/>
    <w:rsid w:val="00546D8B"/>
    <w:rsid w:val="00563177"/>
    <w:rsid w:val="00583D21"/>
    <w:rsid w:val="00584BD7"/>
    <w:rsid w:val="005A5095"/>
    <w:rsid w:val="005A6611"/>
    <w:rsid w:val="0063412E"/>
    <w:rsid w:val="00640B20"/>
    <w:rsid w:val="00655E0C"/>
    <w:rsid w:val="00664A07"/>
    <w:rsid w:val="0068048D"/>
    <w:rsid w:val="00683F26"/>
    <w:rsid w:val="00697BD3"/>
    <w:rsid w:val="006B6398"/>
    <w:rsid w:val="006C0471"/>
    <w:rsid w:val="006C6FC3"/>
    <w:rsid w:val="006D5694"/>
    <w:rsid w:val="007441A6"/>
    <w:rsid w:val="007611D7"/>
    <w:rsid w:val="00764745"/>
    <w:rsid w:val="00780250"/>
    <w:rsid w:val="00786568"/>
    <w:rsid w:val="007A760C"/>
    <w:rsid w:val="007C5169"/>
    <w:rsid w:val="00804A71"/>
    <w:rsid w:val="00812778"/>
    <w:rsid w:val="00814708"/>
    <w:rsid w:val="00815204"/>
    <w:rsid w:val="00815465"/>
    <w:rsid w:val="008238AE"/>
    <w:rsid w:val="00830F95"/>
    <w:rsid w:val="00837738"/>
    <w:rsid w:val="008515E3"/>
    <w:rsid w:val="00875B7E"/>
    <w:rsid w:val="00881363"/>
    <w:rsid w:val="008E33D0"/>
    <w:rsid w:val="008F27DC"/>
    <w:rsid w:val="008F370E"/>
    <w:rsid w:val="00905D0A"/>
    <w:rsid w:val="00907368"/>
    <w:rsid w:val="009407E6"/>
    <w:rsid w:val="00956D33"/>
    <w:rsid w:val="009868AF"/>
    <w:rsid w:val="00986C80"/>
    <w:rsid w:val="009A1606"/>
    <w:rsid w:val="009B45BD"/>
    <w:rsid w:val="009E7D18"/>
    <w:rsid w:val="00A03C39"/>
    <w:rsid w:val="00A35D65"/>
    <w:rsid w:val="00A37CA2"/>
    <w:rsid w:val="00A565E6"/>
    <w:rsid w:val="00A777FD"/>
    <w:rsid w:val="00A80402"/>
    <w:rsid w:val="00AC680C"/>
    <w:rsid w:val="00AE0B62"/>
    <w:rsid w:val="00AF5FB6"/>
    <w:rsid w:val="00B069E2"/>
    <w:rsid w:val="00B34351"/>
    <w:rsid w:val="00B46BE7"/>
    <w:rsid w:val="00B6381B"/>
    <w:rsid w:val="00B75FBF"/>
    <w:rsid w:val="00B87ADC"/>
    <w:rsid w:val="00BA539D"/>
    <w:rsid w:val="00BB12AB"/>
    <w:rsid w:val="00BD36B0"/>
    <w:rsid w:val="00BE1EAA"/>
    <w:rsid w:val="00BE3B95"/>
    <w:rsid w:val="00BE5CD0"/>
    <w:rsid w:val="00BF6BCB"/>
    <w:rsid w:val="00C007D6"/>
    <w:rsid w:val="00C1277D"/>
    <w:rsid w:val="00C226FB"/>
    <w:rsid w:val="00C22C99"/>
    <w:rsid w:val="00C232BE"/>
    <w:rsid w:val="00C25290"/>
    <w:rsid w:val="00C345CF"/>
    <w:rsid w:val="00C54C1E"/>
    <w:rsid w:val="00C758B6"/>
    <w:rsid w:val="00CA062A"/>
    <w:rsid w:val="00CB080C"/>
    <w:rsid w:val="00CE79D5"/>
    <w:rsid w:val="00D00D8F"/>
    <w:rsid w:val="00D1448E"/>
    <w:rsid w:val="00D175FA"/>
    <w:rsid w:val="00D21DC8"/>
    <w:rsid w:val="00D70506"/>
    <w:rsid w:val="00D726B3"/>
    <w:rsid w:val="00D731D6"/>
    <w:rsid w:val="00D92D98"/>
    <w:rsid w:val="00D95E13"/>
    <w:rsid w:val="00DA2BA5"/>
    <w:rsid w:val="00DB3077"/>
    <w:rsid w:val="00DF1752"/>
    <w:rsid w:val="00DF3A21"/>
    <w:rsid w:val="00E031EB"/>
    <w:rsid w:val="00E04055"/>
    <w:rsid w:val="00E2357B"/>
    <w:rsid w:val="00E56FD3"/>
    <w:rsid w:val="00E57B9E"/>
    <w:rsid w:val="00E65460"/>
    <w:rsid w:val="00E65A4D"/>
    <w:rsid w:val="00E84B99"/>
    <w:rsid w:val="00EB1837"/>
    <w:rsid w:val="00EE4720"/>
    <w:rsid w:val="00EE7F90"/>
    <w:rsid w:val="00F2146C"/>
    <w:rsid w:val="00F24E54"/>
    <w:rsid w:val="00F43C7C"/>
    <w:rsid w:val="00F4461E"/>
    <w:rsid w:val="00F77D99"/>
    <w:rsid w:val="00FC3B79"/>
    <w:rsid w:val="00FC4DF1"/>
    <w:rsid w:val="00FD282B"/>
    <w:rsid w:val="00FE3276"/>
    <w:rsid w:val="00FE3428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BB9EE428-C954-4CA7-AC7D-7535E1F3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33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A3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F37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E5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4E54"/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D1448E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8E4-03EF-41F8-BC19-0AE8FF58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1433</Words>
  <Characters>8585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DNRC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co2020</dc:creator>
  <cp:keywords/>
  <dc:description/>
  <cp:lastModifiedBy>Jolly, Pamela - FS</cp:lastModifiedBy>
  <cp:revision>2</cp:revision>
  <cp:lastPrinted>2010-07-14T20:54:00Z</cp:lastPrinted>
  <dcterms:created xsi:type="dcterms:W3CDTF">2019-07-02T17:56:00Z</dcterms:created>
  <dcterms:modified xsi:type="dcterms:W3CDTF">2019-07-02T17:56:00Z</dcterms:modified>
</cp:coreProperties>
</file>