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350"/>
        <w:gridCol w:w="2250"/>
      </w:tblGrid>
      <w:tr w:rsidR="00614CB6" w14:paraId="4E912468" w14:textId="77777777">
        <w:trPr>
          <w:cantSplit/>
        </w:trPr>
        <w:tc>
          <w:tcPr>
            <w:tcW w:w="2250" w:type="dxa"/>
            <w:tcBorders>
              <w:top w:val="nil"/>
              <w:left w:val="nil"/>
              <w:bottom w:val="nil"/>
              <w:right w:val="nil"/>
            </w:tcBorders>
          </w:tcPr>
          <w:p w14:paraId="2222462F" w14:textId="77777777" w:rsidR="00614CB6" w:rsidRDefault="00614CB6">
            <w:pPr>
              <w:widowControl w:val="0"/>
              <w:spacing w:before="48" w:after="8"/>
              <w:rPr>
                <w:sz w:val="18"/>
              </w:rPr>
            </w:pPr>
          </w:p>
        </w:tc>
        <w:tc>
          <w:tcPr>
            <w:tcW w:w="10350" w:type="dxa"/>
            <w:tcBorders>
              <w:top w:val="nil"/>
              <w:left w:val="nil"/>
              <w:bottom w:val="nil"/>
              <w:right w:val="nil"/>
            </w:tcBorders>
          </w:tcPr>
          <w:p w14:paraId="17EB3698" w14:textId="77777777" w:rsidR="005E7773" w:rsidRDefault="005E7773">
            <w:pPr>
              <w:pStyle w:val="Heading1"/>
              <w:rPr>
                <w:rFonts w:ascii="Arial" w:hAnsi="Arial" w:cs="Arial"/>
              </w:rPr>
            </w:pPr>
            <w:r>
              <w:rPr>
                <w:rFonts w:ascii="Arial" w:hAnsi="Arial" w:cs="Arial"/>
              </w:rPr>
              <w:t>Central Utah Interagency Fire</w:t>
            </w:r>
          </w:p>
          <w:p w14:paraId="359A1D91" w14:textId="77777777" w:rsidR="00614CB6" w:rsidRDefault="00614CB6">
            <w:pPr>
              <w:pStyle w:val="Heading1"/>
              <w:rPr>
                <w:rFonts w:ascii="Arial" w:hAnsi="Arial" w:cs="Arial"/>
              </w:rPr>
            </w:pPr>
            <w:r>
              <w:rPr>
                <w:rFonts w:ascii="Arial" w:hAnsi="Arial" w:cs="Arial"/>
              </w:rPr>
              <w:t>RISK MANAGEMENT WORKSHEET</w:t>
            </w:r>
          </w:p>
          <w:p w14:paraId="746D0DED" w14:textId="77777777" w:rsidR="00614CB6" w:rsidRDefault="00614CB6"/>
        </w:tc>
        <w:tc>
          <w:tcPr>
            <w:tcW w:w="2250" w:type="dxa"/>
            <w:tcBorders>
              <w:top w:val="nil"/>
              <w:left w:val="nil"/>
              <w:bottom w:val="nil"/>
              <w:right w:val="nil"/>
            </w:tcBorders>
          </w:tcPr>
          <w:p w14:paraId="16BC3D87" w14:textId="77777777" w:rsidR="00614CB6" w:rsidRDefault="00614CB6">
            <w:pPr>
              <w:widowControl w:val="0"/>
              <w:spacing w:before="48" w:after="8"/>
              <w:jc w:val="center"/>
              <w:rPr>
                <w:sz w:val="18"/>
              </w:rPr>
            </w:pPr>
          </w:p>
        </w:tc>
      </w:tr>
    </w:tbl>
    <w:p w14:paraId="312E84BF" w14:textId="77777777" w:rsidR="00614CB6" w:rsidRDefault="00614CB6">
      <w:pPr>
        <w:widowControl w:val="0"/>
        <w:rPr>
          <w:vanish/>
          <w:sz w:val="32"/>
        </w:rPr>
      </w:pPr>
    </w:p>
    <w:tbl>
      <w:tblPr>
        <w:tblW w:w="1485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413"/>
        <w:gridCol w:w="431"/>
        <w:gridCol w:w="431"/>
        <w:gridCol w:w="431"/>
        <w:gridCol w:w="431"/>
        <w:gridCol w:w="1816"/>
        <w:gridCol w:w="1816"/>
        <w:gridCol w:w="438"/>
        <w:gridCol w:w="438"/>
        <w:gridCol w:w="438"/>
        <w:gridCol w:w="438"/>
        <w:gridCol w:w="968"/>
        <w:gridCol w:w="968"/>
        <w:gridCol w:w="2393"/>
      </w:tblGrid>
      <w:tr w:rsidR="00614CB6" w14:paraId="21247ECD" w14:textId="77777777">
        <w:trPr>
          <w:cantSplit/>
          <w:trHeight w:hRule="exact" w:val="586"/>
        </w:trPr>
        <w:tc>
          <w:tcPr>
            <w:tcW w:w="11489" w:type="dxa"/>
            <w:gridSpan w:val="12"/>
            <w:tcBorders>
              <w:top w:val="double" w:sz="4" w:space="0" w:color="auto"/>
              <w:left w:val="nil"/>
              <w:bottom w:val="single" w:sz="7" w:space="0" w:color="000000"/>
              <w:right w:val="single" w:sz="7" w:space="0" w:color="000000"/>
            </w:tcBorders>
          </w:tcPr>
          <w:p w14:paraId="60A75A7E" w14:textId="77777777" w:rsidR="00614CB6" w:rsidRDefault="00614CB6">
            <w:pPr>
              <w:widowControl w:val="0"/>
              <w:spacing w:before="25" w:after="13"/>
              <w:rPr>
                <w:sz w:val="18"/>
              </w:rPr>
            </w:pPr>
            <w:r>
              <w:rPr>
                <w:sz w:val="18"/>
              </w:rPr>
              <w:t>1.  Organization and Location</w:t>
            </w:r>
          </w:p>
          <w:p w14:paraId="0F477C14" w14:textId="77777777" w:rsidR="00614CB6" w:rsidRDefault="00614CB6">
            <w:pPr>
              <w:widowControl w:val="0"/>
              <w:spacing w:before="25" w:after="13"/>
              <w:rPr>
                <w:sz w:val="18"/>
              </w:rPr>
            </w:pPr>
            <w:smartTag w:uri="urn:schemas-microsoft-com:office:smarttags" w:element="place">
              <w:r>
                <w:rPr>
                  <w:sz w:val="18"/>
                </w:rPr>
                <w:t>Central Utah</w:t>
              </w:r>
            </w:smartTag>
            <w:r>
              <w:rPr>
                <w:sz w:val="18"/>
              </w:rPr>
              <w:t xml:space="preserve"> Interagency Fire</w:t>
            </w:r>
          </w:p>
        </w:tc>
        <w:tc>
          <w:tcPr>
            <w:tcW w:w="3361" w:type="dxa"/>
            <w:gridSpan w:val="2"/>
            <w:tcBorders>
              <w:top w:val="double" w:sz="4" w:space="0" w:color="auto"/>
              <w:left w:val="single" w:sz="7" w:space="0" w:color="000000"/>
              <w:bottom w:val="single" w:sz="7" w:space="0" w:color="000000"/>
              <w:right w:val="nil"/>
            </w:tcBorders>
          </w:tcPr>
          <w:p w14:paraId="446FB8BF" w14:textId="77777777" w:rsidR="00614CB6" w:rsidRDefault="00614CB6">
            <w:pPr>
              <w:widowControl w:val="0"/>
              <w:spacing w:before="25" w:after="13"/>
              <w:rPr>
                <w:sz w:val="18"/>
              </w:rPr>
            </w:pPr>
          </w:p>
          <w:p w14:paraId="0D0F5B0B" w14:textId="77777777" w:rsidR="00614CB6" w:rsidRDefault="00AB491E">
            <w:pPr>
              <w:widowControl w:val="0"/>
              <w:spacing w:before="25" w:after="13"/>
              <w:rPr>
                <w:sz w:val="20"/>
              </w:rPr>
            </w:pPr>
            <w:r>
              <w:rPr>
                <w:sz w:val="18"/>
              </w:rPr>
              <w:t>2.  Page _____1_______of______2</w:t>
            </w:r>
            <w:r w:rsidR="00614CB6">
              <w:rPr>
                <w:sz w:val="18"/>
              </w:rPr>
              <w:t>________</w:t>
            </w:r>
          </w:p>
        </w:tc>
      </w:tr>
      <w:tr w:rsidR="00614CB6" w14:paraId="73FFE400" w14:textId="77777777">
        <w:trPr>
          <w:cantSplit/>
          <w:trHeight w:hRule="exact" w:val="845"/>
        </w:trPr>
        <w:tc>
          <w:tcPr>
            <w:tcW w:w="6953" w:type="dxa"/>
            <w:gridSpan w:val="6"/>
            <w:tcBorders>
              <w:top w:val="single" w:sz="7" w:space="0" w:color="000000"/>
              <w:left w:val="nil"/>
              <w:bottom w:val="single" w:sz="7" w:space="0" w:color="000000"/>
              <w:right w:val="single" w:sz="7" w:space="0" w:color="000000"/>
            </w:tcBorders>
          </w:tcPr>
          <w:p w14:paraId="10215518" w14:textId="77777777" w:rsidR="00614CB6" w:rsidRDefault="00614CB6">
            <w:pPr>
              <w:widowControl w:val="0"/>
              <w:spacing w:before="25"/>
              <w:rPr>
                <w:sz w:val="20"/>
              </w:rPr>
            </w:pPr>
            <w:r>
              <w:rPr>
                <w:sz w:val="18"/>
              </w:rPr>
              <w:t>3.  Operation / Task</w:t>
            </w:r>
          </w:p>
          <w:p w14:paraId="69CA2C4B" w14:textId="77777777" w:rsidR="00614CB6" w:rsidRDefault="00614CB6">
            <w:pPr>
              <w:widowControl w:val="0"/>
              <w:spacing w:after="13"/>
              <w:rPr>
                <w:sz w:val="20"/>
              </w:rPr>
            </w:pPr>
          </w:p>
          <w:p w14:paraId="0C122A64" w14:textId="77777777" w:rsidR="00614CB6" w:rsidRDefault="008439BC">
            <w:pPr>
              <w:widowControl w:val="0"/>
              <w:spacing w:after="13"/>
              <w:rPr>
                <w:sz w:val="20"/>
              </w:rPr>
            </w:pPr>
            <w:r>
              <w:rPr>
                <w:sz w:val="20"/>
              </w:rPr>
              <w:t xml:space="preserve">Bobcat </w:t>
            </w:r>
            <w:r w:rsidR="00476C49">
              <w:rPr>
                <w:sz w:val="20"/>
              </w:rPr>
              <w:t xml:space="preserve">, </w:t>
            </w:r>
            <w:r>
              <w:rPr>
                <w:sz w:val="20"/>
              </w:rPr>
              <w:t>6 Way Blade</w:t>
            </w:r>
            <w:r w:rsidR="00476C49">
              <w:rPr>
                <w:sz w:val="20"/>
              </w:rPr>
              <w:t xml:space="preserve"> </w:t>
            </w:r>
            <w:r w:rsidR="00083E73">
              <w:rPr>
                <w:sz w:val="20"/>
              </w:rPr>
              <w:t>A</w:t>
            </w:r>
            <w:r w:rsidR="00476C49">
              <w:rPr>
                <w:sz w:val="20"/>
              </w:rPr>
              <w:t>ddendum</w:t>
            </w:r>
            <w:r w:rsidR="009B0583">
              <w:rPr>
                <w:sz w:val="20"/>
              </w:rPr>
              <w:t xml:space="preserve">  (To be used with Bobcat Operations RMW)</w:t>
            </w:r>
          </w:p>
        </w:tc>
        <w:tc>
          <w:tcPr>
            <w:tcW w:w="2254" w:type="dxa"/>
            <w:gridSpan w:val="2"/>
            <w:tcBorders>
              <w:top w:val="single" w:sz="7" w:space="0" w:color="000000"/>
              <w:left w:val="single" w:sz="7" w:space="0" w:color="000000"/>
              <w:bottom w:val="single" w:sz="7" w:space="0" w:color="000000"/>
              <w:right w:val="single" w:sz="7" w:space="0" w:color="000000"/>
            </w:tcBorders>
          </w:tcPr>
          <w:p w14:paraId="2FF0FC72" w14:textId="77777777" w:rsidR="00614CB6" w:rsidRDefault="00614CB6">
            <w:pPr>
              <w:widowControl w:val="0"/>
              <w:spacing w:before="25" w:after="13"/>
              <w:rPr>
                <w:sz w:val="18"/>
              </w:rPr>
            </w:pPr>
            <w:r>
              <w:rPr>
                <w:sz w:val="18"/>
              </w:rPr>
              <w:t>4.  Beginning Date:</w:t>
            </w:r>
          </w:p>
          <w:p w14:paraId="4B116B25" w14:textId="77777777" w:rsidR="00614CB6" w:rsidRDefault="00614CB6">
            <w:pPr>
              <w:widowControl w:val="0"/>
              <w:spacing w:before="25" w:after="13"/>
              <w:rPr>
                <w:sz w:val="20"/>
              </w:rPr>
            </w:pPr>
          </w:p>
          <w:p w14:paraId="76483A16" w14:textId="24F15050" w:rsidR="00614CB6" w:rsidRDefault="00112292" w:rsidP="00826E06">
            <w:pPr>
              <w:widowControl w:val="0"/>
              <w:tabs>
                <w:tab w:val="center" w:pos="1098"/>
              </w:tabs>
              <w:spacing w:before="25" w:after="13"/>
              <w:rPr>
                <w:sz w:val="20"/>
              </w:rPr>
            </w:pPr>
            <w:r>
              <w:rPr>
                <w:sz w:val="20"/>
              </w:rPr>
              <w:t xml:space="preserve">  </w:t>
            </w:r>
            <w:r w:rsidR="00826E06">
              <w:rPr>
                <w:sz w:val="20"/>
              </w:rPr>
              <w:tab/>
            </w:r>
            <w:r w:rsidR="003A51B9">
              <w:rPr>
                <w:sz w:val="20"/>
              </w:rPr>
              <w:t>01/26/2023</w:t>
            </w:r>
          </w:p>
        </w:tc>
        <w:tc>
          <w:tcPr>
            <w:tcW w:w="2282" w:type="dxa"/>
            <w:gridSpan w:val="4"/>
            <w:tcBorders>
              <w:top w:val="single" w:sz="7" w:space="0" w:color="000000"/>
              <w:left w:val="single" w:sz="7" w:space="0" w:color="000000"/>
              <w:bottom w:val="single" w:sz="7" w:space="0" w:color="000000"/>
              <w:right w:val="single" w:sz="7" w:space="0" w:color="000000"/>
            </w:tcBorders>
          </w:tcPr>
          <w:p w14:paraId="4BE9616B" w14:textId="77777777" w:rsidR="00614CB6" w:rsidRDefault="00614CB6">
            <w:pPr>
              <w:widowControl w:val="0"/>
              <w:spacing w:before="25" w:after="13"/>
              <w:rPr>
                <w:sz w:val="18"/>
              </w:rPr>
            </w:pPr>
            <w:r>
              <w:rPr>
                <w:sz w:val="18"/>
              </w:rPr>
              <w:t>5. Ending Date:</w:t>
            </w:r>
          </w:p>
          <w:p w14:paraId="534B106D" w14:textId="77777777" w:rsidR="00614CB6" w:rsidRDefault="00614CB6">
            <w:pPr>
              <w:widowControl w:val="0"/>
              <w:spacing w:before="25" w:after="13"/>
              <w:rPr>
                <w:sz w:val="18"/>
              </w:rPr>
            </w:pPr>
          </w:p>
          <w:p w14:paraId="01C1F52D" w14:textId="096FDC8A" w:rsidR="00614CB6" w:rsidRDefault="00112292" w:rsidP="001557FE">
            <w:pPr>
              <w:widowControl w:val="0"/>
              <w:spacing w:before="25" w:after="13"/>
              <w:rPr>
                <w:sz w:val="20"/>
              </w:rPr>
            </w:pPr>
            <w:r>
              <w:rPr>
                <w:sz w:val="20"/>
              </w:rPr>
              <w:t xml:space="preserve">  </w:t>
            </w:r>
            <w:r w:rsidR="003A51B9">
              <w:rPr>
                <w:sz w:val="20"/>
              </w:rPr>
              <w:t>01/26/2024</w:t>
            </w:r>
          </w:p>
        </w:tc>
        <w:tc>
          <w:tcPr>
            <w:tcW w:w="3361" w:type="dxa"/>
            <w:gridSpan w:val="2"/>
            <w:tcBorders>
              <w:top w:val="single" w:sz="7" w:space="0" w:color="000000"/>
              <w:left w:val="single" w:sz="7" w:space="0" w:color="000000"/>
              <w:bottom w:val="single" w:sz="7" w:space="0" w:color="000000"/>
              <w:right w:val="nil"/>
            </w:tcBorders>
          </w:tcPr>
          <w:p w14:paraId="08E76F15" w14:textId="77777777" w:rsidR="004B2C61" w:rsidRPr="004B2C61" w:rsidRDefault="00614CB6" w:rsidP="004B2C61">
            <w:pPr>
              <w:widowControl w:val="0"/>
              <w:spacing w:before="25" w:after="13"/>
              <w:rPr>
                <w:sz w:val="18"/>
              </w:rPr>
            </w:pPr>
            <w:r>
              <w:rPr>
                <w:sz w:val="18"/>
              </w:rPr>
              <w:t>6.  Date Prepared</w:t>
            </w:r>
            <w:r w:rsidR="004B2C61" w:rsidRPr="004B2C61">
              <w:rPr>
                <w:rFonts w:ascii="Arial" w:hAnsi="Arial"/>
                <w:sz w:val="18"/>
              </w:rPr>
              <w:t>/ Re-visited</w:t>
            </w:r>
          </w:p>
          <w:p w14:paraId="319D20CB" w14:textId="1F44FA36" w:rsidR="00614CB6" w:rsidRDefault="008D0FE4" w:rsidP="008D0FE4">
            <w:pPr>
              <w:widowControl w:val="0"/>
              <w:suppressLineNumbers/>
              <w:spacing w:before="25" w:after="13"/>
              <w:rPr>
                <w:sz w:val="20"/>
              </w:rPr>
            </w:pPr>
            <w:r>
              <w:rPr>
                <w:sz w:val="20"/>
              </w:rPr>
              <w:t xml:space="preserve">02/23/2010– </w:t>
            </w:r>
            <w:r w:rsidR="003A51B9">
              <w:rPr>
                <w:sz w:val="20"/>
              </w:rPr>
              <w:t>01/26/2023</w:t>
            </w:r>
            <w:r>
              <w:rPr>
                <w:sz w:val="20"/>
              </w:rPr>
              <w:t xml:space="preserve"> </w:t>
            </w:r>
          </w:p>
        </w:tc>
      </w:tr>
      <w:tr w:rsidR="00614CB6" w14:paraId="404A066B" w14:textId="77777777" w:rsidTr="005E7773">
        <w:trPr>
          <w:cantSplit/>
          <w:trHeight w:hRule="exact" w:val="665"/>
        </w:trPr>
        <w:tc>
          <w:tcPr>
            <w:tcW w:w="14850" w:type="dxa"/>
            <w:gridSpan w:val="14"/>
            <w:tcBorders>
              <w:top w:val="single" w:sz="7" w:space="0" w:color="000000"/>
              <w:left w:val="nil"/>
              <w:bottom w:val="single" w:sz="7" w:space="0" w:color="000000"/>
              <w:right w:val="nil"/>
            </w:tcBorders>
          </w:tcPr>
          <w:p w14:paraId="3ADAC3E8" w14:textId="77777777" w:rsidR="00614CB6" w:rsidRDefault="00614CB6">
            <w:pPr>
              <w:widowControl w:val="0"/>
              <w:spacing w:before="25" w:after="13"/>
              <w:rPr>
                <w:sz w:val="18"/>
              </w:rPr>
            </w:pPr>
            <w:r>
              <w:rPr>
                <w:sz w:val="18"/>
              </w:rPr>
              <w:t xml:space="preserve">7.  Prepared by  </w:t>
            </w:r>
            <w:r>
              <w:rPr>
                <w:i/>
                <w:iCs/>
                <w:sz w:val="18"/>
              </w:rPr>
              <w:t>(Name / Duty Position</w:t>
            </w:r>
            <w:r>
              <w:rPr>
                <w:sz w:val="18"/>
              </w:rPr>
              <w:t>)</w:t>
            </w:r>
          </w:p>
          <w:p w14:paraId="759A6CBA" w14:textId="546A4E30" w:rsidR="00614CB6" w:rsidRDefault="00635FEC" w:rsidP="004B2C61">
            <w:pPr>
              <w:widowControl w:val="0"/>
              <w:spacing w:before="25" w:after="13"/>
              <w:rPr>
                <w:sz w:val="20"/>
              </w:rPr>
            </w:pPr>
            <w:r>
              <w:rPr>
                <w:sz w:val="20"/>
              </w:rPr>
              <w:t>Ryan McCollin / Fuels Crew Lead / Richfield</w:t>
            </w:r>
            <w:r w:rsidR="008D0FE4">
              <w:rPr>
                <w:sz w:val="20"/>
              </w:rPr>
              <w:t xml:space="preserve">, Reviewed on </w:t>
            </w:r>
            <w:r w:rsidR="003A51B9">
              <w:rPr>
                <w:sz w:val="20"/>
              </w:rPr>
              <w:t>January 26, 2023</w:t>
            </w:r>
            <w:r w:rsidR="00AC6151">
              <w:rPr>
                <w:sz w:val="20"/>
              </w:rPr>
              <w:t xml:space="preserve"> Russ Ivie</w:t>
            </w:r>
          </w:p>
        </w:tc>
      </w:tr>
      <w:tr w:rsidR="00614CB6" w14:paraId="7BB1C11D" w14:textId="77777777" w:rsidTr="002773F0">
        <w:trPr>
          <w:cantSplit/>
          <w:trHeight w:hRule="exact" w:val="881"/>
        </w:trPr>
        <w:tc>
          <w:tcPr>
            <w:tcW w:w="3413" w:type="dxa"/>
            <w:tcBorders>
              <w:top w:val="single" w:sz="7" w:space="0" w:color="000000"/>
              <w:left w:val="nil"/>
              <w:bottom w:val="single" w:sz="7" w:space="0" w:color="000000"/>
              <w:right w:val="single" w:sz="7" w:space="0" w:color="000000"/>
            </w:tcBorders>
          </w:tcPr>
          <w:p w14:paraId="72E5119B" w14:textId="77777777" w:rsidR="00614CB6" w:rsidRDefault="00614CB6">
            <w:pPr>
              <w:widowControl w:val="0"/>
              <w:spacing w:before="25"/>
              <w:rPr>
                <w:sz w:val="18"/>
              </w:rPr>
            </w:pPr>
            <w:r>
              <w:rPr>
                <w:sz w:val="18"/>
              </w:rPr>
              <w:t>8.  Identified Hazards:</w:t>
            </w:r>
          </w:p>
          <w:p w14:paraId="58E1663C" w14:textId="77777777" w:rsidR="00614CB6" w:rsidRDefault="00614CB6">
            <w:pPr>
              <w:widowControl w:val="0"/>
              <w:spacing w:after="13"/>
              <w:rPr>
                <w:sz w:val="18"/>
              </w:rPr>
            </w:pPr>
          </w:p>
        </w:tc>
        <w:tc>
          <w:tcPr>
            <w:tcW w:w="1724" w:type="dxa"/>
            <w:gridSpan w:val="4"/>
            <w:tcBorders>
              <w:top w:val="single" w:sz="7" w:space="0" w:color="000000"/>
              <w:left w:val="single" w:sz="7" w:space="0" w:color="000000"/>
              <w:bottom w:val="single" w:sz="7" w:space="0" w:color="000000"/>
              <w:right w:val="single" w:sz="7" w:space="0" w:color="000000"/>
            </w:tcBorders>
          </w:tcPr>
          <w:p w14:paraId="5A1C009C" w14:textId="77777777" w:rsidR="00614CB6" w:rsidRDefault="00614CB6">
            <w:pPr>
              <w:widowControl w:val="0"/>
              <w:spacing w:before="25" w:after="13"/>
              <w:rPr>
                <w:sz w:val="18"/>
              </w:rPr>
            </w:pPr>
            <w:r>
              <w:rPr>
                <w:sz w:val="18"/>
              </w:rPr>
              <w:t xml:space="preserve">9.  Assess the Hazards Initial </w:t>
            </w:r>
          </w:p>
        </w:tc>
        <w:tc>
          <w:tcPr>
            <w:tcW w:w="3632" w:type="dxa"/>
            <w:gridSpan w:val="2"/>
            <w:tcBorders>
              <w:top w:val="single" w:sz="7" w:space="0" w:color="000000"/>
              <w:left w:val="single" w:sz="7" w:space="0" w:color="000000"/>
              <w:bottom w:val="single" w:sz="7" w:space="0" w:color="000000"/>
              <w:right w:val="single" w:sz="7" w:space="0" w:color="000000"/>
            </w:tcBorders>
          </w:tcPr>
          <w:p w14:paraId="7F504153" w14:textId="77777777" w:rsidR="00614CB6" w:rsidRDefault="00614CB6">
            <w:pPr>
              <w:widowControl w:val="0"/>
              <w:spacing w:before="25" w:after="13"/>
              <w:rPr>
                <w:sz w:val="18"/>
              </w:rPr>
            </w:pPr>
            <w:r>
              <w:rPr>
                <w:sz w:val="18"/>
              </w:rPr>
              <w:t xml:space="preserve">10.  Control Measures Developed for Identified Hazards: </w:t>
            </w:r>
            <w:r>
              <w:rPr>
                <w:i/>
                <w:iCs/>
                <w:sz w:val="18"/>
              </w:rPr>
              <w:t>(Specific measures taken to reduce the probability of a hazard.)</w:t>
            </w:r>
          </w:p>
        </w:tc>
        <w:tc>
          <w:tcPr>
            <w:tcW w:w="1752" w:type="dxa"/>
            <w:gridSpan w:val="4"/>
            <w:tcBorders>
              <w:top w:val="single" w:sz="7" w:space="0" w:color="000000"/>
              <w:left w:val="single" w:sz="7" w:space="0" w:color="000000"/>
              <w:bottom w:val="single" w:sz="7" w:space="0" w:color="000000"/>
              <w:right w:val="single" w:sz="7" w:space="0" w:color="000000"/>
            </w:tcBorders>
          </w:tcPr>
          <w:p w14:paraId="44E7197E" w14:textId="77777777" w:rsidR="00614CB6" w:rsidRDefault="00614CB6">
            <w:pPr>
              <w:widowControl w:val="0"/>
              <w:spacing w:before="25" w:after="13"/>
              <w:rPr>
                <w:sz w:val="18"/>
              </w:rPr>
            </w:pPr>
            <w:r>
              <w:rPr>
                <w:sz w:val="18"/>
              </w:rPr>
              <w:t>11.  Assess the Hazard’s Residual’s Risk</w:t>
            </w:r>
          </w:p>
        </w:tc>
        <w:tc>
          <w:tcPr>
            <w:tcW w:w="1936" w:type="dxa"/>
            <w:gridSpan w:val="2"/>
            <w:tcBorders>
              <w:top w:val="single" w:sz="7" w:space="0" w:color="000000"/>
              <w:left w:val="single" w:sz="7" w:space="0" w:color="000000"/>
              <w:bottom w:val="single" w:sz="7" w:space="0" w:color="000000"/>
              <w:right w:val="single" w:sz="7" w:space="0" w:color="000000"/>
            </w:tcBorders>
          </w:tcPr>
          <w:p w14:paraId="70C9D8DA" w14:textId="77777777" w:rsidR="00614CB6" w:rsidRDefault="00614CB6">
            <w:pPr>
              <w:widowControl w:val="0"/>
              <w:spacing w:before="25" w:after="13"/>
              <w:rPr>
                <w:sz w:val="18"/>
              </w:rPr>
            </w:pPr>
            <w:r>
              <w:rPr>
                <w:sz w:val="18"/>
              </w:rPr>
              <w:t>12.  How to Implement the Controls</w:t>
            </w:r>
            <w:r>
              <w:rPr>
                <w:i/>
                <w:iCs/>
                <w:sz w:val="18"/>
              </w:rPr>
              <w:t>: (Include SOP’s, references, etc.)</w:t>
            </w:r>
          </w:p>
        </w:tc>
        <w:tc>
          <w:tcPr>
            <w:tcW w:w="2393" w:type="dxa"/>
            <w:tcBorders>
              <w:top w:val="single" w:sz="7" w:space="0" w:color="000000"/>
              <w:left w:val="single" w:sz="7" w:space="0" w:color="000000"/>
              <w:bottom w:val="single" w:sz="7" w:space="0" w:color="000000"/>
              <w:right w:val="nil"/>
            </w:tcBorders>
          </w:tcPr>
          <w:p w14:paraId="0A911A7C" w14:textId="77777777" w:rsidR="00614CB6" w:rsidRDefault="00614CB6">
            <w:pPr>
              <w:widowControl w:val="0"/>
              <w:spacing w:before="25" w:after="13"/>
              <w:rPr>
                <w:sz w:val="18"/>
              </w:rPr>
            </w:pPr>
            <w:r>
              <w:rPr>
                <w:sz w:val="18"/>
              </w:rPr>
              <w:t xml:space="preserve">13.  Supervision and Evaluation Method: </w:t>
            </w:r>
            <w:r>
              <w:rPr>
                <w:i/>
                <w:iCs/>
                <w:sz w:val="18"/>
              </w:rPr>
              <w:t>(Continuous Leader Checks, Buddy System, etc.)</w:t>
            </w:r>
          </w:p>
        </w:tc>
      </w:tr>
      <w:tr w:rsidR="00614CB6" w14:paraId="7B769133" w14:textId="77777777">
        <w:trPr>
          <w:cantSplit/>
          <w:trHeight w:hRule="exact" w:val="326"/>
        </w:trPr>
        <w:tc>
          <w:tcPr>
            <w:tcW w:w="3413" w:type="dxa"/>
            <w:tcBorders>
              <w:top w:val="single" w:sz="7" w:space="0" w:color="000000"/>
              <w:left w:val="nil"/>
              <w:bottom w:val="single" w:sz="7" w:space="0" w:color="000000"/>
              <w:right w:val="single" w:sz="7" w:space="0" w:color="000000"/>
            </w:tcBorders>
          </w:tcPr>
          <w:p w14:paraId="6D4A6CF8" w14:textId="77777777" w:rsidR="00614CB6" w:rsidRDefault="00614CB6">
            <w:pPr>
              <w:widowControl w:val="0"/>
              <w:spacing w:before="25" w:after="13"/>
              <w:jc w:val="center"/>
              <w:rPr>
                <w:sz w:val="20"/>
              </w:rPr>
            </w:pPr>
            <w:r>
              <w:rPr>
                <w:sz w:val="18"/>
              </w:rPr>
              <w:t>(Be Specific)</w:t>
            </w:r>
          </w:p>
        </w:tc>
        <w:tc>
          <w:tcPr>
            <w:tcW w:w="431" w:type="dxa"/>
            <w:tcBorders>
              <w:top w:val="single" w:sz="7" w:space="0" w:color="000000"/>
              <w:left w:val="single" w:sz="7" w:space="0" w:color="000000"/>
              <w:bottom w:val="single" w:sz="7" w:space="0" w:color="000000"/>
              <w:right w:val="single" w:sz="7" w:space="0" w:color="000000"/>
            </w:tcBorders>
          </w:tcPr>
          <w:p w14:paraId="5B43549D" w14:textId="77777777" w:rsidR="00614CB6" w:rsidRDefault="00614CB6">
            <w:pPr>
              <w:widowControl w:val="0"/>
              <w:spacing w:before="25" w:after="13"/>
              <w:jc w:val="center"/>
              <w:rPr>
                <w:bCs/>
                <w:sz w:val="20"/>
              </w:rPr>
            </w:pPr>
            <w:r>
              <w:rPr>
                <w:bCs/>
                <w:sz w:val="20"/>
              </w:rPr>
              <w:t>L</w:t>
            </w:r>
          </w:p>
        </w:tc>
        <w:tc>
          <w:tcPr>
            <w:tcW w:w="431" w:type="dxa"/>
            <w:tcBorders>
              <w:top w:val="single" w:sz="7" w:space="0" w:color="000000"/>
              <w:left w:val="single" w:sz="7" w:space="0" w:color="000000"/>
              <w:bottom w:val="single" w:sz="7" w:space="0" w:color="000000"/>
              <w:right w:val="single" w:sz="7" w:space="0" w:color="000000"/>
            </w:tcBorders>
          </w:tcPr>
          <w:p w14:paraId="4111E1E1" w14:textId="77777777" w:rsidR="00614CB6" w:rsidRDefault="00614CB6">
            <w:pPr>
              <w:widowControl w:val="0"/>
              <w:spacing w:before="25" w:after="13"/>
              <w:jc w:val="center"/>
              <w:rPr>
                <w:bCs/>
                <w:sz w:val="20"/>
              </w:rPr>
            </w:pPr>
            <w:r>
              <w:rPr>
                <w:bCs/>
                <w:sz w:val="20"/>
              </w:rPr>
              <w:t>M</w:t>
            </w:r>
          </w:p>
        </w:tc>
        <w:tc>
          <w:tcPr>
            <w:tcW w:w="431" w:type="dxa"/>
            <w:tcBorders>
              <w:top w:val="single" w:sz="7" w:space="0" w:color="000000"/>
              <w:left w:val="single" w:sz="7" w:space="0" w:color="000000"/>
              <w:bottom w:val="single" w:sz="7" w:space="0" w:color="000000"/>
              <w:right w:val="single" w:sz="7" w:space="0" w:color="000000"/>
            </w:tcBorders>
          </w:tcPr>
          <w:p w14:paraId="66133C38" w14:textId="77777777" w:rsidR="00614CB6" w:rsidRDefault="00614CB6">
            <w:pPr>
              <w:widowControl w:val="0"/>
              <w:spacing w:before="25" w:after="13"/>
              <w:jc w:val="center"/>
              <w:rPr>
                <w:bCs/>
                <w:sz w:val="20"/>
              </w:rPr>
            </w:pPr>
            <w:r>
              <w:rPr>
                <w:bCs/>
                <w:sz w:val="20"/>
              </w:rPr>
              <w:t>H</w:t>
            </w:r>
          </w:p>
        </w:tc>
        <w:tc>
          <w:tcPr>
            <w:tcW w:w="431" w:type="dxa"/>
            <w:tcBorders>
              <w:top w:val="single" w:sz="7" w:space="0" w:color="000000"/>
              <w:left w:val="single" w:sz="7" w:space="0" w:color="000000"/>
              <w:bottom w:val="single" w:sz="7" w:space="0" w:color="000000"/>
              <w:right w:val="single" w:sz="7" w:space="0" w:color="000000"/>
            </w:tcBorders>
          </w:tcPr>
          <w:p w14:paraId="0AFA1520" w14:textId="77777777" w:rsidR="00614CB6" w:rsidRDefault="00614CB6">
            <w:pPr>
              <w:widowControl w:val="0"/>
              <w:spacing w:before="25" w:after="13"/>
              <w:jc w:val="center"/>
              <w:rPr>
                <w:bCs/>
                <w:sz w:val="20"/>
              </w:rPr>
            </w:pPr>
            <w:r>
              <w:rPr>
                <w:bCs/>
                <w:sz w:val="20"/>
              </w:rPr>
              <w:t>E</w:t>
            </w:r>
          </w:p>
        </w:tc>
        <w:tc>
          <w:tcPr>
            <w:tcW w:w="3632" w:type="dxa"/>
            <w:gridSpan w:val="2"/>
            <w:tcBorders>
              <w:top w:val="single" w:sz="7" w:space="0" w:color="000000"/>
              <w:left w:val="single" w:sz="7" w:space="0" w:color="000000"/>
              <w:bottom w:val="single" w:sz="7" w:space="0" w:color="000000"/>
              <w:right w:val="single" w:sz="7" w:space="0" w:color="000000"/>
            </w:tcBorders>
          </w:tcPr>
          <w:p w14:paraId="37092BDE" w14:textId="77777777" w:rsidR="00614CB6" w:rsidRDefault="00614CB6">
            <w:pPr>
              <w:widowControl w:val="0"/>
              <w:spacing w:before="25" w:after="13"/>
              <w:jc w:val="center"/>
              <w:rPr>
                <w:sz w:val="20"/>
              </w:rPr>
            </w:pPr>
            <w:r>
              <w:rPr>
                <w:sz w:val="18"/>
              </w:rPr>
              <w:t>(Be Specific)</w:t>
            </w:r>
          </w:p>
        </w:tc>
        <w:tc>
          <w:tcPr>
            <w:tcW w:w="438" w:type="dxa"/>
            <w:tcBorders>
              <w:top w:val="single" w:sz="7" w:space="0" w:color="000000"/>
              <w:left w:val="single" w:sz="7" w:space="0" w:color="000000"/>
              <w:bottom w:val="single" w:sz="7" w:space="0" w:color="000000"/>
              <w:right w:val="single" w:sz="7" w:space="0" w:color="000000"/>
            </w:tcBorders>
          </w:tcPr>
          <w:p w14:paraId="75E4A2CF" w14:textId="77777777" w:rsidR="00614CB6" w:rsidRDefault="00614CB6">
            <w:pPr>
              <w:widowControl w:val="0"/>
              <w:spacing w:before="25" w:after="13"/>
              <w:jc w:val="center"/>
              <w:rPr>
                <w:bCs/>
                <w:sz w:val="20"/>
              </w:rPr>
            </w:pPr>
            <w:r>
              <w:rPr>
                <w:bCs/>
                <w:sz w:val="20"/>
              </w:rPr>
              <w:t>L</w:t>
            </w:r>
          </w:p>
        </w:tc>
        <w:tc>
          <w:tcPr>
            <w:tcW w:w="438" w:type="dxa"/>
            <w:tcBorders>
              <w:top w:val="single" w:sz="7" w:space="0" w:color="000000"/>
              <w:left w:val="single" w:sz="7" w:space="0" w:color="000000"/>
              <w:bottom w:val="single" w:sz="7" w:space="0" w:color="000000"/>
              <w:right w:val="single" w:sz="7" w:space="0" w:color="000000"/>
            </w:tcBorders>
          </w:tcPr>
          <w:p w14:paraId="5F46E41F" w14:textId="77777777" w:rsidR="00614CB6" w:rsidRDefault="00614CB6">
            <w:pPr>
              <w:widowControl w:val="0"/>
              <w:spacing w:before="25" w:after="13"/>
              <w:jc w:val="center"/>
              <w:rPr>
                <w:bCs/>
                <w:sz w:val="20"/>
              </w:rPr>
            </w:pPr>
            <w:r>
              <w:rPr>
                <w:bCs/>
                <w:sz w:val="20"/>
              </w:rPr>
              <w:t>M</w:t>
            </w:r>
          </w:p>
        </w:tc>
        <w:tc>
          <w:tcPr>
            <w:tcW w:w="438" w:type="dxa"/>
            <w:tcBorders>
              <w:top w:val="single" w:sz="7" w:space="0" w:color="000000"/>
              <w:left w:val="single" w:sz="7" w:space="0" w:color="000000"/>
              <w:bottom w:val="single" w:sz="7" w:space="0" w:color="000000"/>
              <w:right w:val="single" w:sz="7" w:space="0" w:color="000000"/>
            </w:tcBorders>
          </w:tcPr>
          <w:p w14:paraId="3DAA5C18" w14:textId="77777777" w:rsidR="00614CB6" w:rsidRDefault="00614CB6">
            <w:pPr>
              <w:widowControl w:val="0"/>
              <w:spacing w:before="25" w:after="13"/>
              <w:jc w:val="center"/>
              <w:rPr>
                <w:bCs/>
                <w:sz w:val="20"/>
              </w:rPr>
            </w:pPr>
            <w:r>
              <w:rPr>
                <w:bCs/>
                <w:sz w:val="20"/>
              </w:rPr>
              <w:t>H</w:t>
            </w:r>
          </w:p>
        </w:tc>
        <w:tc>
          <w:tcPr>
            <w:tcW w:w="438" w:type="dxa"/>
            <w:tcBorders>
              <w:top w:val="single" w:sz="7" w:space="0" w:color="000000"/>
              <w:left w:val="single" w:sz="7" w:space="0" w:color="000000"/>
              <w:bottom w:val="single" w:sz="7" w:space="0" w:color="000000"/>
              <w:right w:val="single" w:sz="7" w:space="0" w:color="000000"/>
            </w:tcBorders>
          </w:tcPr>
          <w:p w14:paraId="4B9BCE99" w14:textId="77777777" w:rsidR="00614CB6" w:rsidRDefault="00614CB6">
            <w:pPr>
              <w:widowControl w:val="0"/>
              <w:spacing w:before="25" w:after="13"/>
              <w:jc w:val="center"/>
              <w:rPr>
                <w:bCs/>
                <w:sz w:val="20"/>
              </w:rPr>
            </w:pPr>
            <w:r>
              <w:rPr>
                <w:bCs/>
                <w:sz w:val="20"/>
              </w:rPr>
              <w:t>E</w:t>
            </w:r>
          </w:p>
        </w:tc>
        <w:tc>
          <w:tcPr>
            <w:tcW w:w="1936" w:type="dxa"/>
            <w:gridSpan w:val="2"/>
            <w:tcBorders>
              <w:top w:val="single" w:sz="7" w:space="0" w:color="000000"/>
              <w:left w:val="single" w:sz="7" w:space="0" w:color="000000"/>
              <w:bottom w:val="single" w:sz="7" w:space="0" w:color="000000"/>
              <w:right w:val="single" w:sz="7" w:space="0" w:color="000000"/>
            </w:tcBorders>
          </w:tcPr>
          <w:p w14:paraId="3351A12B" w14:textId="77777777" w:rsidR="00614CB6" w:rsidRDefault="00614CB6">
            <w:pPr>
              <w:widowControl w:val="0"/>
              <w:spacing w:before="25" w:after="13"/>
              <w:jc w:val="center"/>
              <w:rPr>
                <w:sz w:val="18"/>
              </w:rPr>
            </w:pPr>
            <w:r>
              <w:rPr>
                <w:sz w:val="18"/>
              </w:rPr>
              <w:t>(Be Specific)</w:t>
            </w:r>
          </w:p>
        </w:tc>
        <w:tc>
          <w:tcPr>
            <w:tcW w:w="2393" w:type="dxa"/>
            <w:tcBorders>
              <w:top w:val="single" w:sz="7" w:space="0" w:color="000000"/>
              <w:left w:val="single" w:sz="7" w:space="0" w:color="000000"/>
              <w:bottom w:val="single" w:sz="7" w:space="0" w:color="000000"/>
              <w:right w:val="nil"/>
            </w:tcBorders>
          </w:tcPr>
          <w:p w14:paraId="5DA0C370" w14:textId="77777777" w:rsidR="00614CB6" w:rsidRDefault="00614CB6">
            <w:pPr>
              <w:widowControl w:val="0"/>
              <w:spacing w:before="25" w:after="13"/>
              <w:jc w:val="center"/>
              <w:rPr>
                <w:sz w:val="18"/>
              </w:rPr>
            </w:pPr>
            <w:r>
              <w:rPr>
                <w:sz w:val="18"/>
              </w:rPr>
              <w:t>(Be Specific)</w:t>
            </w:r>
          </w:p>
        </w:tc>
      </w:tr>
      <w:tr w:rsidR="00614CB6" w14:paraId="5CCBBE21" w14:textId="77777777">
        <w:trPr>
          <w:cantSplit/>
          <w:trHeight w:val="317"/>
        </w:trPr>
        <w:tc>
          <w:tcPr>
            <w:tcW w:w="3413" w:type="dxa"/>
            <w:vMerge w:val="restart"/>
            <w:tcBorders>
              <w:top w:val="single" w:sz="7" w:space="0" w:color="000000"/>
              <w:left w:val="nil"/>
              <w:bottom w:val="single" w:sz="7" w:space="0" w:color="000000"/>
              <w:right w:val="single" w:sz="7" w:space="0" w:color="000000"/>
            </w:tcBorders>
          </w:tcPr>
          <w:p w14:paraId="0EAD58DA" w14:textId="77777777" w:rsidR="00614CB6" w:rsidRPr="00635FEC" w:rsidRDefault="008439BC" w:rsidP="00ED2498">
            <w:pPr>
              <w:widowControl w:val="0"/>
              <w:spacing w:after="13"/>
              <w:rPr>
                <w:sz w:val="20"/>
              </w:rPr>
            </w:pPr>
            <w:r>
              <w:rPr>
                <w:sz w:val="20"/>
              </w:rPr>
              <w:t>Unstable soil conditions could bog down or tip machine</w:t>
            </w:r>
          </w:p>
        </w:tc>
        <w:tc>
          <w:tcPr>
            <w:tcW w:w="431" w:type="dxa"/>
            <w:vMerge w:val="restart"/>
            <w:tcBorders>
              <w:top w:val="single" w:sz="7" w:space="0" w:color="000000"/>
              <w:left w:val="single" w:sz="7" w:space="0" w:color="000000"/>
              <w:bottom w:val="single" w:sz="7" w:space="0" w:color="000000"/>
              <w:right w:val="single" w:sz="7" w:space="0" w:color="000000"/>
            </w:tcBorders>
          </w:tcPr>
          <w:p w14:paraId="2B365879" w14:textId="77777777" w:rsidR="00614CB6" w:rsidRPr="00635FEC" w:rsidRDefault="00614CB6" w:rsidP="00ED2498">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5EECD30D" w14:textId="77777777" w:rsidR="00614CB6" w:rsidRPr="00635FEC" w:rsidRDefault="00614CB6" w:rsidP="00B971A3">
            <w:pPr>
              <w:widowControl w:val="0"/>
              <w:spacing w:before="25" w:after="13"/>
              <w:jc w:val="center"/>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3E69834C" w14:textId="77777777" w:rsidR="00614CB6" w:rsidRPr="00635FEC" w:rsidRDefault="002773F0" w:rsidP="002773F0">
            <w:pPr>
              <w:widowControl w:val="0"/>
              <w:spacing w:before="25" w:after="13"/>
              <w:jc w:val="center"/>
              <w:rPr>
                <w:sz w:val="20"/>
              </w:rPr>
            </w:pPr>
            <w:r>
              <w:rPr>
                <w:sz w:val="20"/>
              </w:rPr>
              <w:t>X</w:t>
            </w:r>
          </w:p>
        </w:tc>
        <w:tc>
          <w:tcPr>
            <w:tcW w:w="431" w:type="dxa"/>
            <w:vMerge w:val="restart"/>
            <w:tcBorders>
              <w:top w:val="single" w:sz="7" w:space="0" w:color="000000"/>
              <w:left w:val="single" w:sz="7" w:space="0" w:color="000000"/>
              <w:bottom w:val="single" w:sz="7" w:space="0" w:color="000000"/>
              <w:right w:val="single" w:sz="7" w:space="0" w:color="000000"/>
            </w:tcBorders>
          </w:tcPr>
          <w:p w14:paraId="70DED1D3" w14:textId="77777777" w:rsidR="00614CB6" w:rsidRPr="00635FEC" w:rsidRDefault="00614CB6" w:rsidP="00ED2498">
            <w:pPr>
              <w:widowControl w:val="0"/>
              <w:spacing w:before="25" w:after="13"/>
              <w:rPr>
                <w:sz w:val="20"/>
              </w:rPr>
            </w:pPr>
          </w:p>
        </w:tc>
        <w:tc>
          <w:tcPr>
            <w:tcW w:w="3632" w:type="dxa"/>
            <w:gridSpan w:val="2"/>
            <w:vMerge w:val="restart"/>
            <w:tcBorders>
              <w:top w:val="single" w:sz="7" w:space="0" w:color="000000"/>
              <w:left w:val="single" w:sz="7" w:space="0" w:color="000000"/>
              <w:bottom w:val="single" w:sz="7" w:space="0" w:color="000000"/>
              <w:right w:val="single" w:sz="7" w:space="0" w:color="000000"/>
            </w:tcBorders>
          </w:tcPr>
          <w:p w14:paraId="2F2475FA" w14:textId="77777777" w:rsidR="00614CB6" w:rsidRPr="00476C49" w:rsidRDefault="00476C49" w:rsidP="00ED2498">
            <w:pPr>
              <w:pStyle w:val="CellEntryArea"/>
              <w:widowControl/>
              <w:rPr>
                <w:rFonts w:ascii="Times New Roman" w:hAnsi="Times New Roman" w:cs="Times New Roman"/>
                <w:b w:val="0"/>
              </w:rPr>
            </w:pPr>
            <w:r w:rsidRPr="00476C49">
              <w:rPr>
                <w:rFonts w:ascii="Times New Roman" w:hAnsi="Times New Roman" w:cs="Times New Roman"/>
                <w:b w:val="0"/>
              </w:rPr>
              <w:t xml:space="preserve">Be aware of surroundings or hazards that are present.  Keep material in front of blade when working around embankments or quarries.  Avoid undermining the bank. When on steep ground, work up or down hill within machine limits.  When working side hills, cut work area as level as practical for the job.   </w:t>
            </w:r>
          </w:p>
        </w:tc>
        <w:tc>
          <w:tcPr>
            <w:tcW w:w="438" w:type="dxa"/>
            <w:vMerge w:val="restart"/>
            <w:tcBorders>
              <w:top w:val="single" w:sz="7" w:space="0" w:color="000000"/>
              <w:left w:val="single" w:sz="7" w:space="0" w:color="000000"/>
              <w:bottom w:val="single" w:sz="7" w:space="0" w:color="000000"/>
              <w:right w:val="single" w:sz="7" w:space="0" w:color="000000"/>
            </w:tcBorders>
          </w:tcPr>
          <w:p w14:paraId="24CEC812" w14:textId="77777777" w:rsidR="00614CB6" w:rsidRPr="00635FEC" w:rsidRDefault="002773F0" w:rsidP="00B971A3">
            <w:pPr>
              <w:widowControl w:val="0"/>
              <w:spacing w:before="25" w:after="13"/>
              <w:jc w:val="center"/>
              <w:rPr>
                <w:sz w:val="20"/>
              </w:rPr>
            </w:pPr>
            <w:r>
              <w:rPr>
                <w:sz w:val="20"/>
              </w:rPr>
              <w:t>X</w:t>
            </w:r>
          </w:p>
        </w:tc>
        <w:tc>
          <w:tcPr>
            <w:tcW w:w="438" w:type="dxa"/>
            <w:vMerge w:val="restart"/>
            <w:tcBorders>
              <w:top w:val="single" w:sz="7" w:space="0" w:color="000000"/>
              <w:left w:val="single" w:sz="7" w:space="0" w:color="000000"/>
              <w:bottom w:val="single" w:sz="7" w:space="0" w:color="000000"/>
              <w:right w:val="single" w:sz="7" w:space="0" w:color="000000"/>
            </w:tcBorders>
          </w:tcPr>
          <w:p w14:paraId="2BDE229F" w14:textId="77777777" w:rsidR="00614CB6" w:rsidRPr="00635FEC" w:rsidRDefault="00614CB6" w:rsidP="00ED2498">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03E2FD90" w14:textId="77777777" w:rsidR="00614CB6" w:rsidRPr="00635FEC" w:rsidRDefault="00614CB6" w:rsidP="00ED2498">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362641F3" w14:textId="77777777" w:rsidR="00614CB6" w:rsidRPr="00635FEC" w:rsidRDefault="00614CB6" w:rsidP="00ED2498">
            <w:pPr>
              <w:widowControl w:val="0"/>
              <w:spacing w:before="25" w:after="13"/>
              <w:rPr>
                <w:sz w:val="20"/>
              </w:rPr>
            </w:pPr>
          </w:p>
        </w:tc>
        <w:tc>
          <w:tcPr>
            <w:tcW w:w="1936" w:type="dxa"/>
            <w:gridSpan w:val="2"/>
            <w:vMerge w:val="restart"/>
            <w:tcBorders>
              <w:top w:val="single" w:sz="7" w:space="0" w:color="000000"/>
              <w:left w:val="single" w:sz="7" w:space="0" w:color="000000"/>
              <w:bottom w:val="single" w:sz="7" w:space="0" w:color="000000"/>
              <w:right w:val="single" w:sz="7" w:space="0" w:color="000000"/>
            </w:tcBorders>
          </w:tcPr>
          <w:p w14:paraId="74BCC970" w14:textId="77777777" w:rsidR="00614CB6" w:rsidRPr="00476C49" w:rsidRDefault="00476C49" w:rsidP="00583F67">
            <w:pPr>
              <w:widowControl w:val="0"/>
              <w:spacing w:before="25" w:after="13"/>
              <w:rPr>
                <w:sz w:val="20"/>
              </w:rPr>
            </w:pPr>
            <w:r w:rsidRPr="00476C49">
              <w:rPr>
                <w:sz w:val="20"/>
              </w:rPr>
              <w:t>Only qualified operators on machine.  Know</w:t>
            </w:r>
            <w:r>
              <w:rPr>
                <w:sz w:val="20"/>
              </w:rPr>
              <w:t xml:space="preserve"> the</w:t>
            </w:r>
            <w:r w:rsidRPr="00476C49">
              <w:rPr>
                <w:sz w:val="20"/>
              </w:rPr>
              <w:t xml:space="preserve"> limits of machine you are using.  Operate machinery from seat only and use seat belts.  </w:t>
            </w:r>
          </w:p>
        </w:tc>
        <w:tc>
          <w:tcPr>
            <w:tcW w:w="2393" w:type="dxa"/>
            <w:vMerge w:val="restart"/>
            <w:tcBorders>
              <w:top w:val="single" w:sz="7" w:space="0" w:color="000000"/>
              <w:left w:val="single" w:sz="7" w:space="0" w:color="000000"/>
              <w:bottom w:val="single" w:sz="7" w:space="0" w:color="000000"/>
              <w:right w:val="nil"/>
            </w:tcBorders>
          </w:tcPr>
          <w:p w14:paraId="0988B671" w14:textId="77777777" w:rsidR="00614CB6" w:rsidRPr="00635FEC" w:rsidRDefault="006031F3" w:rsidP="00ED2498">
            <w:pPr>
              <w:widowControl w:val="0"/>
              <w:spacing w:before="25" w:after="13"/>
              <w:rPr>
                <w:sz w:val="20"/>
              </w:rPr>
            </w:pPr>
            <w:r>
              <w:rPr>
                <w:sz w:val="20"/>
              </w:rPr>
              <w:t>Leader, Operator</w:t>
            </w:r>
          </w:p>
        </w:tc>
      </w:tr>
      <w:tr w:rsidR="00614CB6" w14:paraId="134DC0FB"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0F49D0DB" w14:textId="77777777" w:rsidR="00614CB6" w:rsidRPr="00635FEC" w:rsidRDefault="00614CB6" w:rsidP="00ED2498">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1DDE255F"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E4C6FBF"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0567E21C"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D59F90D" w14:textId="77777777" w:rsidR="00614CB6" w:rsidRPr="00635FEC" w:rsidRDefault="00614CB6" w:rsidP="00ED2498">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7FB4605B"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5E16DFB"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44517D0"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9AF7A68"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BF7945C" w14:textId="77777777" w:rsidR="00614CB6" w:rsidRPr="00635FEC" w:rsidRDefault="00614CB6" w:rsidP="00ED2498">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6403908B" w14:textId="77777777" w:rsidR="00614CB6" w:rsidRPr="00635FEC" w:rsidRDefault="00614CB6" w:rsidP="00ED2498">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77CD1FE6" w14:textId="77777777" w:rsidR="00614CB6" w:rsidRPr="00635FEC" w:rsidRDefault="00614CB6" w:rsidP="00ED2498">
            <w:pPr>
              <w:widowControl w:val="0"/>
              <w:spacing w:before="25" w:after="13"/>
              <w:rPr>
                <w:sz w:val="20"/>
              </w:rPr>
            </w:pPr>
          </w:p>
        </w:tc>
      </w:tr>
      <w:tr w:rsidR="00614CB6" w14:paraId="6A3AA4BC"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28F10B91" w14:textId="77777777" w:rsidR="00614CB6" w:rsidRPr="00635FEC" w:rsidRDefault="00614CB6" w:rsidP="00ED2498">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2557DDC"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4CA4600"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EEC491D"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09BDB295" w14:textId="77777777" w:rsidR="00614CB6" w:rsidRPr="00635FEC" w:rsidRDefault="00614CB6" w:rsidP="00ED2498">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4D78B7D3"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B30EE3F"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0F30C380"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CC8CC75"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E587EDF" w14:textId="77777777" w:rsidR="00614CB6" w:rsidRPr="00635FEC" w:rsidRDefault="00614CB6" w:rsidP="00ED2498">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4407E6BC" w14:textId="77777777" w:rsidR="00614CB6" w:rsidRPr="00635FEC" w:rsidRDefault="00614CB6" w:rsidP="00ED2498">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7E2B9D33" w14:textId="77777777" w:rsidR="00614CB6" w:rsidRPr="00635FEC" w:rsidRDefault="00614CB6" w:rsidP="00ED2498">
            <w:pPr>
              <w:widowControl w:val="0"/>
              <w:spacing w:before="25" w:after="13"/>
              <w:rPr>
                <w:sz w:val="20"/>
              </w:rPr>
            </w:pPr>
          </w:p>
        </w:tc>
      </w:tr>
      <w:tr w:rsidR="00614CB6" w14:paraId="3403F6DA" w14:textId="77777777" w:rsidTr="00607C17">
        <w:trPr>
          <w:cantSplit/>
          <w:trHeight w:val="268"/>
        </w:trPr>
        <w:tc>
          <w:tcPr>
            <w:tcW w:w="3413" w:type="dxa"/>
            <w:vMerge/>
            <w:tcBorders>
              <w:top w:val="single" w:sz="7" w:space="0" w:color="000000"/>
              <w:left w:val="nil"/>
              <w:bottom w:val="single" w:sz="4" w:space="0" w:color="auto"/>
              <w:right w:val="single" w:sz="7" w:space="0" w:color="000000"/>
            </w:tcBorders>
          </w:tcPr>
          <w:p w14:paraId="66CEC033"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24B040B1"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18AE89D0"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7AE9BD49" w14:textId="77777777" w:rsidR="00614CB6" w:rsidRPr="00635FEC" w:rsidRDefault="00614CB6" w:rsidP="00ED2498">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740F99B8" w14:textId="77777777" w:rsidR="00614CB6" w:rsidRPr="00635FEC" w:rsidRDefault="00614CB6" w:rsidP="00ED2498">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15891FF5"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489BB413"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8580DFA"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51CF7D5" w14:textId="77777777" w:rsidR="00614CB6" w:rsidRPr="00635FEC" w:rsidRDefault="00614CB6" w:rsidP="00ED2498">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435C48D9" w14:textId="77777777" w:rsidR="00614CB6" w:rsidRPr="00635FEC" w:rsidRDefault="00614CB6" w:rsidP="00ED2498">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46637596" w14:textId="77777777" w:rsidR="00614CB6" w:rsidRPr="00635FEC" w:rsidRDefault="00614CB6" w:rsidP="00ED2498">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70A2E3A4" w14:textId="77777777" w:rsidR="00614CB6" w:rsidRPr="00635FEC" w:rsidRDefault="00614CB6" w:rsidP="00ED2498">
            <w:pPr>
              <w:widowControl w:val="0"/>
              <w:spacing w:before="25" w:after="13"/>
              <w:rPr>
                <w:sz w:val="20"/>
              </w:rPr>
            </w:pPr>
          </w:p>
        </w:tc>
      </w:tr>
      <w:tr w:rsidR="00614CB6" w14:paraId="3A736CFF" w14:textId="77777777" w:rsidTr="00607C17">
        <w:trPr>
          <w:cantSplit/>
          <w:trHeight w:val="243"/>
        </w:trPr>
        <w:tc>
          <w:tcPr>
            <w:tcW w:w="3413" w:type="dxa"/>
            <w:vMerge w:val="restart"/>
            <w:tcBorders>
              <w:top w:val="single" w:sz="4" w:space="0" w:color="auto"/>
              <w:left w:val="nil"/>
              <w:bottom w:val="single" w:sz="4" w:space="0" w:color="auto"/>
              <w:right w:val="single" w:sz="4" w:space="0" w:color="auto"/>
            </w:tcBorders>
          </w:tcPr>
          <w:p w14:paraId="1721CECE" w14:textId="77777777" w:rsidR="00614CB6" w:rsidRPr="00635FEC" w:rsidRDefault="006031F3" w:rsidP="00ED2498">
            <w:pPr>
              <w:widowControl w:val="0"/>
              <w:spacing w:after="13"/>
              <w:rPr>
                <w:sz w:val="20"/>
              </w:rPr>
            </w:pPr>
            <w:r>
              <w:rPr>
                <w:sz w:val="20"/>
              </w:rPr>
              <w:t xml:space="preserve">Rolling </w:t>
            </w:r>
            <w:r w:rsidR="00F9234D">
              <w:rPr>
                <w:sz w:val="20"/>
              </w:rPr>
              <w:t>debris dislodged by blade</w:t>
            </w:r>
            <w:r>
              <w:rPr>
                <w:sz w:val="20"/>
              </w:rPr>
              <w:t xml:space="preserve"> could injure bystanders or damage adjacent equipment</w:t>
            </w:r>
          </w:p>
        </w:tc>
        <w:tc>
          <w:tcPr>
            <w:tcW w:w="431" w:type="dxa"/>
            <w:vMerge w:val="restart"/>
            <w:tcBorders>
              <w:top w:val="single" w:sz="4" w:space="0" w:color="auto"/>
              <w:left w:val="single" w:sz="4" w:space="0" w:color="auto"/>
              <w:bottom w:val="single" w:sz="4" w:space="0" w:color="auto"/>
              <w:right w:val="single" w:sz="4" w:space="0" w:color="auto"/>
            </w:tcBorders>
          </w:tcPr>
          <w:p w14:paraId="070784DD" w14:textId="77777777" w:rsidR="00614CB6" w:rsidRPr="00635FEC" w:rsidRDefault="00614CB6" w:rsidP="00ED2498">
            <w:pPr>
              <w:widowControl w:val="0"/>
              <w:spacing w:before="25" w:after="13"/>
              <w:rPr>
                <w:sz w:val="20"/>
              </w:rPr>
            </w:pPr>
          </w:p>
        </w:tc>
        <w:tc>
          <w:tcPr>
            <w:tcW w:w="431" w:type="dxa"/>
            <w:vMerge w:val="restart"/>
            <w:tcBorders>
              <w:top w:val="single" w:sz="4" w:space="0" w:color="auto"/>
              <w:left w:val="single" w:sz="4" w:space="0" w:color="auto"/>
              <w:bottom w:val="single" w:sz="4" w:space="0" w:color="auto"/>
              <w:right w:val="single" w:sz="4" w:space="0" w:color="auto"/>
            </w:tcBorders>
          </w:tcPr>
          <w:p w14:paraId="4680C576" w14:textId="77777777" w:rsidR="00614CB6" w:rsidRPr="00635FEC" w:rsidRDefault="002773F0" w:rsidP="00B971A3">
            <w:pPr>
              <w:widowControl w:val="0"/>
              <w:spacing w:before="25" w:after="13"/>
              <w:jc w:val="center"/>
              <w:rPr>
                <w:sz w:val="20"/>
              </w:rPr>
            </w:pPr>
            <w:r>
              <w:rPr>
                <w:sz w:val="20"/>
              </w:rPr>
              <w:t>X</w:t>
            </w:r>
          </w:p>
        </w:tc>
        <w:tc>
          <w:tcPr>
            <w:tcW w:w="431" w:type="dxa"/>
            <w:vMerge w:val="restart"/>
            <w:tcBorders>
              <w:top w:val="single" w:sz="4" w:space="0" w:color="auto"/>
              <w:left w:val="single" w:sz="4" w:space="0" w:color="auto"/>
              <w:bottom w:val="single" w:sz="4" w:space="0" w:color="auto"/>
              <w:right w:val="single" w:sz="4" w:space="0" w:color="auto"/>
            </w:tcBorders>
          </w:tcPr>
          <w:p w14:paraId="55241C07" w14:textId="77777777" w:rsidR="00614CB6" w:rsidRPr="00635FEC" w:rsidRDefault="00614CB6" w:rsidP="00ED2498">
            <w:pPr>
              <w:widowControl w:val="0"/>
              <w:spacing w:before="25" w:after="13"/>
              <w:rPr>
                <w:sz w:val="20"/>
              </w:rPr>
            </w:pPr>
          </w:p>
        </w:tc>
        <w:tc>
          <w:tcPr>
            <w:tcW w:w="431" w:type="dxa"/>
            <w:vMerge w:val="restart"/>
            <w:tcBorders>
              <w:top w:val="single" w:sz="4" w:space="0" w:color="auto"/>
              <w:left w:val="single" w:sz="4" w:space="0" w:color="auto"/>
              <w:bottom w:val="single" w:sz="4" w:space="0" w:color="auto"/>
              <w:right w:val="single" w:sz="4" w:space="0" w:color="auto"/>
            </w:tcBorders>
          </w:tcPr>
          <w:p w14:paraId="6554226A" w14:textId="77777777" w:rsidR="00614CB6" w:rsidRPr="00635FEC" w:rsidRDefault="00614CB6" w:rsidP="00ED2498">
            <w:pPr>
              <w:widowControl w:val="0"/>
              <w:spacing w:before="25" w:after="13"/>
              <w:rPr>
                <w:sz w:val="20"/>
              </w:rPr>
            </w:pPr>
          </w:p>
        </w:tc>
        <w:tc>
          <w:tcPr>
            <w:tcW w:w="3632" w:type="dxa"/>
            <w:gridSpan w:val="2"/>
            <w:vMerge w:val="restart"/>
            <w:tcBorders>
              <w:top w:val="single" w:sz="4" w:space="0" w:color="auto"/>
              <w:left w:val="single" w:sz="4" w:space="0" w:color="auto"/>
              <w:bottom w:val="single" w:sz="4" w:space="0" w:color="auto"/>
              <w:right w:val="single" w:sz="4" w:space="0" w:color="auto"/>
            </w:tcBorders>
          </w:tcPr>
          <w:p w14:paraId="67B92F98" w14:textId="77777777" w:rsidR="00ED2498" w:rsidRPr="00635FEC" w:rsidRDefault="006031F3" w:rsidP="00ED2498">
            <w:pPr>
              <w:pStyle w:val="CellEntryArea"/>
              <w:widowControl/>
              <w:rPr>
                <w:rFonts w:ascii="Times New Roman" w:hAnsi="Times New Roman" w:cs="Times New Roman"/>
                <w:b w:val="0"/>
              </w:rPr>
            </w:pPr>
            <w:r>
              <w:rPr>
                <w:rFonts w:ascii="Times New Roman" w:hAnsi="Times New Roman" w:cs="Times New Roman"/>
                <w:b w:val="0"/>
              </w:rPr>
              <w:t>Know the project area and what may be downslope. Use signs or road blocks if necessary.</w:t>
            </w:r>
            <w:r w:rsidR="009C612F">
              <w:rPr>
                <w:rFonts w:ascii="Times New Roman" w:hAnsi="Times New Roman" w:cs="Times New Roman"/>
                <w:b w:val="0"/>
              </w:rPr>
              <w:t xml:space="preserve"> Ensure spotters maintain a safe distance.</w:t>
            </w:r>
          </w:p>
        </w:tc>
        <w:tc>
          <w:tcPr>
            <w:tcW w:w="438" w:type="dxa"/>
            <w:vMerge w:val="restart"/>
            <w:tcBorders>
              <w:top w:val="single" w:sz="4" w:space="0" w:color="auto"/>
              <w:left w:val="single" w:sz="4" w:space="0" w:color="auto"/>
              <w:bottom w:val="single" w:sz="4" w:space="0" w:color="auto"/>
              <w:right w:val="single" w:sz="4" w:space="0" w:color="auto"/>
            </w:tcBorders>
          </w:tcPr>
          <w:p w14:paraId="4663DA6C" w14:textId="77777777" w:rsidR="00614CB6" w:rsidRPr="00635FEC" w:rsidRDefault="002773F0" w:rsidP="00B971A3">
            <w:pPr>
              <w:widowControl w:val="0"/>
              <w:spacing w:before="25" w:after="13"/>
              <w:jc w:val="center"/>
              <w:rPr>
                <w:sz w:val="20"/>
              </w:rPr>
            </w:pPr>
            <w:r>
              <w:rPr>
                <w:sz w:val="20"/>
              </w:rPr>
              <w:t>X</w:t>
            </w:r>
          </w:p>
        </w:tc>
        <w:tc>
          <w:tcPr>
            <w:tcW w:w="438" w:type="dxa"/>
            <w:vMerge w:val="restart"/>
            <w:tcBorders>
              <w:top w:val="single" w:sz="4" w:space="0" w:color="auto"/>
              <w:left w:val="single" w:sz="4" w:space="0" w:color="auto"/>
              <w:bottom w:val="single" w:sz="4" w:space="0" w:color="auto"/>
              <w:right w:val="single" w:sz="4" w:space="0" w:color="auto"/>
            </w:tcBorders>
          </w:tcPr>
          <w:p w14:paraId="7FBF32E7" w14:textId="77777777" w:rsidR="00614CB6" w:rsidRPr="00635FEC" w:rsidRDefault="00614CB6" w:rsidP="00ED2498">
            <w:pPr>
              <w:widowControl w:val="0"/>
              <w:spacing w:before="25" w:after="13"/>
              <w:rPr>
                <w:sz w:val="20"/>
              </w:rPr>
            </w:pPr>
          </w:p>
        </w:tc>
        <w:tc>
          <w:tcPr>
            <w:tcW w:w="438" w:type="dxa"/>
            <w:vMerge w:val="restart"/>
            <w:tcBorders>
              <w:top w:val="single" w:sz="4" w:space="0" w:color="auto"/>
              <w:left w:val="single" w:sz="4" w:space="0" w:color="auto"/>
              <w:bottom w:val="single" w:sz="4" w:space="0" w:color="auto"/>
              <w:right w:val="single" w:sz="4" w:space="0" w:color="auto"/>
            </w:tcBorders>
          </w:tcPr>
          <w:p w14:paraId="6510C7AB" w14:textId="77777777" w:rsidR="00614CB6" w:rsidRPr="00635FEC" w:rsidRDefault="00614CB6" w:rsidP="00ED2498">
            <w:pPr>
              <w:widowControl w:val="0"/>
              <w:spacing w:before="25" w:after="13"/>
              <w:rPr>
                <w:sz w:val="20"/>
              </w:rPr>
            </w:pPr>
          </w:p>
        </w:tc>
        <w:tc>
          <w:tcPr>
            <w:tcW w:w="438" w:type="dxa"/>
            <w:vMerge w:val="restart"/>
            <w:tcBorders>
              <w:top w:val="single" w:sz="4" w:space="0" w:color="auto"/>
              <w:left w:val="single" w:sz="4" w:space="0" w:color="auto"/>
              <w:bottom w:val="single" w:sz="4" w:space="0" w:color="auto"/>
              <w:right w:val="single" w:sz="4" w:space="0" w:color="auto"/>
            </w:tcBorders>
          </w:tcPr>
          <w:p w14:paraId="4FC8DFC9" w14:textId="77777777" w:rsidR="00614CB6" w:rsidRPr="00635FEC" w:rsidRDefault="00614CB6" w:rsidP="00ED2498">
            <w:pPr>
              <w:widowControl w:val="0"/>
              <w:spacing w:before="25" w:after="13"/>
              <w:rPr>
                <w:sz w:val="20"/>
              </w:rPr>
            </w:pPr>
          </w:p>
        </w:tc>
        <w:tc>
          <w:tcPr>
            <w:tcW w:w="1936" w:type="dxa"/>
            <w:gridSpan w:val="2"/>
            <w:vMerge w:val="restart"/>
            <w:tcBorders>
              <w:top w:val="single" w:sz="4" w:space="0" w:color="auto"/>
              <w:left w:val="single" w:sz="4" w:space="0" w:color="auto"/>
              <w:bottom w:val="single" w:sz="4" w:space="0" w:color="auto"/>
              <w:right w:val="single" w:sz="4" w:space="0" w:color="auto"/>
            </w:tcBorders>
          </w:tcPr>
          <w:p w14:paraId="683DF4BD" w14:textId="77777777" w:rsidR="00614CB6" w:rsidRPr="00635FEC" w:rsidRDefault="00476C49" w:rsidP="00BB292D">
            <w:pPr>
              <w:widowControl w:val="0"/>
              <w:spacing w:before="25" w:after="13"/>
              <w:rPr>
                <w:sz w:val="20"/>
              </w:rPr>
            </w:pPr>
            <w:r>
              <w:rPr>
                <w:sz w:val="20"/>
              </w:rPr>
              <w:t>Pre scouting, spotters/road guards</w:t>
            </w:r>
            <w:r w:rsidR="00537F1B">
              <w:rPr>
                <w:sz w:val="20"/>
              </w:rPr>
              <w:t>.</w:t>
            </w:r>
          </w:p>
        </w:tc>
        <w:tc>
          <w:tcPr>
            <w:tcW w:w="2393" w:type="dxa"/>
            <w:vMerge w:val="restart"/>
            <w:tcBorders>
              <w:top w:val="single" w:sz="4" w:space="0" w:color="auto"/>
              <w:left w:val="single" w:sz="4" w:space="0" w:color="auto"/>
              <w:bottom w:val="single" w:sz="4" w:space="0" w:color="auto"/>
              <w:right w:val="nil"/>
            </w:tcBorders>
          </w:tcPr>
          <w:p w14:paraId="2BE2E4E2" w14:textId="77777777" w:rsidR="00614CB6" w:rsidRPr="00635FEC" w:rsidRDefault="006031F3" w:rsidP="00ED2498">
            <w:pPr>
              <w:widowControl w:val="0"/>
              <w:spacing w:before="25" w:after="13"/>
              <w:rPr>
                <w:sz w:val="20"/>
              </w:rPr>
            </w:pPr>
            <w:r>
              <w:rPr>
                <w:sz w:val="20"/>
              </w:rPr>
              <w:t>Leader, Operator,  Buddy System</w:t>
            </w:r>
          </w:p>
        </w:tc>
      </w:tr>
      <w:tr w:rsidR="00614CB6" w14:paraId="0AF73445" w14:textId="77777777" w:rsidTr="00607C17">
        <w:trPr>
          <w:cantSplit/>
          <w:trHeight w:hRule="exact" w:val="317"/>
        </w:trPr>
        <w:tc>
          <w:tcPr>
            <w:tcW w:w="3413" w:type="dxa"/>
            <w:vMerge/>
            <w:tcBorders>
              <w:top w:val="single" w:sz="4" w:space="0" w:color="auto"/>
              <w:left w:val="nil"/>
              <w:bottom w:val="single" w:sz="4" w:space="0" w:color="auto"/>
              <w:right w:val="single" w:sz="4" w:space="0" w:color="auto"/>
            </w:tcBorders>
          </w:tcPr>
          <w:p w14:paraId="792943A2"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3F148541"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1148DB91"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331C120F"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56ED8EC2" w14:textId="77777777" w:rsidR="00614CB6" w:rsidRPr="00ED2498" w:rsidRDefault="00614CB6" w:rsidP="00ED2498">
            <w:pPr>
              <w:widowControl w:val="0"/>
              <w:spacing w:before="25" w:after="13"/>
              <w:rPr>
                <w:rFonts w:ascii="Helvetica" w:hAnsi="Helvetica"/>
                <w:sz w:val="20"/>
              </w:rPr>
            </w:pPr>
          </w:p>
        </w:tc>
        <w:tc>
          <w:tcPr>
            <w:tcW w:w="3632" w:type="dxa"/>
            <w:gridSpan w:val="2"/>
            <w:vMerge/>
            <w:tcBorders>
              <w:top w:val="single" w:sz="4" w:space="0" w:color="auto"/>
              <w:left w:val="single" w:sz="4" w:space="0" w:color="auto"/>
              <w:bottom w:val="single" w:sz="4" w:space="0" w:color="auto"/>
              <w:right w:val="single" w:sz="4" w:space="0" w:color="auto"/>
            </w:tcBorders>
          </w:tcPr>
          <w:p w14:paraId="728A82FD"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46D00DEF"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36B36490"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1B25C0E1"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1265460B" w14:textId="77777777" w:rsidR="00614CB6" w:rsidRPr="00ED2498" w:rsidRDefault="00614CB6" w:rsidP="00ED2498">
            <w:pPr>
              <w:widowControl w:val="0"/>
              <w:spacing w:before="25" w:after="13"/>
              <w:rPr>
                <w:rFonts w:ascii="Helvetica" w:hAnsi="Helvetica"/>
                <w:sz w:val="20"/>
              </w:rPr>
            </w:pPr>
          </w:p>
        </w:tc>
        <w:tc>
          <w:tcPr>
            <w:tcW w:w="1936" w:type="dxa"/>
            <w:gridSpan w:val="2"/>
            <w:vMerge/>
            <w:tcBorders>
              <w:top w:val="single" w:sz="4" w:space="0" w:color="auto"/>
              <w:left w:val="single" w:sz="4" w:space="0" w:color="auto"/>
              <w:bottom w:val="single" w:sz="4" w:space="0" w:color="auto"/>
              <w:right w:val="single" w:sz="4" w:space="0" w:color="auto"/>
            </w:tcBorders>
          </w:tcPr>
          <w:p w14:paraId="523CC05A" w14:textId="77777777" w:rsidR="00614CB6" w:rsidRPr="00ED2498" w:rsidRDefault="00614CB6" w:rsidP="00ED2498">
            <w:pPr>
              <w:widowControl w:val="0"/>
              <w:spacing w:before="25" w:after="13"/>
              <w:rPr>
                <w:rFonts w:ascii="Helvetica" w:hAnsi="Helvetica"/>
                <w:sz w:val="20"/>
              </w:rPr>
            </w:pPr>
          </w:p>
        </w:tc>
        <w:tc>
          <w:tcPr>
            <w:tcW w:w="2393" w:type="dxa"/>
            <w:vMerge/>
            <w:tcBorders>
              <w:top w:val="single" w:sz="4" w:space="0" w:color="auto"/>
              <w:left w:val="single" w:sz="4" w:space="0" w:color="auto"/>
              <w:bottom w:val="single" w:sz="4" w:space="0" w:color="auto"/>
              <w:right w:val="nil"/>
            </w:tcBorders>
          </w:tcPr>
          <w:p w14:paraId="7FAC2AE9" w14:textId="77777777" w:rsidR="00614CB6" w:rsidRPr="00ED2498" w:rsidRDefault="00614CB6" w:rsidP="00ED2498">
            <w:pPr>
              <w:widowControl w:val="0"/>
              <w:spacing w:before="25" w:after="13"/>
              <w:rPr>
                <w:rFonts w:ascii="Helvetica" w:hAnsi="Helvetica"/>
                <w:sz w:val="20"/>
              </w:rPr>
            </w:pPr>
          </w:p>
        </w:tc>
      </w:tr>
      <w:tr w:rsidR="00614CB6" w14:paraId="0E682163" w14:textId="77777777" w:rsidTr="00635FEC">
        <w:trPr>
          <w:cantSplit/>
          <w:trHeight w:val="268"/>
        </w:trPr>
        <w:tc>
          <w:tcPr>
            <w:tcW w:w="3413" w:type="dxa"/>
            <w:vMerge/>
            <w:tcBorders>
              <w:top w:val="single" w:sz="4" w:space="0" w:color="auto"/>
              <w:left w:val="nil"/>
              <w:bottom w:val="single" w:sz="4" w:space="0" w:color="auto"/>
              <w:right w:val="single" w:sz="4" w:space="0" w:color="auto"/>
            </w:tcBorders>
          </w:tcPr>
          <w:p w14:paraId="489CE5DA"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462AAB2B"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6DF57BB1"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7D9724CA"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2A6B6460" w14:textId="77777777" w:rsidR="00614CB6" w:rsidRPr="00ED2498" w:rsidRDefault="00614CB6" w:rsidP="00ED2498">
            <w:pPr>
              <w:widowControl w:val="0"/>
              <w:spacing w:before="25" w:after="13"/>
              <w:rPr>
                <w:rFonts w:ascii="Helvetica" w:hAnsi="Helvetica"/>
                <w:sz w:val="20"/>
              </w:rPr>
            </w:pPr>
          </w:p>
        </w:tc>
        <w:tc>
          <w:tcPr>
            <w:tcW w:w="3632" w:type="dxa"/>
            <w:gridSpan w:val="2"/>
            <w:vMerge/>
            <w:tcBorders>
              <w:top w:val="single" w:sz="4" w:space="0" w:color="auto"/>
              <w:left w:val="single" w:sz="4" w:space="0" w:color="auto"/>
              <w:bottom w:val="single" w:sz="4" w:space="0" w:color="auto"/>
              <w:right w:val="single" w:sz="4" w:space="0" w:color="auto"/>
            </w:tcBorders>
          </w:tcPr>
          <w:p w14:paraId="74F68E9D"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31CA11C6"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3018B2C5"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3E8F013D"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0F2F5A8E" w14:textId="77777777" w:rsidR="00614CB6" w:rsidRPr="00ED2498" w:rsidRDefault="00614CB6" w:rsidP="00ED2498">
            <w:pPr>
              <w:widowControl w:val="0"/>
              <w:spacing w:before="25" w:after="13"/>
              <w:rPr>
                <w:rFonts w:ascii="Helvetica" w:hAnsi="Helvetica"/>
                <w:sz w:val="20"/>
              </w:rPr>
            </w:pPr>
          </w:p>
        </w:tc>
        <w:tc>
          <w:tcPr>
            <w:tcW w:w="1936" w:type="dxa"/>
            <w:gridSpan w:val="2"/>
            <w:vMerge/>
            <w:tcBorders>
              <w:top w:val="single" w:sz="4" w:space="0" w:color="auto"/>
              <w:left w:val="single" w:sz="4" w:space="0" w:color="auto"/>
              <w:bottom w:val="single" w:sz="4" w:space="0" w:color="auto"/>
              <w:right w:val="single" w:sz="4" w:space="0" w:color="auto"/>
            </w:tcBorders>
          </w:tcPr>
          <w:p w14:paraId="26B1A173" w14:textId="77777777" w:rsidR="00614CB6" w:rsidRPr="00ED2498" w:rsidRDefault="00614CB6" w:rsidP="00ED2498">
            <w:pPr>
              <w:widowControl w:val="0"/>
              <w:spacing w:before="25" w:after="13"/>
              <w:rPr>
                <w:rFonts w:ascii="Helvetica" w:hAnsi="Helvetica"/>
                <w:sz w:val="20"/>
              </w:rPr>
            </w:pPr>
          </w:p>
        </w:tc>
        <w:tc>
          <w:tcPr>
            <w:tcW w:w="2393" w:type="dxa"/>
            <w:vMerge/>
            <w:tcBorders>
              <w:top w:val="single" w:sz="4" w:space="0" w:color="auto"/>
              <w:left w:val="single" w:sz="4" w:space="0" w:color="auto"/>
              <w:bottom w:val="single" w:sz="4" w:space="0" w:color="auto"/>
              <w:right w:val="nil"/>
            </w:tcBorders>
          </w:tcPr>
          <w:p w14:paraId="078B8489" w14:textId="77777777" w:rsidR="00614CB6" w:rsidRPr="00ED2498" w:rsidRDefault="00614CB6" w:rsidP="00ED2498">
            <w:pPr>
              <w:widowControl w:val="0"/>
              <w:spacing w:before="25" w:after="13"/>
              <w:rPr>
                <w:rFonts w:ascii="Helvetica" w:hAnsi="Helvetica"/>
                <w:sz w:val="20"/>
              </w:rPr>
            </w:pPr>
          </w:p>
        </w:tc>
      </w:tr>
      <w:tr w:rsidR="00614CB6" w14:paraId="5CED1598" w14:textId="77777777" w:rsidTr="00607C17">
        <w:trPr>
          <w:cantSplit/>
          <w:trHeight w:hRule="exact" w:val="317"/>
        </w:trPr>
        <w:tc>
          <w:tcPr>
            <w:tcW w:w="3413" w:type="dxa"/>
            <w:vMerge/>
            <w:tcBorders>
              <w:top w:val="single" w:sz="4" w:space="0" w:color="auto"/>
              <w:left w:val="nil"/>
              <w:bottom w:val="single" w:sz="4" w:space="0" w:color="auto"/>
              <w:right w:val="single" w:sz="4" w:space="0" w:color="auto"/>
            </w:tcBorders>
          </w:tcPr>
          <w:p w14:paraId="4BD58D7C"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5AA1A291"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05E66A53"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738996DD"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006D9CA4" w14:textId="77777777" w:rsidR="00614CB6" w:rsidRPr="00ED2498" w:rsidRDefault="00614CB6" w:rsidP="00ED2498">
            <w:pPr>
              <w:widowControl w:val="0"/>
              <w:spacing w:before="25" w:after="13"/>
              <w:rPr>
                <w:rFonts w:ascii="Helvetica" w:hAnsi="Helvetica"/>
                <w:sz w:val="20"/>
              </w:rPr>
            </w:pPr>
          </w:p>
        </w:tc>
        <w:tc>
          <w:tcPr>
            <w:tcW w:w="3632" w:type="dxa"/>
            <w:gridSpan w:val="2"/>
            <w:vMerge/>
            <w:tcBorders>
              <w:top w:val="single" w:sz="4" w:space="0" w:color="auto"/>
              <w:left w:val="single" w:sz="4" w:space="0" w:color="auto"/>
              <w:bottom w:val="single" w:sz="4" w:space="0" w:color="auto"/>
              <w:right w:val="single" w:sz="4" w:space="0" w:color="auto"/>
            </w:tcBorders>
          </w:tcPr>
          <w:p w14:paraId="081EF8E7"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273F67AC"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467907D7"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2C2E96D7"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125D7C17" w14:textId="77777777" w:rsidR="00614CB6" w:rsidRPr="00ED2498" w:rsidRDefault="00614CB6" w:rsidP="00ED2498">
            <w:pPr>
              <w:widowControl w:val="0"/>
              <w:spacing w:before="25" w:after="13"/>
              <w:rPr>
                <w:rFonts w:ascii="Helvetica" w:hAnsi="Helvetica"/>
                <w:sz w:val="20"/>
              </w:rPr>
            </w:pPr>
          </w:p>
        </w:tc>
        <w:tc>
          <w:tcPr>
            <w:tcW w:w="1936" w:type="dxa"/>
            <w:gridSpan w:val="2"/>
            <w:vMerge/>
            <w:tcBorders>
              <w:top w:val="single" w:sz="4" w:space="0" w:color="auto"/>
              <w:left w:val="single" w:sz="4" w:space="0" w:color="auto"/>
              <w:bottom w:val="single" w:sz="4" w:space="0" w:color="auto"/>
              <w:right w:val="single" w:sz="4" w:space="0" w:color="auto"/>
            </w:tcBorders>
          </w:tcPr>
          <w:p w14:paraId="276E4ADC" w14:textId="77777777" w:rsidR="00614CB6" w:rsidRPr="00ED2498" w:rsidRDefault="00614CB6" w:rsidP="00ED2498">
            <w:pPr>
              <w:widowControl w:val="0"/>
              <w:spacing w:before="25" w:after="13"/>
              <w:rPr>
                <w:rFonts w:ascii="Helvetica" w:hAnsi="Helvetica"/>
                <w:sz w:val="20"/>
              </w:rPr>
            </w:pPr>
          </w:p>
        </w:tc>
        <w:tc>
          <w:tcPr>
            <w:tcW w:w="2393" w:type="dxa"/>
            <w:vMerge/>
            <w:tcBorders>
              <w:top w:val="single" w:sz="4" w:space="0" w:color="auto"/>
              <w:left w:val="single" w:sz="4" w:space="0" w:color="auto"/>
              <w:bottom w:val="single" w:sz="4" w:space="0" w:color="auto"/>
              <w:right w:val="nil"/>
            </w:tcBorders>
          </w:tcPr>
          <w:p w14:paraId="4D3A9EDB" w14:textId="77777777" w:rsidR="00614CB6" w:rsidRPr="00ED2498" w:rsidRDefault="00614CB6" w:rsidP="00ED2498">
            <w:pPr>
              <w:widowControl w:val="0"/>
              <w:spacing w:before="25" w:after="13"/>
              <w:rPr>
                <w:rFonts w:ascii="Helvetica" w:hAnsi="Helvetica"/>
                <w:sz w:val="20"/>
              </w:rPr>
            </w:pPr>
          </w:p>
        </w:tc>
      </w:tr>
      <w:tr w:rsidR="00614CB6" w14:paraId="46E8D0B8" w14:textId="77777777" w:rsidTr="002773F0">
        <w:trPr>
          <w:cantSplit/>
          <w:trHeight w:hRule="exact" w:val="105"/>
        </w:trPr>
        <w:tc>
          <w:tcPr>
            <w:tcW w:w="3413" w:type="dxa"/>
            <w:vMerge/>
            <w:tcBorders>
              <w:top w:val="single" w:sz="4" w:space="0" w:color="auto"/>
              <w:left w:val="nil"/>
              <w:bottom w:val="single" w:sz="4" w:space="0" w:color="auto"/>
              <w:right w:val="single" w:sz="4" w:space="0" w:color="auto"/>
            </w:tcBorders>
          </w:tcPr>
          <w:p w14:paraId="0E62407D"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6A50ADD6"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3429CDF3"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42CEA9A3" w14:textId="77777777" w:rsidR="00614CB6" w:rsidRPr="00ED2498" w:rsidRDefault="00614CB6" w:rsidP="00ED2498">
            <w:pPr>
              <w:widowControl w:val="0"/>
              <w:spacing w:before="25" w:after="13"/>
              <w:rPr>
                <w:rFonts w:ascii="Helvetica" w:hAnsi="Helvetica"/>
                <w:sz w:val="20"/>
              </w:rPr>
            </w:pPr>
          </w:p>
        </w:tc>
        <w:tc>
          <w:tcPr>
            <w:tcW w:w="431" w:type="dxa"/>
            <w:vMerge/>
            <w:tcBorders>
              <w:top w:val="single" w:sz="4" w:space="0" w:color="auto"/>
              <w:left w:val="single" w:sz="4" w:space="0" w:color="auto"/>
              <w:bottom w:val="single" w:sz="4" w:space="0" w:color="auto"/>
              <w:right w:val="single" w:sz="4" w:space="0" w:color="auto"/>
            </w:tcBorders>
          </w:tcPr>
          <w:p w14:paraId="0D4E9B33" w14:textId="77777777" w:rsidR="00614CB6" w:rsidRPr="00ED2498" w:rsidRDefault="00614CB6" w:rsidP="00ED2498">
            <w:pPr>
              <w:widowControl w:val="0"/>
              <w:spacing w:before="25" w:after="13"/>
              <w:rPr>
                <w:rFonts w:ascii="Helvetica" w:hAnsi="Helvetica"/>
                <w:sz w:val="20"/>
              </w:rPr>
            </w:pPr>
          </w:p>
        </w:tc>
        <w:tc>
          <w:tcPr>
            <w:tcW w:w="3632" w:type="dxa"/>
            <w:gridSpan w:val="2"/>
            <w:vMerge/>
            <w:tcBorders>
              <w:top w:val="single" w:sz="4" w:space="0" w:color="auto"/>
              <w:left w:val="single" w:sz="4" w:space="0" w:color="auto"/>
              <w:bottom w:val="single" w:sz="4" w:space="0" w:color="auto"/>
              <w:right w:val="single" w:sz="4" w:space="0" w:color="auto"/>
            </w:tcBorders>
          </w:tcPr>
          <w:p w14:paraId="1BA4A3DC"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162EE878"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20990A41"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2A2B1E1B" w14:textId="77777777" w:rsidR="00614CB6" w:rsidRPr="00ED2498" w:rsidRDefault="00614CB6" w:rsidP="00ED2498">
            <w:pPr>
              <w:widowControl w:val="0"/>
              <w:spacing w:before="25" w:after="13"/>
              <w:rPr>
                <w:rFonts w:ascii="Helvetica" w:hAnsi="Helvetica"/>
                <w:sz w:val="20"/>
              </w:rPr>
            </w:pPr>
          </w:p>
        </w:tc>
        <w:tc>
          <w:tcPr>
            <w:tcW w:w="438" w:type="dxa"/>
            <w:vMerge/>
            <w:tcBorders>
              <w:top w:val="single" w:sz="4" w:space="0" w:color="auto"/>
              <w:left w:val="single" w:sz="4" w:space="0" w:color="auto"/>
              <w:bottom w:val="single" w:sz="4" w:space="0" w:color="auto"/>
              <w:right w:val="single" w:sz="4" w:space="0" w:color="auto"/>
            </w:tcBorders>
          </w:tcPr>
          <w:p w14:paraId="532EB804" w14:textId="77777777" w:rsidR="00614CB6" w:rsidRPr="00ED2498" w:rsidRDefault="00614CB6" w:rsidP="00ED2498">
            <w:pPr>
              <w:widowControl w:val="0"/>
              <w:spacing w:before="25" w:after="13"/>
              <w:rPr>
                <w:rFonts w:ascii="Helvetica" w:hAnsi="Helvetica"/>
                <w:sz w:val="20"/>
              </w:rPr>
            </w:pPr>
          </w:p>
        </w:tc>
        <w:tc>
          <w:tcPr>
            <w:tcW w:w="1936" w:type="dxa"/>
            <w:gridSpan w:val="2"/>
            <w:vMerge/>
            <w:tcBorders>
              <w:top w:val="single" w:sz="4" w:space="0" w:color="auto"/>
              <w:left w:val="single" w:sz="4" w:space="0" w:color="auto"/>
              <w:bottom w:val="single" w:sz="4" w:space="0" w:color="auto"/>
              <w:right w:val="single" w:sz="4" w:space="0" w:color="auto"/>
            </w:tcBorders>
          </w:tcPr>
          <w:p w14:paraId="425652DC" w14:textId="77777777" w:rsidR="00614CB6" w:rsidRPr="00ED2498" w:rsidRDefault="00614CB6" w:rsidP="00ED2498">
            <w:pPr>
              <w:widowControl w:val="0"/>
              <w:spacing w:before="25" w:after="13"/>
              <w:rPr>
                <w:rFonts w:ascii="Helvetica" w:hAnsi="Helvetica"/>
                <w:sz w:val="20"/>
              </w:rPr>
            </w:pPr>
          </w:p>
        </w:tc>
        <w:tc>
          <w:tcPr>
            <w:tcW w:w="2393" w:type="dxa"/>
            <w:vMerge/>
            <w:tcBorders>
              <w:top w:val="single" w:sz="4" w:space="0" w:color="auto"/>
              <w:left w:val="single" w:sz="4" w:space="0" w:color="auto"/>
              <w:bottom w:val="single" w:sz="4" w:space="0" w:color="auto"/>
              <w:right w:val="nil"/>
            </w:tcBorders>
          </w:tcPr>
          <w:p w14:paraId="04B5A0DC" w14:textId="77777777" w:rsidR="00614CB6" w:rsidRPr="00ED2498" w:rsidRDefault="00614CB6" w:rsidP="00ED2498">
            <w:pPr>
              <w:widowControl w:val="0"/>
              <w:spacing w:before="25" w:after="13"/>
              <w:rPr>
                <w:rFonts w:ascii="Helvetica" w:hAnsi="Helvetica"/>
                <w:sz w:val="20"/>
              </w:rPr>
            </w:pPr>
          </w:p>
        </w:tc>
      </w:tr>
      <w:tr w:rsidR="00614CB6" w14:paraId="17BCC713" w14:textId="77777777" w:rsidTr="00607C17">
        <w:trPr>
          <w:cantSplit/>
          <w:trHeight w:val="268"/>
        </w:trPr>
        <w:tc>
          <w:tcPr>
            <w:tcW w:w="3413" w:type="dxa"/>
            <w:vMerge w:val="restart"/>
            <w:tcBorders>
              <w:top w:val="single" w:sz="4" w:space="0" w:color="auto"/>
              <w:left w:val="nil"/>
              <w:bottom w:val="nil"/>
              <w:right w:val="nil"/>
            </w:tcBorders>
          </w:tcPr>
          <w:p w14:paraId="6C9BF08B" w14:textId="77777777" w:rsidR="00614CB6" w:rsidRPr="00ED2498" w:rsidRDefault="00614CB6" w:rsidP="00ED2498">
            <w:pPr>
              <w:widowControl w:val="0"/>
              <w:spacing w:before="25" w:after="13"/>
              <w:rPr>
                <w:rFonts w:ascii="Helvetica" w:hAnsi="Helvetica"/>
                <w:sz w:val="20"/>
              </w:rPr>
            </w:pPr>
          </w:p>
        </w:tc>
        <w:tc>
          <w:tcPr>
            <w:tcW w:w="431" w:type="dxa"/>
            <w:vMerge w:val="restart"/>
            <w:tcBorders>
              <w:top w:val="single" w:sz="4" w:space="0" w:color="auto"/>
              <w:left w:val="nil"/>
              <w:bottom w:val="nil"/>
              <w:right w:val="nil"/>
            </w:tcBorders>
          </w:tcPr>
          <w:p w14:paraId="3567EC33" w14:textId="77777777" w:rsidR="00614CB6" w:rsidRPr="00ED2498" w:rsidRDefault="00614CB6" w:rsidP="00ED2498">
            <w:pPr>
              <w:widowControl w:val="0"/>
              <w:spacing w:before="25" w:after="13"/>
              <w:rPr>
                <w:rFonts w:ascii="Helvetica" w:hAnsi="Helvetica"/>
                <w:sz w:val="20"/>
              </w:rPr>
            </w:pPr>
          </w:p>
        </w:tc>
        <w:tc>
          <w:tcPr>
            <w:tcW w:w="431" w:type="dxa"/>
            <w:vMerge w:val="restart"/>
            <w:tcBorders>
              <w:top w:val="single" w:sz="4" w:space="0" w:color="auto"/>
              <w:left w:val="nil"/>
              <w:bottom w:val="nil"/>
              <w:right w:val="nil"/>
            </w:tcBorders>
          </w:tcPr>
          <w:p w14:paraId="6EDD22FC" w14:textId="77777777" w:rsidR="00614CB6" w:rsidRPr="00ED2498" w:rsidRDefault="00614CB6" w:rsidP="00ED2498">
            <w:pPr>
              <w:widowControl w:val="0"/>
              <w:spacing w:before="25" w:after="13"/>
              <w:rPr>
                <w:rFonts w:ascii="Helvetica" w:hAnsi="Helvetica"/>
                <w:sz w:val="20"/>
              </w:rPr>
            </w:pPr>
          </w:p>
        </w:tc>
        <w:tc>
          <w:tcPr>
            <w:tcW w:w="431" w:type="dxa"/>
            <w:vMerge w:val="restart"/>
            <w:tcBorders>
              <w:top w:val="single" w:sz="4" w:space="0" w:color="auto"/>
              <w:left w:val="nil"/>
              <w:bottom w:val="nil"/>
              <w:right w:val="nil"/>
            </w:tcBorders>
          </w:tcPr>
          <w:p w14:paraId="3494222C" w14:textId="77777777" w:rsidR="00614CB6" w:rsidRPr="00ED2498" w:rsidRDefault="00614CB6" w:rsidP="00ED2498">
            <w:pPr>
              <w:widowControl w:val="0"/>
              <w:spacing w:before="25" w:after="13"/>
              <w:rPr>
                <w:rFonts w:ascii="Helvetica" w:hAnsi="Helvetica"/>
                <w:sz w:val="20"/>
              </w:rPr>
            </w:pPr>
          </w:p>
        </w:tc>
        <w:tc>
          <w:tcPr>
            <w:tcW w:w="431" w:type="dxa"/>
            <w:vMerge w:val="restart"/>
            <w:tcBorders>
              <w:top w:val="single" w:sz="4" w:space="0" w:color="auto"/>
              <w:left w:val="nil"/>
              <w:bottom w:val="nil"/>
              <w:right w:val="nil"/>
            </w:tcBorders>
          </w:tcPr>
          <w:p w14:paraId="31EFB8F1" w14:textId="77777777" w:rsidR="00614CB6" w:rsidRPr="00ED2498" w:rsidRDefault="00614CB6" w:rsidP="00ED2498">
            <w:pPr>
              <w:widowControl w:val="0"/>
              <w:spacing w:before="25" w:after="13"/>
              <w:rPr>
                <w:rFonts w:ascii="Helvetica" w:hAnsi="Helvetica"/>
                <w:sz w:val="20"/>
              </w:rPr>
            </w:pPr>
          </w:p>
        </w:tc>
        <w:tc>
          <w:tcPr>
            <w:tcW w:w="3632" w:type="dxa"/>
            <w:gridSpan w:val="2"/>
            <w:vMerge w:val="restart"/>
            <w:tcBorders>
              <w:top w:val="single" w:sz="4" w:space="0" w:color="auto"/>
              <w:left w:val="nil"/>
              <w:bottom w:val="nil"/>
              <w:right w:val="nil"/>
            </w:tcBorders>
          </w:tcPr>
          <w:p w14:paraId="5496CFEA" w14:textId="77777777" w:rsidR="00614CB6" w:rsidRPr="00ED2498" w:rsidRDefault="00614CB6" w:rsidP="00ED2498">
            <w:pPr>
              <w:widowControl w:val="0"/>
              <w:spacing w:before="25" w:after="13"/>
              <w:rPr>
                <w:rFonts w:ascii="Helvetica" w:hAnsi="Helvetica"/>
                <w:sz w:val="20"/>
              </w:rPr>
            </w:pPr>
          </w:p>
        </w:tc>
        <w:tc>
          <w:tcPr>
            <w:tcW w:w="438" w:type="dxa"/>
            <w:vMerge w:val="restart"/>
            <w:tcBorders>
              <w:top w:val="single" w:sz="4" w:space="0" w:color="auto"/>
              <w:left w:val="nil"/>
              <w:bottom w:val="nil"/>
              <w:right w:val="nil"/>
            </w:tcBorders>
          </w:tcPr>
          <w:p w14:paraId="38B32018" w14:textId="77777777" w:rsidR="00614CB6" w:rsidRPr="00ED2498" w:rsidRDefault="00614CB6" w:rsidP="00ED2498">
            <w:pPr>
              <w:widowControl w:val="0"/>
              <w:spacing w:before="25" w:after="13"/>
              <w:rPr>
                <w:rFonts w:ascii="Helvetica" w:hAnsi="Helvetica"/>
                <w:sz w:val="20"/>
              </w:rPr>
            </w:pPr>
          </w:p>
        </w:tc>
        <w:tc>
          <w:tcPr>
            <w:tcW w:w="438" w:type="dxa"/>
            <w:vMerge w:val="restart"/>
            <w:tcBorders>
              <w:top w:val="single" w:sz="4" w:space="0" w:color="auto"/>
              <w:left w:val="nil"/>
              <w:bottom w:val="nil"/>
              <w:right w:val="nil"/>
            </w:tcBorders>
          </w:tcPr>
          <w:p w14:paraId="4AE31BA0" w14:textId="77777777" w:rsidR="00614CB6" w:rsidRPr="00ED2498" w:rsidRDefault="00614CB6" w:rsidP="00ED2498">
            <w:pPr>
              <w:widowControl w:val="0"/>
              <w:spacing w:before="25" w:after="13"/>
              <w:rPr>
                <w:rFonts w:ascii="Helvetica" w:hAnsi="Helvetica"/>
                <w:sz w:val="20"/>
              </w:rPr>
            </w:pPr>
          </w:p>
        </w:tc>
        <w:tc>
          <w:tcPr>
            <w:tcW w:w="438" w:type="dxa"/>
            <w:vMerge w:val="restart"/>
            <w:tcBorders>
              <w:top w:val="single" w:sz="4" w:space="0" w:color="auto"/>
              <w:left w:val="nil"/>
              <w:bottom w:val="nil"/>
              <w:right w:val="nil"/>
            </w:tcBorders>
          </w:tcPr>
          <w:p w14:paraId="05A799FA" w14:textId="77777777" w:rsidR="00614CB6" w:rsidRPr="00ED2498" w:rsidRDefault="00614CB6" w:rsidP="00ED2498">
            <w:pPr>
              <w:widowControl w:val="0"/>
              <w:spacing w:before="25" w:after="13"/>
              <w:rPr>
                <w:rFonts w:ascii="Helvetica" w:hAnsi="Helvetica"/>
                <w:sz w:val="20"/>
              </w:rPr>
            </w:pPr>
          </w:p>
        </w:tc>
        <w:tc>
          <w:tcPr>
            <w:tcW w:w="438" w:type="dxa"/>
            <w:vMerge w:val="restart"/>
            <w:tcBorders>
              <w:top w:val="single" w:sz="4" w:space="0" w:color="auto"/>
              <w:left w:val="nil"/>
              <w:bottom w:val="nil"/>
              <w:right w:val="nil"/>
            </w:tcBorders>
          </w:tcPr>
          <w:p w14:paraId="09CABEED" w14:textId="77777777" w:rsidR="00614CB6" w:rsidRPr="00ED2498" w:rsidRDefault="00614CB6" w:rsidP="00ED2498">
            <w:pPr>
              <w:widowControl w:val="0"/>
              <w:spacing w:before="25" w:after="13"/>
              <w:rPr>
                <w:rFonts w:ascii="Helvetica" w:hAnsi="Helvetica"/>
                <w:sz w:val="20"/>
              </w:rPr>
            </w:pPr>
          </w:p>
        </w:tc>
        <w:tc>
          <w:tcPr>
            <w:tcW w:w="1936" w:type="dxa"/>
            <w:gridSpan w:val="2"/>
            <w:vMerge w:val="restart"/>
            <w:tcBorders>
              <w:top w:val="single" w:sz="4" w:space="0" w:color="auto"/>
              <w:left w:val="nil"/>
              <w:bottom w:val="nil"/>
              <w:right w:val="nil"/>
            </w:tcBorders>
          </w:tcPr>
          <w:p w14:paraId="420B38EE" w14:textId="77777777" w:rsidR="00614CB6" w:rsidRPr="00ED2498" w:rsidRDefault="00614CB6" w:rsidP="00ED2498">
            <w:pPr>
              <w:widowControl w:val="0"/>
              <w:spacing w:before="25" w:after="13"/>
              <w:rPr>
                <w:rFonts w:ascii="Helvetica" w:hAnsi="Helvetica"/>
                <w:sz w:val="20"/>
              </w:rPr>
            </w:pPr>
          </w:p>
        </w:tc>
        <w:tc>
          <w:tcPr>
            <w:tcW w:w="2393" w:type="dxa"/>
            <w:vMerge w:val="restart"/>
            <w:tcBorders>
              <w:top w:val="single" w:sz="4" w:space="0" w:color="auto"/>
              <w:left w:val="nil"/>
              <w:bottom w:val="nil"/>
              <w:right w:val="nil"/>
            </w:tcBorders>
          </w:tcPr>
          <w:p w14:paraId="4393CA18" w14:textId="77777777" w:rsidR="00614CB6" w:rsidRPr="00ED2498" w:rsidRDefault="00614CB6" w:rsidP="00ED2498">
            <w:pPr>
              <w:widowControl w:val="0"/>
              <w:spacing w:before="25" w:after="13"/>
              <w:rPr>
                <w:rFonts w:ascii="Helvetica" w:hAnsi="Helvetica"/>
                <w:sz w:val="20"/>
              </w:rPr>
            </w:pPr>
          </w:p>
        </w:tc>
      </w:tr>
      <w:tr w:rsidR="00614CB6" w14:paraId="5BFE11FC" w14:textId="77777777" w:rsidTr="002773F0">
        <w:trPr>
          <w:cantSplit/>
          <w:trHeight w:hRule="exact" w:val="95"/>
        </w:trPr>
        <w:tc>
          <w:tcPr>
            <w:tcW w:w="3413" w:type="dxa"/>
            <w:vMerge/>
            <w:tcBorders>
              <w:top w:val="nil"/>
              <w:left w:val="nil"/>
              <w:bottom w:val="nil"/>
              <w:right w:val="nil"/>
            </w:tcBorders>
          </w:tcPr>
          <w:p w14:paraId="402DDAE6" w14:textId="77777777" w:rsidR="00614CB6" w:rsidRDefault="00614CB6">
            <w:pPr>
              <w:widowControl w:val="0"/>
              <w:spacing w:before="25" w:after="13"/>
              <w:rPr>
                <w:sz w:val="20"/>
              </w:rPr>
            </w:pPr>
          </w:p>
        </w:tc>
        <w:tc>
          <w:tcPr>
            <w:tcW w:w="431" w:type="dxa"/>
            <w:vMerge/>
            <w:tcBorders>
              <w:top w:val="nil"/>
              <w:left w:val="nil"/>
              <w:bottom w:val="nil"/>
              <w:right w:val="nil"/>
            </w:tcBorders>
          </w:tcPr>
          <w:p w14:paraId="3A338FD5" w14:textId="77777777" w:rsidR="00614CB6" w:rsidRDefault="00614CB6">
            <w:pPr>
              <w:widowControl w:val="0"/>
              <w:spacing w:before="25" w:after="13"/>
              <w:rPr>
                <w:sz w:val="20"/>
              </w:rPr>
            </w:pPr>
          </w:p>
        </w:tc>
        <w:tc>
          <w:tcPr>
            <w:tcW w:w="431" w:type="dxa"/>
            <w:vMerge/>
            <w:tcBorders>
              <w:top w:val="nil"/>
              <w:left w:val="nil"/>
              <w:bottom w:val="nil"/>
              <w:right w:val="nil"/>
            </w:tcBorders>
          </w:tcPr>
          <w:p w14:paraId="6721B5E5" w14:textId="77777777" w:rsidR="00614CB6" w:rsidRDefault="00614CB6">
            <w:pPr>
              <w:widowControl w:val="0"/>
              <w:spacing w:before="25" w:after="13"/>
              <w:rPr>
                <w:sz w:val="20"/>
              </w:rPr>
            </w:pPr>
          </w:p>
        </w:tc>
        <w:tc>
          <w:tcPr>
            <w:tcW w:w="431" w:type="dxa"/>
            <w:vMerge/>
            <w:tcBorders>
              <w:top w:val="nil"/>
              <w:left w:val="nil"/>
              <w:bottom w:val="nil"/>
              <w:right w:val="nil"/>
            </w:tcBorders>
          </w:tcPr>
          <w:p w14:paraId="134BF207" w14:textId="77777777" w:rsidR="00614CB6" w:rsidRDefault="00614CB6">
            <w:pPr>
              <w:widowControl w:val="0"/>
              <w:spacing w:before="25" w:after="13"/>
              <w:rPr>
                <w:sz w:val="20"/>
              </w:rPr>
            </w:pPr>
          </w:p>
        </w:tc>
        <w:tc>
          <w:tcPr>
            <w:tcW w:w="431" w:type="dxa"/>
            <w:vMerge/>
            <w:tcBorders>
              <w:top w:val="nil"/>
              <w:left w:val="nil"/>
              <w:bottom w:val="nil"/>
              <w:right w:val="nil"/>
            </w:tcBorders>
          </w:tcPr>
          <w:p w14:paraId="6390B63B" w14:textId="77777777" w:rsidR="00614CB6" w:rsidRDefault="00614CB6">
            <w:pPr>
              <w:widowControl w:val="0"/>
              <w:spacing w:before="25" w:after="13"/>
              <w:rPr>
                <w:sz w:val="20"/>
              </w:rPr>
            </w:pPr>
          </w:p>
        </w:tc>
        <w:tc>
          <w:tcPr>
            <w:tcW w:w="3632" w:type="dxa"/>
            <w:gridSpan w:val="2"/>
            <w:vMerge/>
            <w:tcBorders>
              <w:top w:val="nil"/>
              <w:left w:val="nil"/>
              <w:bottom w:val="nil"/>
              <w:right w:val="nil"/>
            </w:tcBorders>
          </w:tcPr>
          <w:p w14:paraId="41ABDE69" w14:textId="77777777" w:rsidR="00614CB6" w:rsidRDefault="00614CB6">
            <w:pPr>
              <w:widowControl w:val="0"/>
              <w:spacing w:before="25" w:after="13"/>
              <w:rPr>
                <w:sz w:val="20"/>
              </w:rPr>
            </w:pPr>
          </w:p>
        </w:tc>
        <w:tc>
          <w:tcPr>
            <w:tcW w:w="438" w:type="dxa"/>
            <w:vMerge/>
            <w:tcBorders>
              <w:top w:val="nil"/>
              <w:left w:val="nil"/>
              <w:bottom w:val="nil"/>
              <w:right w:val="nil"/>
            </w:tcBorders>
          </w:tcPr>
          <w:p w14:paraId="798027F9" w14:textId="77777777" w:rsidR="00614CB6" w:rsidRDefault="00614CB6">
            <w:pPr>
              <w:widowControl w:val="0"/>
              <w:spacing w:before="25" w:after="13"/>
              <w:rPr>
                <w:sz w:val="20"/>
              </w:rPr>
            </w:pPr>
          </w:p>
        </w:tc>
        <w:tc>
          <w:tcPr>
            <w:tcW w:w="438" w:type="dxa"/>
            <w:vMerge/>
            <w:tcBorders>
              <w:top w:val="nil"/>
              <w:left w:val="nil"/>
              <w:bottom w:val="nil"/>
              <w:right w:val="nil"/>
            </w:tcBorders>
          </w:tcPr>
          <w:p w14:paraId="448A86C0" w14:textId="77777777" w:rsidR="00614CB6" w:rsidRDefault="00614CB6">
            <w:pPr>
              <w:widowControl w:val="0"/>
              <w:spacing w:before="25" w:after="13"/>
              <w:rPr>
                <w:sz w:val="20"/>
              </w:rPr>
            </w:pPr>
          </w:p>
        </w:tc>
        <w:tc>
          <w:tcPr>
            <w:tcW w:w="438" w:type="dxa"/>
            <w:vMerge/>
            <w:tcBorders>
              <w:top w:val="nil"/>
              <w:left w:val="nil"/>
              <w:bottom w:val="nil"/>
              <w:right w:val="nil"/>
            </w:tcBorders>
          </w:tcPr>
          <w:p w14:paraId="11604101" w14:textId="77777777" w:rsidR="00614CB6" w:rsidRDefault="00614CB6">
            <w:pPr>
              <w:widowControl w:val="0"/>
              <w:spacing w:before="25" w:after="13"/>
              <w:rPr>
                <w:sz w:val="20"/>
              </w:rPr>
            </w:pPr>
          </w:p>
        </w:tc>
        <w:tc>
          <w:tcPr>
            <w:tcW w:w="438" w:type="dxa"/>
            <w:vMerge/>
            <w:tcBorders>
              <w:top w:val="nil"/>
              <w:left w:val="nil"/>
              <w:bottom w:val="nil"/>
              <w:right w:val="nil"/>
            </w:tcBorders>
          </w:tcPr>
          <w:p w14:paraId="34AA8141" w14:textId="77777777" w:rsidR="00614CB6" w:rsidRDefault="00614CB6">
            <w:pPr>
              <w:widowControl w:val="0"/>
              <w:spacing w:before="25" w:after="13"/>
              <w:rPr>
                <w:sz w:val="20"/>
              </w:rPr>
            </w:pPr>
          </w:p>
        </w:tc>
        <w:tc>
          <w:tcPr>
            <w:tcW w:w="1936" w:type="dxa"/>
            <w:gridSpan w:val="2"/>
            <w:vMerge/>
            <w:tcBorders>
              <w:top w:val="nil"/>
              <w:left w:val="nil"/>
              <w:bottom w:val="nil"/>
              <w:right w:val="nil"/>
            </w:tcBorders>
          </w:tcPr>
          <w:p w14:paraId="0C2D75CE" w14:textId="77777777" w:rsidR="00614CB6" w:rsidRDefault="00614CB6">
            <w:pPr>
              <w:widowControl w:val="0"/>
              <w:spacing w:before="25" w:after="13"/>
              <w:rPr>
                <w:sz w:val="20"/>
              </w:rPr>
            </w:pPr>
          </w:p>
        </w:tc>
        <w:tc>
          <w:tcPr>
            <w:tcW w:w="2393" w:type="dxa"/>
            <w:vMerge/>
            <w:tcBorders>
              <w:top w:val="nil"/>
              <w:left w:val="nil"/>
              <w:bottom w:val="nil"/>
              <w:right w:val="nil"/>
            </w:tcBorders>
          </w:tcPr>
          <w:p w14:paraId="470D157C" w14:textId="77777777" w:rsidR="00614CB6" w:rsidRDefault="00614CB6">
            <w:pPr>
              <w:widowControl w:val="0"/>
              <w:spacing w:before="25" w:after="13"/>
              <w:rPr>
                <w:sz w:val="20"/>
              </w:rPr>
            </w:pPr>
          </w:p>
        </w:tc>
      </w:tr>
      <w:tr w:rsidR="00614CB6" w14:paraId="02FC729C" w14:textId="77777777" w:rsidTr="00635FEC">
        <w:trPr>
          <w:cantSplit/>
          <w:trHeight w:hRule="exact" w:val="95"/>
        </w:trPr>
        <w:tc>
          <w:tcPr>
            <w:tcW w:w="3413" w:type="dxa"/>
            <w:vMerge/>
            <w:tcBorders>
              <w:top w:val="nil"/>
              <w:left w:val="nil"/>
              <w:bottom w:val="nil"/>
              <w:right w:val="nil"/>
            </w:tcBorders>
          </w:tcPr>
          <w:p w14:paraId="3D04C584" w14:textId="77777777" w:rsidR="00614CB6" w:rsidRDefault="00614CB6">
            <w:pPr>
              <w:widowControl w:val="0"/>
              <w:spacing w:before="25" w:after="13"/>
              <w:rPr>
                <w:sz w:val="20"/>
              </w:rPr>
            </w:pPr>
          </w:p>
        </w:tc>
        <w:tc>
          <w:tcPr>
            <w:tcW w:w="431" w:type="dxa"/>
            <w:vMerge/>
            <w:tcBorders>
              <w:top w:val="nil"/>
              <w:left w:val="nil"/>
              <w:bottom w:val="nil"/>
              <w:right w:val="nil"/>
            </w:tcBorders>
          </w:tcPr>
          <w:p w14:paraId="7B1A320A" w14:textId="77777777" w:rsidR="00614CB6" w:rsidRDefault="00614CB6">
            <w:pPr>
              <w:widowControl w:val="0"/>
              <w:spacing w:before="25" w:after="13"/>
              <w:rPr>
                <w:sz w:val="20"/>
              </w:rPr>
            </w:pPr>
          </w:p>
        </w:tc>
        <w:tc>
          <w:tcPr>
            <w:tcW w:w="431" w:type="dxa"/>
            <w:vMerge/>
            <w:tcBorders>
              <w:top w:val="nil"/>
              <w:left w:val="nil"/>
              <w:bottom w:val="nil"/>
              <w:right w:val="nil"/>
            </w:tcBorders>
          </w:tcPr>
          <w:p w14:paraId="36FEA8B6" w14:textId="77777777" w:rsidR="00614CB6" w:rsidRDefault="00614CB6">
            <w:pPr>
              <w:widowControl w:val="0"/>
              <w:spacing w:before="25" w:after="13"/>
              <w:rPr>
                <w:sz w:val="20"/>
              </w:rPr>
            </w:pPr>
          </w:p>
        </w:tc>
        <w:tc>
          <w:tcPr>
            <w:tcW w:w="431" w:type="dxa"/>
            <w:vMerge/>
            <w:tcBorders>
              <w:top w:val="nil"/>
              <w:left w:val="nil"/>
              <w:bottom w:val="nil"/>
              <w:right w:val="nil"/>
            </w:tcBorders>
          </w:tcPr>
          <w:p w14:paraId="629B2A5A" w14:textId="77777777" w:rsidR="00614CB6" w:rsidRDefault="00614CB6">
            <w:pPr>
              <w:widowControl w:val="0"/>
              <w:spacing w:before="25" w:after="13"/>
              <w:rPr>
                <w:sz w:val="20"/>
              </w:rPr>
            </w:pPr>
          </w:p>
        </w:tc>
        <w:tc>
          <w:tcPr>
            <w:tcW w:w="431" w:type="dxa"/>
            <w:vMerge/>
            <w:tcBorders>
              <w:top w:val="nil"/>
              <w:left w:val="nil"/>
              <w:bottom w:val="nil"/>
              <w:right w:val="nil"/>
            </w:tcBorders>
          </w:tcPr>
          <w:p w14:paraId="75B4AF89" w14:textId="77777777" w:rsidR="00614CB6" w:rsidRDefault="00614CB6">
            <w:pPr>
              <w:widowControl w:val="0"/>
              <w:spacing w:before="25" w:after="13"/>
              <w:rPr>
                <w:sz w:val="20"/>
              </w:rPr>
            </w:pPr>
          </w:p>
        </w:tc>
        <w:tc>
          <w:tcPr>
            <w:tcW w:w="3632" w:type="dxa"/>
            <w:gridSpan w:val="2"/>
            <w:vMerge/>
            <w:tcBorders>
              <w:top w:val="nil"/>
              <w:left w:val="nil"/>
              <w:bottom w:val="nil"/>
              <w:right w:val="nil"/>
            </w:tcBorders>
          </w:tcPr>
          <w:p w14:paraId="2FBF09BD" w14:textId="77777777" w:rsidR="00614CB6" w:rsidRDefault="00614CB6">
            <w:pPr>
              <w:widowControl w:val="0"/>
              <w:spacing w:before="25" w:after="13"/>
              <w:rPr>
                <w:sz w:val="20"/>
              </w:rPr>
            </w:pPr>
          </w:p>
        </w:tc>
        <w:tc>
          <w:tcPr>
            <w:tcW w:w="438" w:type="dxa"/>
            <w:vMerge/>
            <w:tcBorders>
              <w:top w:val="nil"/>
              <w:left w:val="nil"/>
              <w:bottom w:val="nil"/>
              <w:right w:val="nil"/>
            </w:tcBorders>
          </w:tcPr>
          <w:p w14:paraId="4EE571F3" w14:textId="77777777" w:rsidR="00614CB6" w:rsidRDefault="00614CB6">
            <w:pPr>
              <w:widowControl w:val="0"/>
              <w:spacing w:before="25" w:after="13"/>
              <w:rPr>
                <w:sz w:val="20"/>
              </w:rPr>
            </w:pPr>
          </w:p>
        </w:tc>
        <w:tc>
          <w:tcPr>
            <w:tcW w:w="438" w:type="dxa"/>
            <w:vMerge/>
            <w:tcBorders>
              <w:top w:val="nil"/>
              <w:left w:val="nil"/>
              <w:bottom w:val="nil"/>
              <w:right w:val="nil"/>
            </w:tcBorders>
          </w:tcPr>
          <w:p w14:paraId="53514C65" w14:textId="77777777" w:rsidR="00614CB6" w:rsidRDefault="00614CB6">
            <w:pPr>
              <w:widowControl w:val="0"/>
              <w:spacing w:before="25" w:after="13"/>
              <w:rPr>
                <w:sz w:val="20"/>
              </w:rPr>
            </w:pPr>
          </w:p>
        </w:tc>
        <w:tc>
          <w:tcPr>
            <w:tcW w:w="438" w:type="dxa"/>
            <w:vMerge/>
            <w:tcBorders>
              <w:top w:val="nil"/>
              <w:left w:val="nil"/>
              <w:bottom w:val="nil"/>
              <w:right w:val="nil"/>
            </w:tcBorders>
          </w:tcPr>
          <w:p w14:paraId="70ECA5B7" w14:textId="77777777" w:rsidR="00614CB6" w:rsidRDefault="00614CB6">
            <w:pPr>
              <w:widowControl w:val="0"/>
              <w:spacing w:before="25" w:after="13"/>
              <w:rPr>
                <w:sz w:val="20"/>
              </w:rPr>
            </w:pPr>
          </w:p>
        </w:tc>
        <w:tc>
          <w:tcPr>
            <w:tcW w:w="438" w:type="dxa"/>
            <w:vMerge/>
            <w:tcBorders>
              <w:top w:val="nil"/>
              <w:left w:val="nil"/>
              <w:bottom w:val="nil"/>
              <w:right w:val="nil"/>
            </w:tcBorders>
          </w:tcPr>
          <w:p w14:paraId="419E5451" w14:textId="77777777" w:rsidR="00614CB6" w:rsidRDefault="00614CB6">
            <w:pPr>
              <w:widowControl w:val="0"/>
              <w:spacing w:before="25" w:after="13"/>
              <w:rPr>
                <w:sz w:val="20"/>
              </w:rPr>
            </w:pPr>
          </w:p>
        </w:tc>
        <w:tc>
          <w:tcPr>
            <w:tcW w:w="1936" w:type="dxa"/>
            <w:gridSpan w:val="2"/>
            <w:vMerge/>
            <w:tcBorders>
              <w:top w:val="nil"/>
              <w:left w:val="nil"/>
              <w:bottom w:val="nil"/>
              <w:right w:val="nil"/>
            </w:tcBorders>
          </w:tcPr>
          <w:p w14:paraId="7215848F" w14:textId="77777777" w:rsidR="00614CB6" w:rsidRDefault="00614CB6">
            <w:pPr>
              <w:widowControl w:val="0"/>
              <w:spacing w:before="25" w:after="13"/>
              <w:rPr>
                <w:sz w:val="20"/>
              </w:rPr>
            </w:pPr>
          </w:p>
        </w:tc>
        <w:tc>
          <w:tcPr>
            <w:tcW w:w="2393" w:type="dxa"/>
            <w:vMerge/>
            <w:tcBorders>
              <w:top w:val="nil"/>
              <w:left w:val="nil"/>
              <w:bottom w:val="nil"/>
              <w:right w:val="nil"/>
            </w:tcBorders>
          </w:tcPr>
          <w:p w14:paraId="3E8B59AF" w14:textId="77777777" w:rsidR="00614CB6" w:rsidRDefault="00614CB6">
            <w:pPr>
              <w:widowControl w:val="0"/>
              <w:spacing w:before="25" w:after="13"/>
              <w:rPr>
                <w:sz w:val="20"/>
              </w:rPr>
            </w:pPr>
          </w:p>
        </w:tc>
      </w:tr>
    </w:tbl>
    <w:p w14:paraId="29C56A98" w14:textId="77777777" w:rsidR="00614CB6" w:rsidRDefault="00614CB6">
      <w:pPr>
        <w:widowControl w:val="0"/>
        <w:rPr>
          <w:vanish/>
          <w:sz w:val="32"/>
        </w:rPr>
      </w:pPr>
    </w:p>
    <w:tbl>
      <w:tblPr>
        <w:tblW w:w="0" w:type="auto"/>
        <w:tblInd w:w="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5760"/>
        <w:gridCol w:w="1890"/>
        <w:gridCol w:w="1800"/>
        <w:gridCol w:w="1890"/>
        <w:gridCol w:w="3510"/>
      </w:tblGrid>
      <w:tr w:rsidR="00614CB6" w14:paraId="228CC389" w14:textId="77777777" w:rsidTr="002773F0">
        <w:trPr>
          <w:cantSplit/>
          <w:trHeight w:hRule="exact" w:val="647"/>
        </w:trPr>
        <w:tc>
          <w:tcPr>
            <w:tcW w:w="5760" w:type="dxa"/>
            <w:tcBorders>
              <w:left w:val="nil"/>
              <w:bottom w:val="double" w:sz="4" w:space="0" w:color="auto"/>
              <w:right w:val="single" w:sz="7" w:space="0" w:color="000000"/>
            </w:tcBorders>
          </w:tcPr>
          <w:p w14:paraId="15970B3C" w14:textId="77777777" w:rsidR="00614CB6" w:rsidRDefault="00614CB6">
            <w:pPr>
              <w:widowControl w:val="0"/>
              <w:spacing w:after="32"/>
              <w:rPr>
                <w:sz w:val="20"/>
              </w:rPr>
            </w:pPr>
            <w:r>
              <w:rPr>
                <w:sz w:val="20"/>
              </w:rPr>
              <w:t xml:space="preserve">14.  Remaining Risk Level After Control Measures Are Implemented: (CIRCLE </w:t>
            </w:r>
            <w:r>
              <w:rPr>
                <w:b/>
                <w:bCs/>
                <w:sz w:val="20"/>
                <w:u w:val="single"/>
              </w:rPr>
              <w:t>HIGHEST</w:t>
            </w:r>
            <w:r>
              <w:rPr>
                <w:sz w:val="20"/>
              </w:rPr>
              <w:t xml:space="preserve"> REMAINING RISK LEVEL) </w:t>
            </w:r>
          </w:p>
        </w:tc>
        <w:tc>
          <w:tcPr>
            <w:tcW w:w="1890" w:type="dxa"/>
            <w:tcBorders>
              <w:left w:val="single" w:sz="7" w:space="0" w:color="000000"/>
              <w:bottom w:val="double" w:sz="4" w:space="0" w:color="auto"/>
              <w:right w:val="single" w:sz="7" w:space="0" w:color="000000"/>
            </w:tcBorders>
          </w:tcPr>
          <w:p w14:paraId="5E96C840" w14:textId="77777777" w:rsidR="00614CB6" w:rsidRPr="00846E17" w:rsidRDefault="00614CB6">
            <w:pPr>
              <w:widowControl w:val="0"/>
              <w:spacing w:before="65"/>
              <w:jc w:val="center"/>
              <w:rPr>
                <w:rFonts w:ascii="Arial" w:hAnsi="Arial" w:cs="Arial"/>
                <w:b/>
                <w:sz w:val="22"/>
              </w:rPr>
            </w:pPr>
            <w:r w:rsidRPr="00846E17">
              <w:rPr>
                <w:rFonts w:ascii="Arial" w:hAnsi="Arial" w:cs="Arial"/>
                <w:b/>
                <w:sz w:val="22"/>
              </w:rPr>
              <w:t>LOW</w:t>
            </w:r>
          </w:p>
          <w:p w14:paraId="598D15B7" w14:textId="77777777" w:rsidR="00614CB6" w:rsidRPr="00846E17" w:rsidRDefault="00614CB6">
            <w:pPr>
              <w:widowControl w:val="0"/>
              <w:spacing w:after="32"/>
              <w:jc w:val="center"/>
              <w:rPr>
                <w:rFonts w:ascii="Arial" w:hAnsi="Arial" w:cs="Arial"/>
                <w:b/>
                <w:sz w:val="20"/>
              </w:rPr>
            </w:pPr>
            <w:r w:rsidRPr="00846E17">
              <w:rPr>
                <w:rFonts w:ascii="Arial" w:hAnsi="Arial" w:cs="Arial"/>
                <w:b/>
                <w:sz w:val="20"/>
              </w:rPr>
              <w:t>(Line Supervisor)</w:t>
            </w:r>
          </w:p>
        </w:tc>
        <w:tc>
          <w:tcPr>
            <w:tcW w:w="1800" w:type="dxa"/>
            <w:tcBorders>
              <w:left w:val="single" w:sz="7" w:space="0" w:color="000000"/>
              <w:bottom w:val="double" w:sz="4" w:space="0" w:color="auto"/>
              <w:right w:val="single" w:sz="7" w:space="0" w:color="000000"/>
            </w:tcBorders>
          </w:tcPr>
          <w:p w14:paraId="1486FEDA" w14:textId="77777777" w:rsidR="00614CB6" w:rsidRPr="00CB2403" w:rsidRDefault="00614CB6">
            <w:pPr>
              <w:widowControl w:val="0"/>
              <w:spacing w:before="65"/>
              <w:jc w:val="center"/>
              <w:rPr>
                <w:rFonts w:ascii="Arial" w:hAnsi="Arial" w:cs="Arial"/>
                <w:b/>
                <w:sz w:val="22"/>
              </w:rPr>
            </w:pPr>
            <w:r w:rsidRPr="00CB2403">
              <w:rPr>
                <w:rFonts w:ascii="Arial" w:hAnsi="Arial" w:cs="Arial"/>
                <w:b/>
                <w:sz w:val="22"/>
              </w:rPr>
              <w:t>MEDIUM</w:t>
            </w:r>
          </w:p>
          <w:p w14:paraId="19EB9DDB" w14:textId="77777777" w:rsidR="00614CB6" w:rsidRDefault="00614CB6">
            <w:pPr>
              <w:widowControl w:val="0"/>
              <w:spacing w:after="32"/>
              <w:jc w:val="center"/>
              <w:rPr>
                <w:rFonts w:ascii="Arial" w:hAnsi="Arial" w:cs="Arial"/>
                <w:b/>
                <w:sz w:val="20"/>
              </w:rPr>
            </w:pPr>
            <w:r w:rsidRPr="00CB2403">
              <w:rPr>
                <w:rFonts w:ascii="Arial" w:hAnsi="Arial" w:cs="Arial"/>
                <w:b/>
                <w:sz w:val="20"/>
              </w:rPr>
              <w:t>(Branch Chief)</w:t>
            </w:r>
          </w:p>
        </w:tc>
        <w:tc>
          <w:tcPr>
            <w:tcW w:w="1890" w:type="dxa"/>
            <w:tcBorders>
              <w:left w:val="single" w:sz="7" w:space="0" w:color="000000"/>
              <w:bottom w:val="double" w:sz="4" w:space="0" w:color="auto"/>
              <w:right w:val="single" w:sz="7" w:space="0" w:color="000000"/>
            </w:tcBorders>
          </w:tcPr>
          <w:p w14:paraId="7F1397EC" w14:textId="77777777" w:rsidR="00614CB6" w:rsidRDefault="00614CB6">
            <w:pPr>
              <w:widowControl w:val="0"/>
              <w:spacing w:before="65"/>
              <w:jc w:val="center"/>
              <w:rPr>
                <w:rFonts w:ascii="Arial" w:hAnsi="Arial" w:cs="Arial"/>
                <w:b/>
                <w:sz w:val="22"/>
              </w:rPr>
            </w:pPr>
            <w:r>
              <w:rPr>
                <w:rFonts w:ascii="Arial" w:hAnsi="Arial" w:cs="Arial"/>
                <w:b/>
                <w:sz w:val="22"/>
              </w:rPr>
              <w:t>HIGH</w:t>
            </w:r>
          </w:p>
          <w:p w14:paraId="2DB82FDF" w14:textId="77777777" w:rsidR="00614CB6" w:rsidRDefault="00614CB6">
            <w:pPr>
              <w:widowControl w:val="0"/>
              <w:spacing w:after="32"/>
              <w:jc w:val="center"/>
              <w:rPr>
                <w:rFonts w:ascii="Arial" w:hAnsi="Arial" w:cs="Arial"/>
                <w:b/>
                <w:sz w:val="20"/>
              </w:rPr>
            </w:pPr>
            <w:r>
              <w:rPr>
                <w:rFonts w:ascii="Arial" w:hAnsi="Arial" w:cs="Arial"/>
                <w:b/>
                <w:sz w:val="20"/>
              </w:rPr>
              <w:t>(District Manager)</w:t>
            </w:r>
          </w:p>
        </w:tc>
        <w:tc>
          <w:tcPr>
            <w:tcW w:w="3510" w:type="dxa"/>
            <w:tcBorders>
              <w:left w:val="single" w:sz="7" w:space="0" w:color="000000"/>
              <w:bottom w:val="double" w:sz="4" w:space="0" w:color="auto"/>
              <w:right w:val="nil"/>
            </w:tcBorders>
          </w:tcPr>
          <w:p w14:paraId="0E1150A9" w14:textId="77777777" w:rsidR="00614CB6" w:rsidRDefault="00614CB6">
            <w:pPr>
              <w:widowControl w:val="0"/>
              <w:spacing w:before="65"/>
              <w:jc w:val="center"/>
              <w:rPr>
                <w:rFonts w:ascii="Arial" w:hAnsi="Arial" w:cs="Arial"/>
                <w:b/>
                <w:sz w:val="22"/>
              </w:rPr>
            </w:pPr>
            <w:r>
              <w:rPr>
                <w:rFonts w:ascii="Arial" w:hAnsi="Arial" w:cs="Arial"/>
                <w:b/>
                <w:sz w:val="22"/>
              </w:rPr>
              <w:t>EXTREMELY HIGH</w:t>
            </w:r>
          </w:p>
          <w:p w14:paraId="49502448" w14:textId="77777777" w:rsidR="00614CB6" w:rsidRDefault="00614CB6">
            <w:pPr>
              <w:widowControl w:val="0"/>
              <w:spacing w:after="32"/>
              <w:jc w:val="center"/>
              <w:rPr>
                <w:rFonts w:ascii="Arial" w:hAnsi="Arial" w:cs="Arial"/>
                <w:b/>
                <w:sz w:val="20"/>
              </w:rPr>
            </w:pPr>
            <w:r>
              <w:rPr>
                <w:rFonts w:ascii="Arial" w:hAnsi="Arial" w:cs="Arial"/>
                <w:b/>
                <w:sz w:val="20"/>
              </w:rPr>
              <w:t>(Must be State Director/Associate)</w:t>
            </w:r>
          </w:p>
        </w:tc>
      </w:tr>
      <w:tr w:rsidR="00614CB6" w14:paraId="71948F65" w14:textId="77777777" w:rsidTr="002773F0">
        <w:trPr>
          <w:cantSplit/>
          <w:trHeight w:hRule="exact" w:val="1848"/>
        </w:trPr>
        <w:tc>
          <w:tcPr>
            <w:tcW w:w="14850" w:type="dxa"/>
            <w:gridSpan w:val="5"/>
            <w:tcBorders>
              <w:top w:val="single" w:sz="7" w:space="0" w:color="000000"/>
              <w:left w:val="nil"/>
              <w:bottom w:val="double" w:sz="4" w:space="0" w:color="auto"/>
              <w:right w:val="nil"/>
            </w:tcBorders>
          </w:tcPr>
          <w:p w14:paraId="0D362F65" w14:textId="77777777" w:rsidR="002773F0" w:rsidRDefault="002773F0">
            <w:pPr>
              <w:widowControl w:val="0"/>
              <w:rPr>
                <w:sz w:val="20"/>
              </w:rPr>
            </w:pPr>
          </w:p>
          <w:p w14:paraId="72C4FA3F" w14:textId="77777777" w:rsidR="00614CB6" w:rsidRDefault="00614CB6">
            <w:pPr>
              <w:widowControl w:val="0"/>
              <w:rPr>
                <w:sz w:val="18"/>
              </w:rPr>
            </w:pPr>
            <w:r>
              <w:rPr>
                <w:sz w:val="20"/>
              </w:rPr>
              <w:t>15.  RISK DECISION AUTHORITY</w:t>
            </w:r>
            <w:r>
              <w:rPr>
                <w:sz w:val="18"/>
              </w:rPr>
              <w:t xml:space="preserve">:   </w:t>
            </w:r>
            <w:r>
              <w:rPr>
                <w:bCs/>
                <w:sz w:val="18"/>
              </w:rPr>
              <w:t>(Approval/Authority Signature Block)</w:t>
            </w:r>
            <w:r>
              <w:rPr>
                <w:sz w:val="20"/>
              </w:rPr>
              <w:t xml:space="preserve"> </w:t>
            </w:r>
            <w:r>
              <w:rPr>
                <w:sz w:val="18"/>
              </w:rPr>
              <w:t xml:space="preserve">(If Initial Risk Level is Medium, High or Extremely High, Brief Risk Decision Authority at that level on Controls and Control Measures used to reduce risks.  </w:t>
            </w:r>
            <w:r>
              <w:rPr>
                <w:sz w:val="16"/>
              </w:rPr>
              <w:t xml:space="preserve">NOTE: if the person preparing the form signs this block, the signature indicates only that the appropriate risk decision authority was notified of the </w:t>
            </w:r>
            <w:r w:rsidR="008439BC">
              <w:rPr>
                <w:sz w:val="16"/>
              </w:rPr>
              <w:t>initial</w:t>
            </w:r>
            <w:r>
              <w:rPr>
                <w:sz w:val="16"/>
              </w:rPr>
              <w:t xml:space="preserve"> risk level, control measures taken and appropriate resources requested; and that the risk was accepted by the decision authority.)</w:t>
            </w:r>
            <w:r>
              <w:rPr>
                <w:sz w:val="18"/>
              </w:rPr>
              <w:t xml:space="preserve"> </w:t>
            </w:r>
          </w:p>
          <w:p w14:paraId="09C14ACF" w14:textId="77777777" w:rsidR="00614CB6" w:rsidRDefault="00614CB6">
            <w:pPr>
              <w:widowControl w:val="0"/>
              <w:rPr>
                <w:sz w:val="18"/>
              </w:rPr>
            </w:pPr>
          </w:p>
          <w:p w14:paraId="0C9D8F6A" w14:textId="77777777" w:rsidR="001557FE" w:rsidRDefault="001557FE">
            <w:pPr>
              <w:widowControl w:val="0"/>
              <w:rPr>
                <w:sz w:val="20"/>
              </w:rPr>
            </w:pPr>
          </w:p>
          <w:p w14:paraId="13939BB8" w14:textId="77777777" w:rsidR="00614CB6" w:rsidRDefault="00614CB6">
            <w:pPr>
              <w:widowControl w:val="0"/>
              <w:rPr>
                <w:sz w:val="20"/>
              </w:rPr>
            </w:pPr>
            <w:r>
              <w:rPr>
                <w:sz w:val="20"/>
              </w:rPr>
              <w:t>__________________________________________________________________________</w:t>
            </w:r>
          </w:p>
          <w:p w14:paraId="20C99CE4" w14:textId="77777777" w:rsidR="00614CB6" w:rsidRDefault="00614CB6">
            <w:pPr>
              <w:widowControl w:val="0"/>
              <w:rPr>
                <w:sz w:val="20"/>
              </w:rPr>
            </w:pPr>
            <w:r>
              <w:rPr>
                <w:sz w:val="20"/>
              </w:rPr>
              <w:t xml:space="preserve">                                                          (Signature)</w:t>
            </w:r>
          </w:p>
        </w:tc>
      </w:tr>
    </w:tbl>
    <w:p w14:paraId="6B4E1B36" w14:textId="77777777" w:rsidR="00614CB6" w:rsidRDefault="00614CB6">
      <w:pPr>
        <w:widowControl w:val="0"/>
        <w:ind w:left="7920" w:hanging="7920"/>
        <w:rPr>
          <w:sz w:val="20"/>
        </w:rPr>
      </w:pPr>
      <w:r>
        <w:rPr>
          <w:b/>
          <w:sz w:val="20"/>
        </w:rPr>
        <w:tab/>
      </w:r>
    </w:p>
    <w:p w14:paraId="2E76DAD5" w14:textId="77777777" w:rsidR="00614CB6" w:rsidRDefault="00614CB6">
      <w:pPr>
        <w:widowControl w:val="0"/>
        <w:rPr>
          <w:rFonts w:ascii="Arial" w:hAnsi="Arial"/>
          <w:sz w:val="20"/>
        </w:rPr>
      </w:pPr>
    </w:p>
    <w:p w14:paraId="20B5ECBB" w14:textId="77777777" w:rsidR="00614CB6" w:rsidRDefault="00614CB6">
      <w:pPr>
        <w:widowControl w:val="0"/>
        <w:rPr>
          <w:rFonts w:ascii="Arial" w:hAnsi="Arial"/>
          <w:sz w:val="20"/>
        </w:rPr>
      </w:pPr>
    </w:p>
    <w:p w14:paraId="7E47831E" w14:textId="77777777" w:rsidR="00404F4E" w:rsidRPr="000008DA" w:rsidRDefault="00404F4E" w:rsidP="00404F4E">
      <w:pPr>
        <w:widowControl w:val="0"/>
        <w:ind w:left="7920" w:hanging="7920"/>
        <w:rPr>
          <w:sz w:val="20"/>
        </w:rPr>
      </w:pPr>
    </w:p>
    <w:p w14:paraId="187E1727" w14:textId="77777777" w:rsidR="00404F4E" w:rsidRPr="000008DA" w:rsidRDefault="00404F4E" w:rsidP="00404F4E">
      <w:pPr>
        <w:pStyle w:val="Heading2"/>
        <w:rPr>
          <w:b w:val="0"/>
          <w:sz w:val="20"/>
        </w:rPr>
      </w:pPr>
      <w:r w:rsidRPr="000008DA">
        <w:rPr>
          <w:b w:val="0"/>
          <w:sz w:val="20"/>
        </w:rPr>
        <w:t>CONTINUED</w:t>
      </w:r>
      <w:r w:rsidRPr="000008DA">
        <w:rPr>
          <w:b w:val="0"/>
          <w:sz w:val="20"/>
        </w:rPr>
        <w:tab/>
        <w:t>PAGE 2</w:t>
      </w:r>
    </w:p>
    <w:tbl>
      <w:tblPr>
        <w:tblW w:w="0" w:type="auto"/>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513"/>
        <w:gridCol w:w="444"/>
        <w:gridCol w:w="444"/>
        <w:gridCol w:w="444"/>
        <w:gridCol w:w="444"/>
        <w:gridCol w:w="3737"/>
        <w:gridCol w:w="451"/>
        <w:gridCol w:w="451"/>
        <w:gridCol w:w="451"/>
        <w:gridCol w:w="452"/>
        <w:gridCol w:w="1993"/>
        <w:gridCol w:w="2463"/>
      </w:tblGrid>
      <w:tr w:rsidR="00404F4E" w:rsidRPr="000008DA" w14:paraId="1B7142C3" w14:textId="77777777" w:rsidTr="00AB491E">
        <w:trPr>
          <w:cantSplit/>
          <w:trHeight w:hRule="exact" w:val="1043"/>
        </w:trPr>
        <w:tc>
          <w:tcPr>
            <w:tcW w:w="3513" w:type="dxa"/>
            <w:tcBorders>
              <w:top w:val="single" w:sz="7" w:space="0" w:color="000000"/>
              <w:left w:val="nil"/>
              <w:bottom w:val="single" w:sz="7" w:space="0" w:color="000000"/>
              <w:right w:val="single" w:sz="7" w:space="0" w:color="000000"/>
            </w:tcBorders>
          </w:tcPr>
          <w:p w14:paraId="384AF362" w14:textId="77777777" w:rsidR="00404F4E" w:rsidRPr="000008DA" w:rsidRDefault="00404F4E" w:rsidP="007C0AFE">
            <w:pPr>
              <w:widowControl w:val="0"/>
              <w:spacing w:before="32"/>
              <w:rPr>
                <w:sz w:val="20"/>
              </w:rPr>
            </w:pPr>
            <w:r w:rsidRPr="000008DA">
              <w:rPr>
                <w:sz w:val="20"/>
              </w:rPr>
              <w:t>8.  Identified Hazards</w:t>
            </w:r>
          </w:p>
          <w:p w14:paraId="2E67C3A1" w14:textId="77777777" w:rsidR="00404F4E" w:rsidRPr="000008DA" w:rsidRDefault="00404F4E" w:rsidP="007C0AFE">
            <w:pPr>
              <w:widowControl w:val="0"/>
              <w:spacing w:after="10"/>
              <w:rPr>
                <w:sz w:val="20"/>
              </w:rPr>
            </w:pPr>
          </w:p>
        </w:tc>
        <w:tc>
          <w:tcPr>
            <w:tcW w:w="1776" w:type="dxa"/>
            <w:gridSpan w:val="4"/>
            <w:tcBorders>
              <w:top w:val="single" w:sz="7" w:space="0" w:color="000000"/>
              <w:left w:val="single" w:sz="7" w:space="0" w:color="000000"/>
              <w:bottom w:val="single" w:sz="7" w:space="0" w:color="000000"/>
              <w:right w:val="single" w:sz="7" w:space="0" w:color="000000"/>
            </w:tcBorders>
          </w:tcPr>
          <w:p w14:paraId="5DC8C6D6" w14:textId="77777777" w:rsidR="00404F4E" w:rsidRPr="000008DA" w:rsidRDefault="00404F4E" w:rsidP="007C0AFE">
            <w:pPr>
              <w:widowControl w:val="0"/>
              <w:spacing w:before="25" w:after="13"/>
              <w:rPr>
                <w:sz w:val="20"/>
              </w:rPr>
            </w:pPr>
            <w:r w:rsidRPr="000008DA">
              <w:rPr>
                <w:sz w:val="20"/>
              </w:rPr>
              <w:t xml:space="preserve">9.  Assess the Hazards Initial </w:t>
            </w:r>
          </w:p>
        </w:tc>
        <w:tc>
          <w:tcPr>
            <w:tcW w:w="3737" w:type="dxa"/>
            <w:tcBorders>
              <w:top w:val="single" w:sz="7" w:space="0" w:color="000000"/>
              <w:left w:val="single" w:sz="7" w:space="0" w:color="000000"/>
              <w:bottom w:val="single" w:sz="7" w:space="0" w:color="000000"/>
              <w:right w:val="single" w:sz="7" w:space="0" w:color="000000"/>
            </w:tcBorders>
          </w:tcPr>
          <w:p w14:paraId="7A80E74A" w14:textId="77777777" w:rsidR="00404F4E" w:rsidRPr="000008DA" w:rsidRDefault="00404F4E" w:rsidP="007C0AFE">
            <w:pPr>
              <w:widowControl w:val="0"/>
              <w:spacing w:before="25" w:after="13"/>
              <w:rPr>
                <w:sz w:val="20"/>
              </w:rPr>
            </w:pPr>
            <w:r w:rsidRPr="000008DA">
              <w:rPr>
                <w:sz w:val="20"/>
              </w:rPr>
              <w:t xml:space="preserve">10.  Control Measures Developed for Identified Hazards: </w:t>
            </w:r>
            <w:r w:rsidRPr="000008DA">
              <w:rPr>
                <w:i/>
                <w:iCs/>
                <w:sz w:val="20"/>
              </w:rPr>
              <w:t>(Specific measures taken to reduce the probability of a hazard.)</w:t>
            </w:r>
          </w:p>
        </w:tc>
        <w:tc>
          <w:tcPr>
            <w:tcW w:w="1805" w:type="dxa"/>
            <w:gridSpan w:val="4"/>
            <w:tcBorders>
              <w:top w:val="single" w:sz="7" w:space="0" w:color="000000"/>
              <w:left w:val="single" w:sz="7" w:space="0" w:color="000000"/>
              <w:bottom w:val="single" w:sz="7" w:space="0" w:color="000000"/>
              <w:right w:val="single" w:sz="7" w:space="0" w:color="000000"/>
            </w:tcBorders>
          </w:tcPr>
          <w:p w14:paraId="3E360322" w14:textId="77777777" w:rsidR="00404F4E" w:rsidRPr="000008DA" w:rsidRDefault="00404F4E" w:rsidP="007C0AFE">
            <w:pPr>
              <w:widowControl w:val="0"/>
              <w:spacing w:before="25" w:after="13"/>
              <w:rPr>
                <w:sz w:val="20"/>
              </w:rPr>
            </w:pPr>
            <w:r w:rsidRPr="000008DA">
              <w:rPr>
                <w:sz w:val="20"/>
              </w:rPr>
              <w:t>11.  Assess the Hazard’s Residual’s Risk</w:t>
            </w:r>
          </w:p>
        </w:tc>
        <w:tc>
          <w:tcPr>
            <w:tcW w:w="1993" w:type="dxa"/>
            <w:tcBorders>
              <w:top w:val="single" w:sz="7" w:space="0" w:color="000000"/>
              <w:left w:val="single" w:sz="7" w:space="0" w:color="000000"/>
              <w:bottom w:val="single" w:sz="7" w:space="0" w:color="000000"/>
              <w:right w:val="single" w:sz="7" w:space="0" w:color="000000"/>
            </w:tcBorders>
          </w:tcPr>
          <w:p w14:paraId="392315EE" w14:textId="77777777" w:rsidR="00404F4E" w:rsidRPr="000008DA" w:rsidRDefault="00404F4E" w:rsidP="007C0AFE">
            <w:pPr>
              <w:widowControl w:val="0"/>
              <w:spacing w:before="25" w:after="13"/>
              <w:rPr>
                <w:sz w:val="20"/>
              </w:rPr>
            </w:pPr>
            <w:r w:rsidRPr="000008DA">
              <w:rPr>
                <w:sz w:val="20"/>
              </w:rPr>
              <w:t>12.  How to Implement the Controls</w:t>
            </w:r>
            <w:r w:rsidRPr="000008DA">
              <w:rPr>
                <w:i/>
                <w:iCs/>
                <w:sz w:val="20"/>
              </w:rPr>
              <w:t>: (Include SOP’s, references, etc.)</w:t>
            </w:r>
          </w:p>
        </w:tc>
        <w:tc>
          <w:tcPr>
            <w:tcW w:w="2463" w:type="dxa"/>
            <w:tcBorders>
              <w:top w:val="single" w:sz="7" w:space="0" w:color="000000"/>
              <w:left w:val="single" w:sz="7" w:space="0" w:color="000000"/>
              <w:bottom w:val="single" w:sz="7" w:space="0" w:color="000000"/>
              <w:right w:val="nil"/>
            </w:tcBorders>
          </w:tcPr>
          <w:p w14:paraId="120D187E" w14:textId="77777777" w:rsidR="00404F4E" w:rsidRPr="000008DA" w:rsidRDefault="00404F4E" w:rsidP="007C0AFE">
            <w:pPr>
              <w:widowControl w:val="0"/>
              <w:spacing w:before="25" w:after="13"/>
              <w:rPr>
                <w:sz w:val="20"/>
              </w:rPr>
            </w:pPr>
            <w:r w:rsidRPr="000008DA">
              <w:rPr>
                <w:sz w:val="20"/>
              </w:rPr>
              <w:t xml:space="preserve">13.  Supervision and Evaluation Method: </w:t>
            </w:r>
            <w:r w:rsidRPr="000008DA">
              <w:rPr>
                <w:i/>
                <w:iCs/>
                <w:sz w:val="20"/>
              </w:rPr>
              <w:t>(Continuous Leader Checks, Buddy System, etc.)</w:t>
            </w:r>
          </w:p>
        </w:tc>
      </w:tr>
      <w:tr w:rsidR="00404F4E" w:rsidRPr="000008DA" w14:paraId="17BFEBF6" w14:textId="77777777" w:rsidTr="00404F4E">
        <w:trPr>
          <w:cantSplit/>
          <w:trHeight w:hRule="exact" w:val="293"/>
        </w:trPr>
        <w:tc>
          <w:tcPr>
            <w:tcW w:w="3513" w:type="dxa"/>
            <w:tcBorders>
              <w:top w:val="single" w:sz="7" w:space="0" w:color="000000"/>
              <w:left w:val="nil"/>
              <w:bottom w:val="single" w:sz="7" w:space="0" w:color="000000"/>
              <w:right w:val="single" w:sz="7" w:space="0" w:color="000000"/>
            </w:tcBorders>
          </w:tcPr>
          <w:p w14:paraId="631AF407" w14:textId="77777777" w:rsidR="00404F4E" w:rsidRPr="000008DA" w:rsidRDefault="00404F4E" w:rsidP="007C0AFE">
            <w:pPr>
              <w:widowControl w:val="0"/>
              <w:spacing w:before="32" w:after="10"/>
              <w:jc w:val="center"/>
              <w:rPr>
                <w:sz w:val="20"/>
              </w:rPr>
            </w:pPr>
            <w:r w:rsidRPr="000008DA">
              <w:rPr>
                <w:sz w:val="20"/>
              </w:rPr>
              <w:t>(Be Specific)</w:t>
            </w:r>
          </w:p>
        </w:tc>
        <w:tc>
          <w:tcPr>
            <w:tcW w:w="444" w:type="dxa"/>
            <w:tcBorders>
              <w:top w:val="single" w:sz="7" w:space="0" w:color="000000"/>
              <w:left w:val="single" w:sz="7" w:space="0" w:color="000000"/>
              <w:bottom w:val="single" w:sz="7" w:space="0" w:color="000000"/>
              <w:right w:val="single" w:sz="7" w:space="0" w:color="000000"/>
            </w:tcBorders>
          </w:tcPr>
          <w:p w14:paraId="1C108B6F" w14:textId="77777777" w:rsidR="00404F4E" w:rsidRPr="000008DA" w:rsidRDefault="00404F4E" w:rsidP="007C0AFE">
            <w:pPr>
              <w:widowControl w:val="0"/>
              <w:spacing w:before="32" w:after="10"/>
              <w:jc w:val="center"/>
              <w:rPr>
                <w:sz w:val="20"/>
              </w:rPr>
            </w:pPr>
            <w:r w:rsidRPr="000008DA">
              <w:rPr>
                <w:sz w:val="20"/>
              </w:rPr>
              <w:t>L</w:t>
            </w:r>
          </w:p>
        </w:tc>
        <w:tc>
          <w:tcPr>
            <w:tcW w:w="444" w:type="dxa"/>
            <w:tcBorders>
              <w:top w:val="single" w:sz="7" w:space="0" w:color="000000"/>
              <w:left w:val="single" w:sz="7" w:space="0" w:color="000000"/>
              <w:bottom w:val="single" w:sz="7" w:space="0" w:color="000000"/>
              <w:right w:val="single" w:sz="7" w:space="0" w:color="000000"/>
            </w:tcBorders>
          </w:tcPr>
          <w:p w14:paraId="41C1E177" w14:textId="77777777" w:rsidR="00404F4E" w:rsidRPr="000008DA" w:rsidRDefault="00404F4E" w:rsidP="007C0AFE">
            <w:pPr>
              <w:widowControl w:val="0"/>
              <w:spacing w:before="32" w:after="10"/>
              <w:jc w:val="center"/>
              <w:rPr>
                <w:sz w:val="20"/>
              </w:rPr>
            </w:pPr>
            <w:r w:rsidRPr="000008DA">
              <w:rPr>
                <w:sz w:val="20"/>
              </w:rPr>
              <w:t>M</w:t>
            </w:r>
          </w:p>
        </w:tc>
        <w:tc>
          <w:tcPr>
            <w:tcW w:w="444" w:type="dxa"/>
            <w:tcBorders>
              <w:top w:val="single" w:sz="7" w:space="0" w:color="000000"/>
              <w:left w:val="single" w:sz="7" w:space="0" w:color="000000"/>
              <w:bottom w:val="single" w:sz="7" w:space="0" w:color="000000"/>
              <w:right w:val="single" w:sz="7" w:space="0" w:color="000000"/>
            </w:tcBorders>
          </w:tcPr>
          <w:p w14:paraId="45F3584A" w14:textId="77777777" w:rsidR="00404F4E" w:rsidRPr="000008DA" w:rsidRDefault="00404F4E" w:rsidP="007C0AFE">
            <w:pPr>
              <w:widowControl w:val="0"/>
              <w:spacing w:before="32" w:after="10"/>
              <w:jc w:val="center"/>
              <w:rPr>
                <w:sz w:val="20"/>
              </w:rPr>
            </w:pPr>
            <w:r w:rsidRPr="000008DA">
              <w:rPr>
                <w:sz w:val="20"/>
              </w:rPr>
              <w:t>H</w:t>
            </w:r>
          </w:p>
        </w:tc>
        <w:tc>
          <w:tcPr>
            <w:tcW w:w="444" w:type="dxa"/>
            <w:tcBorders>
              <w:top w:val="single" w:sz="7" w:space="0" w:color="000000"/>
              <w:left w:val="single" w:sz="7" w:space="0" w:color="000000"/>
              <w:bottom w:val="single" w:sz="7" w:space="0" w:color="000000"/>
              <w:right w:val="single" w:sz="7" w:space="0" w:color="000000"/>
            </w:tcBorders>
          </w:tcPr>
          <w:p w14:paraId="238EE25B" w14:textId="77777777" w:rsidR="00404F4E" w:rsidRPr="000008DA" w:rsidRDefault="00404F4E" w:rsidP="007C0AFE">
            <w:pPr>
              <w:widowControl w:val="0"/>
              <w:spacing w:before="32" w:after="10"/>
              <w:jc w:val="center"/>
              <w:rPr>
                <w:sz w:val="20"/>
              </w:rPr>
            </w:pPr>
            <w:r w:rsidRPr="000008DA">
              <w:rPr>
                <w:sz w:val="20"/>
              </w:rPr>
              <w:t>E</w:t>
            </w:r>
          </w:p>
        </w:tc>
        <w:tc>
          <w:tcPr>
            <w:tcW w:w="3737" w:type="dxa"/>
            <w:tcBorders>
              <w:top w:val="single" w:sz="7" w:space="0" w:color="000000"/>
              <w:left w:val="single" w:sz="7" w:space="0" w:color="000000"/>
              <w:bottom w:val="single" w:sz="7" w:space="0" w:color="000000"/>
              <w:right w:val="single" w:sz="7" w:space="0" w:color="000000"/>
            </w:tcBorders>
          </w:tcPr>
          <w:p w14:paraId="3B8E7DDF" w14:textId="77777777" w:rsidR="00404F4E" w:rsidRPr="000008DA" w:rsidRDefault="00404F4E" w:rsidP="007C0AFE">
            <w:pPr>
              <w:widowControl w:val="0"/>
              <w:spacing w:before="32" w:after="10"/>
              <w:jc w:val="center"/>
              <w:rPr>
                <w:sz w:val="20"/>
              </w:rPr>
            </w:pPr>
            <w:r w:rsidRPr="000008DA">
              <w:rPr>
                <w:sz w:val="20"/>
              </w:rPr>
              <w:t>(Be Specific)</w:t>
            </w:r>
          </w:p>
        </w:tc>
        <w:tc>
          <w:tcPr>
            <w:tcW w:w="451" w:type="dxa"/>
            <w:tcBorders>
              <w:top w:val="single" w:sz="7" w:space="0" w:color="000000"/>
              <w:left w:val="single" w:sz="7" w:space="0" w:color="000000"/>
              <w:bottom w:val="single" w:sz="7" w:space="0" w:color="000000"/>
              <w:right w:val="single" w:sz="7" w:space="0" w:color="000000"/>
            </w:tcBorders>
          </w:tcPr>
          <w:p w14:paraId="647FB26B" w14:textId="77777777" w:rsidR="00404F4E" w:rsidRPr="000008DA" w:rsidRDefault="00404F4E" w:rsidP="007C0AFE">
            <w:pPr>
              <w:widowControl w:val="0"/>
              <w:spacing w:before="32" w:after="10"/>
              <w:jc w:val="center"/>
              <w:rPr>
                <w:sz w:val="20"/>
              </w:rPr>
            </w:pPr>
            <w:r w:rsidRPr="000008DA">
              <w:rPr>
                <w:sz w:val="20"/>
              </w:rPr>
              <w:t>L</w:t>
            </w:r>
          </w:p>
        </w:tc>
        <w:tc>
          <w:tcPr>
            <w:tcW w:w="451" w:type="dxa"/>
            <w:tcBorders>
              <w:top w:val="single" w:sz="7" w:space="0" w:color="000000"/>
              <w:left w:val="single" w:sz="7" w:space="0" w:color="000000"/>
              <w:bottom w:val="single" w:sz="7" w:space="0" w:color="000000"/>
              <w:right w:val="single" w:sz="7" w:space="0" w:color="000000"/>
            </w:tcBorders>
          </w:tcPr>
          <w:p w14:paraId="11ECADFB" w14:textId="77777777" w:rsidR="00404F4E" w:rsidRPr="000008DA" w:rsidRDefault="00404F4E" w:rsidP="007C0AFE">
            <w:pPr>
              <w:widowControl w:val="0"/>
              <w:spacing w:before="32" w:after="10"/>
              <w:jc w:val="center"/>
              <w:rPr>
                <w:sz w:val="20"/>
              </w:rPr>
            </w:pPr>
            <w:r w:rsidRPr="000008DA">
              <w:rPr>
                <w:sz w:val="20"/>
              </w:rPr>
              <w:t>M</w:t>
            </w:r>
          </w:p>
        </w:tc>
        <w:tc>
          <w:tcPr>
            <w:tcW w:w="451" w:type="dxa"/>
            <w:tcBorders>
              <w:top w:val="single" w:sz="7" w:space="0" w:color="000000"/>
              <w:left w:val="single" w:sz="7" w:space="0" w:color="000000"/>
              <w:bottom w:val="single" w:sz="7" w:space="0" w:color="000000"/>
              <w:right w:val="single" w:sz="7" w:space="0" w:color="000000"/>
            </w:tcBorders>
          </w:tcPr>
          <w:p w14:paraId="3FDB3A5E" w14:textId="77777777" w:rsidR="00404F4E" w:rsidRPr="000008DA" w:rsidRDefault="00404F4E" w:rsidP="007C0AFE">
            <w:pPr>
              <w:widowControl w:val="0"/>
              <w:spacing w:before="32" w:after="10"/>
              <w:jc w:val="center"/>
              <w:rPr>
                <w:sz w:val="20"/>
              </w:rPr>
            </w:pPr>
            <w:r w:rsidRPr="000008DA">
              <w:rPr>
                <w:sz w:val="20"/>
              </w:rPr>
              <w:t>H</w:t>
            </w:r>
          </w:p>
        </w:tc>
        <w:tc>
          <w:tcPr>
            <w:tcW w:w="452" w:type="dxa"/>
            <w:tcBorders>
              <w:top w:val="single" w:sz="7" w:space="0" w:color="000000"/>
              <w:left w:val="single" w:sz="7" w:space="0" w:color="000000"/>
              <w:bottom w:val="single" w:sz="7" w:space="0" w:color="000000"/>
              <w:right w:val="single" w:sz="7" w:space="0" w:color="000000"/>
            </w:tcBorders>
          </w:tcPr>
          <w:p w14:paraId="585B0D3A" w14:textId="77777777" w:rsidR="00404F4E" w:rsidRPr="000008DA" w:rsidRDefault="00404F4E" w:rsidP="007C0AFE">
            <w:pPr>
              <w:widowControl w:val="0"/>
              <w:spacing w:before="32" w:after="10"/>
              <w:jc w:val="center"/>
              <w:rPr>
                <w:sz w:val="20"/>
              </w:rPr>
            </w:pPr>
            <w:r w:rsidRPr="000008DA">
              <w:rPr>
                <w:sz w:val="20"/>
              </w:rPr>
              <w:t>E</w:t>
            </w:r>
          </w:p>
        </w:tc>
        <w:tc>
          <w:tcPr>
            <w:tcW w:w="1993" w:type="dxa"/>
            <w:tcBorders>
              <w:top w:val="single" w:sz="7" w:space="0" w:color="000000"/>
              <w:left w:val="single" w:sz="7" w:space="0" w:color="000000"/>
              <w:bottom w:val="single" w:sz="7" w:space="0" w:color="000000"/>
              <w:right w:val="single" w:sz="7" w:space="0" w:color="000000"/>
            </w:tcBorders>
          </w:tcPr>
          <w:p w14:paraId="3817452F" w14:textId="77777777" w:rsidR="00404F4E" w:rsidRPr="000008DA" w:rsidRDefault="00404F4E" w:rsidP="007C0AFE">
            <w:pPr>
              <w:widowControl w:val="0"/>
              <w:spacing w:before="32" w:after="10"/>
              <w:jc w:val="center"/>
              <w:rPr>
                <w:sz w:val="20"/>
              </w:rPr>
            </w:pPr>
            <w:r w:rsidRPr="000008DA">
              <w:rPr>
                <w:sz w:val="20"/>
              </w:rPr>
              <w:t>(Be Specific)</w:t>
            </w:r>
          </w:p>
        </w:tc>
        <w:tc>
          <w:tcPr>
            <w:tcW w:w="2463" w:type="dxa"/>
            <w:tcBorders>
              <w:top w:val="single" w:sz="7" w:space="0" w:color="000000"/>
              <w:left w:val="single" w:sz="7" w:space="0" w:color="000000"/>
              <w:bottom w:val="single" w:sz="7" w:space="0" w:color="000000"/>
              <w:right w:val="nil"/>
            </w:tcBorders>
          </w:tcPr>
          <w:p w14:paraId="6FC5F11E" w14:textId="77777777" w:rsidR="00404F4E" w:rsidRPr="000008DA" w:rsidRDefault="00404F4E" w:rsidP="007C0AFE">
            <w:pPr>
              <w:widowControl w:val="0"/>
              <w:spacing w:before="32" w:after="10"/>
              <w:jc w:val="center"/>
              <w:rPr>
                <w:sz w:val="20"/>
              </w:rPr>
            </w:pPr>
            <w:r w:rsidRPr="000008DA">
              <w:rPr>
                <w:sz w:val="20"/>
              </w:rPr>
              <w:t>(Be Specific)</w:t>
            </w:r>
          </w:p>
        </w:tc>
      </w:tr>
      <w:tr w:rsidR="00404F4E" w:rsidRPr="000008DA" w14:paraId="1A198AC7" w14:textId="77777777" w:rsidTr="00CB2403">
        <w:trPr>
          <w:cantSplit/>
          <w:trHeight w:hRule="exact" w:val="1772"/>
        </w:trPr>
        <w:tc>
          <w:tcPr>
            <w:tcW w:w="3513" w:type="dxa"/>
            <w:tcBorders>
              <w:top w:val="single" w:sz="7" w:space="0" w:color="000000"/>
              <w:left w:val="nil"/>
              <w:bottom w:val="single" w:sz="7" w:space="0" w:color="000000"/>
              <w:right w:val="single" w:sz="7" w:space="0" w:color="000000"/>
            </w:tcBorders>
          </w:tcPr>
          <w:p w14:paraId="38CBEAC0" w14:textId="77777777" w:rsidR="00404F4E" w:rsidRPr="000008DA" w:rsidRDefault="00404F4E" w:rsidP="007C0AFE">
            <w:pPr>
              <w:widowControl w:val="0"/>
              <w:spacing w:before="32" w:after="10"/>
              <w:rPr>
                <w:sz w:val="20"/>
              </w:rPr>
            </w:pPr>
            <w:r>
              <w:rPr>
                <w:sz w:val="20"/>
              </w:rPr>
              <w:t>Injury from high pressure hydraulic lines</w:t>
            </w:r>
          </w:p>
        </w:tc>
        <w:tc>
          <w:tcPr>
            <w:tcW w:w="444" w:type="dxa"/>
            <w:tcBorders>
              <w:top w:val="single" w:sz="7" w:space="0" w:color="000000"/>
              <w:left w:val="single" w:sz="7" w:space="0" w:color="000000"/>
              <w:bottom w:val="single" w:sz="7" w:space="0" w:color="000000"/>
              <w:right w:val="single" w:sz="7" w:space="0" w:color="000000"/>
            </w:tcBorders>
          </w:tcPr>
          <w:p w14:paraId="01F98BF0" w14:textId="77777777" w:rsidR="00404F4E" w:rsidRPr="000008DA" w:rsidRDefault="00404F4E" w:rsidP="007C0AFE">
            <w:pPr>
              <w:widowControl w:val="0"/>
              <w:spacing w:before="32" w:after="10"/>
              <w:rPr>
                <w:sz w:val="20"/>
              </w:rPr>
            </w:pPr>
          </w:p>
        </w:tc>
        <w:tc>
          <w:tcPr>
            <w:tcW w:w="444" w:type="dxa"/>
            <w:tcBorders>
              <w:top w:val="single" w:sz="7" w:space="0" w:color="000000"/>
              <w:left w:val="single" w:sz="7" w:space="0" w:color="000000"/>
              <w:bottom w:val="single" w:sz="7" w:space="0" w:color="000000"/>
              <w:right w:val="single" w:sz="7" w:space="0" w:color="000000"/>
            </w:tcBorders>
          </w:tcPr>
          <w:p w14:paraId="5D7A34E7" w14:textId="77777777" w:rsidR="00404F4E" w:rsidRPr="000008DA" w:rsidRDefault="00404F4E" w:rsidP="007C0AFE">
            <w:pPr>
              <w:widowControl w:val="0"/>
              <w:spacing w:before="32" w:after="10"/>
              <w:jc w:val="center"/>
              <w:rPr>
                <w:sz w:val="20"/>
              </w:rPr>
            </w:pPr>
            <w:r>
              <w:rPr>
                <w:sz w:val="20"/>
              </w:rPr>
              <w:t>X</w:t>
            </w:r>
          </w:p>
        </w:tc>
        <w:tc>
          <w:tcPr>
            <w:tcW w:w="444" w:type="dxa"/>
            <w:tcBorders>
              <w:top w:val="single" w:sz="7" w:space="0" w:color="000000"/>
              <w:left w:val="single" w:sz="7" w:space="0" w:color="000000"/>
              <w:bottom w:val="single" w:sz="7" w:space="0" w:color="000000"/>
              <w:right w:val="single" w:sz="7" w:space="0" w:color="000000"/>
            </w:tcBorders>
          </w:tcPr>
          <w:p w14:paraId="344C5D09" w14:textId="77777777" w:rsidR="00404F4E" w:rsidRPr="000008DA" w:rsidRDefault="00404F4E" w:rsidP="007C0AFE">
            <w:pPr>
              <w:widowControl w:val="0"/>
              <w:spacing w:before="32" w:after="10"/>
              <w:rPr>
                <w:sz w:val="20"/>
              </w:rPr>
            </w:pPr>
          </w:p>
        </w:tc>
        <w:tc>
          <w:tcPr>
            <w:tcW w:w="444" w:type="dxa"/>
            <w:tcBorders>
              <w:top w:val="single" w:sz="7" w:space="0" w:color="000000"/>
              <w:left w:val="single" w:sz="7" w:space="0" w:color="000000"/>
              <w:bottom w:val="single" w:sz="7" w:space="0" w:color="000000"/>
              <w:right w:val="single" w:sz="7" w:space="0" w:color="000000"/>
            </w:tcBorders>
          </w:tcPr>
          <w:p w14:paraId="7099E7F3" w14:textId="77777777" w:rsidR="00404F4E" w:rsidRPr="000008DA" w:rsidRDefault="00404F4E" w:rsidP="007C0AFE">
            <w:pPr>
              <w:widowControl w:val="0"/>
              <w:spacing w:before="32" w:after="10"/>
              <w:rPr>
                <w:sz w:val="20"/>
              </w:rPr>
            </w:pPr>
          </w:p>
        </w:tc>
        <w:tc>
          <w:tcPr>
            <w:tcW w:w="3737" w:type="dxa"/>
            <w:tcBorders>
              <w:top w:val="single" w:sz="7" w:space="0" w:color="000000"/>
              <w:left w:val="single" w:sz="7" w:space="0" w:color="000000"/>
              <w:bottom w:val="single" w:sz="7" w:space="0" w:color="000000"/>
              <w:right w:val="single" w:sz="7" w:space="0" w:color="000000"/>
            </w:tcBorders>
          </w:tcPr>
          <w:p w14:paraId="5B6452A2" w14:textId="77777777" w:rsidR="00404F4E" w:rsidRPr="000008DA" w:rsidRDefault="00404F4E" w:rsidP="00404F4E">
            <w:pPr>
              <w:widowControl w:val="0"/>
              <w:spacing w:before="32" w:after="10"/>
              <w:rPr>
                <w:sz w:val="20"/>
              </w:rPr>
            </w:pPr>
            <w:r>
              <w:rPr>
                <w:sz w:val="20"/>
              </w:rPr>
              <w:t>Relieve pressure prior to connecting/disconnecting</w:t>
            </w:r>
            <w:r w:rsidR="00537F1B">
              <w:rPr>
                <w:sz w:val="20"/>
              </w:rPr>
              <w:t>.</w:t>
            </w:r>
          </w:p>
        </w:tc>
        <w:tc>
          <w:tcPr>
            <w:tcW w:w="451" w:type="dxa"/>
            <w:tcBorders>
              <w:top w:val="single" w:sz="7" w:space="0" w:color="000000"/>
              <w:left w:val="single" w:sz="7" w:space="0" w:color="000000"/>
              <w:bottom w:val="single" w:sz="7" w:space="0" w:color="000000"/>
              <w:right w:val="single" w:sz="7" w:space="0" w:color="000000"/>
            </w:tcBorders>
          </w:tcPr>
          <w:p w14:paraId="32C2E659" w14:textId="77777777" w:rsidR="00404F4E" w:rsidRPr="000008DA" w:rsidRDefault="00404F4E" w:rsidP="007C0AFE">
            <w:pPr>
              <w:widowControl w:val="0"/>
              <w:spacing w:before="32" w:after="10"/>
              <w:jc w:val="center"/>
              <w:rPr>
                <w:sz w:val="20"/>
              </w:rPr>
            </w:pPr>
            <w:r>
              <w:rPr>
                <w:sz w:val="20"/>
              </w:rPr>
              <w:t>X</w:t>
            </w:r>
          </w:p>
        </w:tc>
        <w:tc>
          <w:tcPr>
            <w:tcW w:w="451" w:type="dxa"/>
            <w:tcBorders>
              <w:top w:val="single" w:sz="7" w:space="0" w:color="000000"/>
              <w:left w:val="single" w:sz="7" w:space="0" w:color="000000"/>
              <w:bottom w:val="single" w:sz="7" w:space="0" w:color="000000"/>
              <w:right w:val="single" w:sz="7" w:space="0" w:color="000000"/>
            </w:tcBorders>
          </w:tcPr>
          <w:p w14:paraId="7A0BA178" w14:textId="77777777" w:rsidR="00404F4E" w:rsidRPr="000008DA" w:rsidRDefault="00404F4E" w:rsidP="007C0AFE">
            <w:pPr>
              <w:widowControl w:val="0"/>
              <w:spacing w:before="32" w:after="10"/>
              <w:rPr>
                <w:sz w:val="20"/>
              </w:rPr>
            </w:pPr>
          </w:p>
        </w:tc>
        <w:tc>
          <w:tcPr>
            <w:tcW w:w="451" w:type="dxa"/>
            <w:tcBorders>
              <w:top w:val="single" w:sz="7" w:space="0" w:color="000000"/>
              <w:left w:val="single" w:sz="7" w:space="0" w:color="000000"/>
              <w:bottom w:val="single" w:sz="7" w:space="0" w:color="000000"/>
              <w:right w:val="single" w:sz="7" w:space="0" w:color="000000"/>
            </w:tcBorders>
          </w:tcPr>
          <w:p w14:paraId="2B3E8131" w14:textId="77777777" w:rsidR="00404F4E" w:rsidRPr="000008DA" w:rsidRDefault="00404F4E" w:rsidP="007C0AFE">
            <w:pPr>
              <w:widowControl w:val="0"/>
              <w:spacing w:before="32" w:after="10"/>
              <w:rPr>
                <w:sz w:val="20"/>
              </w:rPr>
            </w:pPr>
          </w:p>
        </w:tc>
        <w:tc>
          <w:tcPr>
            <w:tcW w:w="452" w:type="dxa"/>
            <w:tcBorders>
              <w:top w:val="single" w:sz="7" w:space="0" w:color="000000"/>
              <w:left w:val="single" w:sz="7" w:space="0" w:color="000000"/>
              <w:bottom w:val="single" w:sz="7" w:space="0" w:color="000000"/>
              <w:right w:val="single" w:sz="7" w:space="0" w:color="000000"/>
            </w:tcBorders>
          </w:tcPr>
          <w:p w14:paraId="17EEED60" w14:textId="77777777" w:rsidR="00404F4E" w:rsidRPr="000008DA" w:rsidRDefault="00404F4E" w:rsidP="007C0AFE">
            <w:pPr>
              <w:widowControl w:val="0"/>
              <w:spacing w:before="32" w:after="10"/>
              <w:rPr>
                <w:sz w:val="20"/>
              </w:rPr>
            </w:pPr>
          </w:p>
        </w:tc>
        <w:tc>
          <w:tcPr>
            <w:tcW w:w="1993" w:type="dxa"/>
            <w:tcBorders>
              <w:top w:val="single" w:sz="7" w:space="0" w:color="000000"/>
              <w:left w:val="single" w:sz="7" w:space="0" w:color="000000"/>
              <w:bottom w:val="single" w:sz="7" w:space="0" w:color="000000"/>
              <w:right w:val="single" w:sz="7" w:space="0" w:color="000000"/>
            </w:tcBorders>
          </w:tcPr>
          <w:p w14:paraId="441534AC" w14:textId="77777777" w:rsidR="00404F4E" w:rsidRPr="000008DA" w:rsidRDefault="00404F4E" w:rsidP="00404F4E">
            <w:pPr>
              <w:widowControl w:val="0"/>
              <w:spacing w:before="32" w:after="10"/>
              <w:rPr>
                <w:sz w:val="20"/>
              </w:rPr>
            </w:pPr>
            <w:r>
              <w:rPr>
                <w:sz w:val="20"/>
              </w:rPr>
              <w:t>Depress and hold the auxiliary pressure release button in the Bobcat until the machine stalls, relieving pressure from hydraulic lines.</w:t>
            </w:r>
          </w:p>
        </w:tc>
        <w:tc>
          <w:tcPr>
            <w:tcW w:w="2463" w:type="dxa"/>
            <w:tcBorders>
              <w:top w:val="single" w:sz="7" w:space="0" w:color="000000"/>
              <w:left w:val="single" w:sz="7" w:space="0" w:color="000000"/>
              <w:bottom w:val="single" w:sz="7" w:space="0" w:color="000000"/>
              <w:right w:val="nil"/>
            </w:tcBorders>
          </w:tcPr>
          <w:p w14:paraId="7C92782F" w14:textId="77777777" w:rsidR="00404F4E" w:rsidRPr="000008DA" w:rsidRDefault="00404F4E" w:rsidP="007C0AFE">
            <w:pPr>
              <w:widowControl w:val="0"/>
              <w:spacing w:before="32" w:after="10"/>
              <w:rPr>
                <w:sz w:val="20"/>
              </w:rPr>
            </w:pPr>
            <w:r>
              <w:rPr>
                <w:sz w:val="20"/>
              </w:rPr>
              <w:t>Leader, Operator, Buddy System</w:t>
            </w:r>
          </w:p>
        </w:tc>
      </w:tr>
      <w:tr w:rsidR="00CB2403" w:rsidRPr="000008DA" w14:paraId="59B7CC42" w14:textId="77777777" w:rsidTr="00CB2403">
        <w:trPr>
          <w:cantSplit/>
          <w:trHeight w:hRule="exact" w:val="1529"/>
        </w:trPr>
        <w:tc>
          <w:tcPr>
            <w:tcW w:w="3513" w:type="dxa"/>
            <w:tcBorders>
              <w:top w:val="single" w:sz="7" w:space="0" w:color="000000"/>
              <w:left w:val="nil"/>
              <w:bottom w:val="single" w:sz="4" w:space="0" w:color="auto"/>
              <w:right w:val="single" w:sz="7" w:space="0" w:color="000000"/>
            </w:tcBorders>
          </w:tcPr>
          <w:p w14:paraId="60EDB6C1" w14:textId="77777777" w:rsidR="00CB2403" w:rsidRPr="00DF1CE3" w:rsidRDefault="00CB2403" w:rsidP="007C0AFE">
            <w:pPr>
              <w:widowControl w:val="0"/>
              <w:spacing w:before="25" w:after="13"/>
              <w:rPr>
                <w:sz w:val="20"/>
              </w:rPr>
            </w:pPr>
            <w:r w:rsidRPr="00DF1CE3">
              <w:rPr>
                <w:sz w:val="20"/>
              </w:rPr>
              <w:t>Injury during maintenance</w:t>
            </w:r>
          </w:p>
        </w:tc>
        <w:tc>
          <w:tcPr>
            <w:tcW w:w="444" w:type="dxa"/>
            <w:tcBorders>
              <w:top w:val="single" w:sz="7" w:space="0" w:color="000000"/>
              <w:left w:val="single" w:sz="7" w:space="0" w:color="000000"/>
              <w:bottom w:val="single" w:sz="4" w:space="0" w:color="auto"/>
              <w:right w:val="single" w:sz="7" w:space="0" w:color="000000"/>
            </w:tcBorders>
          </w:tcPr>
          <w:p w14:paraId="1A88E860" w14:textId="77777777" w:rsidR="00CB2403" w:rsidRPr="00DF1CE3" w:rsidRDefault="00CB2403" w:rsidP="007C0AFE">
            <w:pPr>
              <w:widowControl w:val="0"/>
              <w:spacing w:before="25" w:after="13"/>
              <w:rPr>
                <w:sz w:val="20"/>
              </w:rPr>
            </w:pPr>
          </w:p>
        </w:tc>
        <w:tc>
          <w:tcPr>
            <w:tcW w:w="444" w:type="dxa"/>
            <w:tcBorders>
              <w:top w:val="single" w:sz="7" w:space="0" w:color="000000"/>
              <w:left w:val="single" w:sz="7" w:space="0" w:color="000000"/>
              <w:bottom w:val="single" w:sz="4" w:space="0" w:color="auto"/>
              <w:right w:val="single" w:sz="7" w:space="0" w:color="000000"/>
            </w:tcBorders>
          </w:tcPr>
          <w:p w14:paraId="114771AF" w14:textId="77777777" w:rsidR="00CB2403" w:rsidRPr="00DF1CE3" w:rsidRDefault="00CB2403" w:rsidP="007C0AFE">
            <w:pPr>
              <w:widowControl w:val="0"/>
              <w:spacing w:before="25" w:after="13"/>
              <w:rPr>
                <w:sz w:val="20"/>
              </w:rPr>
            </w:pPr>
          </w:p>
        </w:tc>
        <w:tc>
          <w:tcPr>
            <w:tcW w:w="444" w:type="dxa"/>
            <w:tcBorders>
              <w:top w:val="single" w:sz="7" w:space="0" w:color="000000"/>
              <w:left w:val="single" w:sz="7" w:space="0" w:color="000000"/>
              <w:bottom w:val="single" w:sz="4" w:space="0" w:color="auto"/>
              <w:right w:val="single" w:sz="7" w:space="0" w:color="000000"/>
            </w:tcBorders>
          </w:tcPr>
          <w:p w14:paraId="7CE112FF" w14:textId="77777777" w:rsidR="00CB2403" w:rsidRPr="00DF1CE3" w:rsidRDefault="00CB2403" w:rsidP="007C0AFE">
            <w:pPr>
              <w:widowControl w:val="0"/>
              <w:spacing w:before="25" w:after="13"/>
              <w:jc w:val="center"/>
              <w:rPr>
                <w:sz w:val="20"/>
              </w:rPr>
            </w:pPr>
            <w:r>
              <w:rPr>
                <w:sz w:val="20"/>
              </w:rPr>
              <w:t>X</w:t>
            </w:r>
          </w:p>
        </w:tc>
        <w:tc>
          <w:tcPr>
            <w:tcW w:w="444" w:type="dxa"/>
            <w:tcBorders>
              <w:top w:val="single" w:sz="7" w:space="0" w:color="000000"/>
              <w:left w:val="single" w:sz="7" w:space="0" w:color="000000"/>
              <w:bottom w:val="single" w:sz="4" w:space="0" w:color="auto"/>
              <w:right w:val="single" w:sz="7" w:space="0" w:color="000000"/>
            </w:tcBorders>
          </w:tcPr>
          <w:p w14:paraId="61A2CB54" w14:textId="77777777" w:rsidR="00CB2403" w:rsidRPr="00DF1CE3" w:rsidRDefault="00CB2403" w:rsidP="007C0AFE">
            <w:pPr>
              <w:widowControl w:val="0"/>
              <w:spacing w:before="25" w:after="13"/>
              <w:rPr>
                <w:sz w:val="20"/>
              </w:rPr>
            </w:pPr>
          </w:p>
        </w:tc>
        <w:tc>
          <w:tcPr>
            <w:tcW w:w="3737" w:type="dxa"/>
            <w:tcBorders>
              <w:top w:val="single" w:sz="7" w:space="0" w:color="000000"/>
              <w:left w:val="single" w:sz="7" w:space="0" w:color="000000"/>
              <w:bottom w:val="single" w:sz="4" w:space="0" w:color="auto"/>
              <w:right w:val="single" w:sz="7" w:space="0" w:color="000000"/>
            </w:tcBorders>
          </w:tcPr>
          <w:p w14:paraId="3D5F37BF" w14:textId="77777777" w:rsidR="00CB2403" w:rsidRPr="00DF1CE3" w:rsidRDefault="00CB2403" w:rsidP="007C0AFE">
            <w:pPr>
              <w:widowControl w:val="0"/>
              <w:spacing w:before="25" w:after="13"/>
              <w:rPr>
                <w:sz w:val="20"/>
              </w:rPr>
            </w:pPr>
            <w:r>
              <w:rPr>
                <w:sz w:val="20"/>
              </w:rPr>
              <w:t>Turn machine off and allow no persons to be at the controls of the machine while maintaining the blade. Ensure that the blade is seated firmly on the ground before performing maintenance.</w:t>
            </w:r>
          </w:p>
        </w:tc>
        <w:tc>
          <w:tcPr>
            <w:tcW w:w="451" w:type="dxa"/>
            <w:tcBorders>
              <w:top w:val="single" w:sz="7" w:space="0" w:color="000000"/>
              <w:left w:val="single" w:sz="7" w:space="0" w:color="000000"/>
              <w:bottom w:val="single" w:sz="4" w:space="0" w:color="auto"/>
              <w:right w:val="single" w:sz="7" w:space="0" w:color="000000"/>
            </w:tcBorders>
          </w:tcPr>
          <w:p w14:paraId="08EA7940" w14:textId="77777777" w:rsidR="00CB2403" w:rsidRPr="00DF1CE3" w:rsidRDefault="00CB2403" w:rsidP="007C0AFE">
            <w:pPr>
              <w:widowControl w:val="0"/>
              <w:spacing w:before="25" w:after="13"/>
              <w:jc w:val="center"/>
              <w:rPr>
                <w:sz w:val="20"/>
              </w:rPr>
            </w:pPr>
            <w:r>
              <w:rPr>
                <w:sz w:val="20"/>
              </w:rPr>
              <w:t>X</w:t>
            </w:r>
          </w:p>
        </w:tc>
        <w:tc>
          <w:tcPr>
            <w:tcW w:w="451" w:type="dxa"/>
            <w:tcBorders>
              <w:top w:val="single" w:sz="7" w:space="0" w:color="000000"/>
              <w:left w:val="single" w:sz="7" w:space="0" w:color="000000"/>
              <w:bottom w:val="single" w:sz="4" w:space="0" w:color="auto"/>
              <w:right w:val="single" w:sz="7" w:space="0" w:color="000000"/>
            </w:tcBorders>
          </w:tcPr>
          <w:p w14:paraId="263A3E14" w14:textId="77777777" w:rsidR="00CB2403" w:rsidRPr="00DF1CE3" w:rsidRDefault="00CB2403" w:rsidP="007C0AFE">
            <w:pPr>
              <w:widowControl w:val="0"/>
              <w:spacing w:before="25" w:after="13"/>
              <w:rPr>
                <w:sz w:val="20"/>
              </w:rPr>
            </w:pPr>
          </w:p>
        </w:tc>
        <w:tc>
          <w:tcPr>
            <w:tcW w:w="451" w:type="dxa"/>
            <w:tcBorders>
              <w:top w:val="single" w:sz="7" w:space="0" w:color="000000"/>
              <w:left w:val="single" w:sz="7" w:space="0" w:color="000000"/>
              <w:bottom w:val="single" w:sz="4" w:space="0" w:color="auto"/>
              <w:right w:val="single" w:sz="7" w:space="0" w:color="000000"/>
            </w:tcBorders>
          </w:tcPr>
          <w:p w14:paraId="236C5717" w14:textId="77777777" w:rsidR="00CB2403" w:rsidRPr="00DF1CE3" w:rsidRDefault="00CB2403" w:rsidP="007C0AFE">
            <w:pPr>
              <w:widowControl w:val="0"/>
              <w:spacing w:before="25" w:after="13"/>
              <w:rPr>
                <w:sz w:val="20"/>
              </w:rPr>
            </w:pPr>
          </w:p>
        </w:tc>
        <w:tc>
          <w:tcPr>
            <w:tcW w:w="452" w:type="dxa"/>
            <w:tcBorders>
              <w:top w:val="single" w:sz="7" w:space="0" w:color="000000"/>
              <w:left w:val="single" w:sz="7" w:space="0" w:color="000000"/>
              <w:bottom w:val="single" w:sz="4" w:space="0" w:color="auto"/>
              <w:right w:val="single" w:sz="7" w:space="0" w:color="000000"/>
            </w:tcBorders>
          </w:tcPr>
          <w:p w14:paraId="0E55CE52" w14:textId="77777777" w:rsidR="00CB2403" w:rsidRPr="00DF1CE3" w:rsidRDefault="00CB2403" w:rsidP="007C0AFE">
            <w:pPr>
              <w:widowControl w:val="0"/>
              <w:spacing w:before="25" w:after="13"/>
              <w:rPr>
                <w:sz w:val="20"/>
              </w:rPr>
            </w:pPr>
          </w:p>
        </w:tc>
        <w:tc>
          <w:tcPr>
            <w:tcW w:w="1993" w:type="dxa"/>
            <w:tcBorders>
              <w:top w:val="single" w:sz="7" w:space="0" w:color="000000"/>
              <w:left w:val="single" w:sz="7" w:space="0" w:color="000000"/>
              <w:bottom w:val="single" w:sz="4" w:space="0" w:color="auto"/>
              <w:right w:val="single" w:sz="7" w:space="0" w:color="000000"/>
            </w:tcBorders>
          </w:tcPr>
          <w:p w14:paraId="0CD8E5C7" w14:textId="77777777" w:rsidR="00CB2403" w:rsidRPr="00DF1CE3" w:rsidRDefault="00CB2403" w:rsidP="007C0AFE">
            <w:pPr>
              <w:widowControl w:val="0"/>
              <w:spacing w:before="25" w:after="13"/>
              <w:rPr>
                <w:sz w:val="20"/>
              </w:rPr>
            </w:pPr>
            <w:r>
              <w:rPr>
                <w:sz w:val="20"/>
              </w:rPr>
              <w:t>Tailgate safety sessions, briefings, qualified operators</w:t>
            </w:r>
            <w:r w:rsidR="00537F1B">
              <w:rPr>
                <w:sz w:val="20"/>
              </w:rPr>
              <w:t>.</w:t>
            </w:r>
          </w:p>
        </w:tc>
        <w:tc>
          <w:tcPr>
            <w:tcW w:w="2463" w:type="dxa"/>
            <w:tcBorders>
              <w:top w:val="single" w:sz="7" w:space="0" w:color="000000"/>
              <w:left w:val="single" w:sz="7" w:space="0" w:color="000000"/>
              <w:bottom w:val="single" w:sz="4" w:space="0" w:color="auto"/>
              <w:right w:val="nil"/>
            </w:tcBorders>
          </w:tcPr>
          <w:p w14:paraId="77F3A96E" w14:textId="77777777" w:rsidR="00CB2403" w:rsidRPr="00DF1CE3" w:rsidRDefault="00CB2403" w:rsidP="007C0AFE">
            <w:pPr>
              <w:widowControl w:val="0"/>
              <w:spacing w:before="25" w:after="13"/>
              <w:rPr>
                <w:sz w:val="20"/>
              </w:rPr>
            </w:pPr>
            <w:r>
              <w:rPr>
                <w:sz w:val="20"/>
              </w:rPr>
              <w:t>Leader, Operator, Buddy System</w:t>
            </w:r>
          </w:p>
        </w:tc>
      </w:tr>
    </w:tbl>
    <w:p w14:paraId="7B23DE02" w14:textId="77777777" w:rsidR="00614CB6" w:rsidRDefault="00614CB6">
      <w:pPr>
        <w:widowControl w:val="0"/>
        <w:rPr>
          <w:rFonts w:ascii="Arial" w:hAnsi="Arial"/>
          <w:sz w:val="20"/>
        </w:rPr>
      </w:pPr>
    </w:p>
    <w:p w14:paraId="2A08F15B" w14:textId="77777777" w:rsidR="00614CB6" w:rsidRDefault="00614CB6">
      <w:pPr>
        <w:widowControl w:val="0"/>
        <w:rPr>
          <w:rFonts w:ascii="Arial" w:hAnsi="Arial"/>
          <w:sz w:val="20"/>
        </w:rPr>
      </w:pPr>
    </w:p>
    <w:p w14:paraId="34200900" w14:textId="77777777" w:rsidR="00614CB6" w:rsidRDefault="00614CB6">
      <w:pPr>
        <w:widowControl w:val="0"/>
        <w:rPr>
          <w:rFonts w:ascii="Arial" w:hAnsi="Arial"/>
          <w:sz w:val="20"/>
        </w:rPr>
      </w:pPr>
    </w:p>
    <w:p w14:paraId="4C060FC7" w14:textId="77777777" w:rsidR="00614CB6" w:rsidRDefault="00614CB6">
      <w:pPr>
        <w:widowControl w:val="0"/>
        <w:rPr>
          <w:rFonts w:ascii="Arial" w:hAnsi="Arial"/>
          <w:sz w:val="20"/>
        </w:rPr>
      </w:pPr>
    </w:p>
    <w:sectPr w:rsidR="00614CB6" w:rsidSect="005B5F5E">
      <w:footnotePr>
        <w:numFmt w:val="lowerLetter"/>
      </w:footnotePr>
      <w:endnotePr>
        <w:numFmt w:val="lowerLetter"/>
      </w:endnotePr>
      <w:pgSz w:w="15840" w:h="12240" w:orient="landscape"/>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164D" w14:textId="77777777" w:rsidR="005909E2" w:rsidRDefault="005909E2">
      <w:r>
        <w:separator/>
      </w:r>
    </w:p>
  </w:endnote>
  <w:endnote w:type="continuationSeparator" w:id="0">
    <w:p w14:paraId="5781639E" w14:textId="77777777" w:rsidR="005909E2" w:rsidRDefault="005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20CE8" w14:textId="77777777" w:rsidR="005909E2" w:rsidRDefault="005909E2">
      <w:r>
        <w:separator/>
      </w:r>
    </w:p>
  </w:footnote>
  <w:footnote w:type="continuationSeparator" w:id="0">
    <w:p w14:paraId="22D8B5DA" w14:textId="77777777" w:rsidR="005909E2" w:rsidRDefault="00590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B1FFB"/>
    <w:multiLevelType w:val="hybridMultilevel"/>
    <w:tmpl w:val="00E49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BEA"/>
    <w:multiLevelType w:val="hybridMultilevel"/>
    <w:tmpl w:val="5216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27DF4"/>
    <w:multiLevelType w:val="hybridMultilevel"/>
    <w:tmpl w:val="99721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F3A67"/>
    <w:multiLevelType w:val="hybridMultilevel"/>
    <w:tmpl w:val="13B21A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F22CA"/>
    <w:multiLevelType w:val="hybridMultilevel"/>
    <w:tmpl w:val="DD3CF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D5114"/>
    <w:multiLevelType w:val="hybridMultilevel"/>
    <w:tmpl w:val="46A8E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BF5778"/>
    <w:multiLevelType w:val="hybridMultilevel"/>
    <w:tmpl w:val="9F38C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157579"/>
    <w:multiLevelType w:val="hybridMultilevel"/>
    <w:tmpl w:val="A86CD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E3532"/>
    <w:multiLevelType w:val="hybridMultilevel"/>
    <w:tmpl w:val="477A5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073EEC"/>
    <w:multiLevelType w:val="hybridMultilevel"/>
    <w:tmpl w:val="4104AE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C7725B"/>
    <w:multiLevelType w:val="hybridMultilevel"/>
    <w:tmpl w:val="0D3E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7763B"/>
    <w:multiLevelType w:val="hybridMultilevel"/>
    <w:tmpl w:val="5B04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C4AAC"/>
    <w:multiLevelType w:val="hybridMultilevel"/>
    <w:tmpl w:val="B75CEC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43590"/>
    <w:multiLevelType w:val="hybridMultilevel"/>
    <w:tmpl w:val="C9F07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3708186">
    <w:abstractNumId w:val="10"/>
  </w:num>
  <w:num w:numId="2" w16cid:durableId="1003123879">
    <w:abstractNumId w:val="1"/>
  </w:num>
  <w:num w:numId="3" w16cid:durableId="628586195">
    <w:abstractNumId w:val="11"/>
  </w:num>
  <w:num w:numId="4" w16cid:durableId="1578518949">
    <w:abstractNumId w:val="4"/>
  </w:num>
  <w:num w:numId="5" w16cid:durableId="1039403488">
    <w:abstractNumId w:val="12"/>
  </w:num>
  <w:num w:numId="6" w16cid:durableId="1578588091">
    <w:abstractNumId w:val="5"/>
  </w:num>
  <w:num w:numId="7" w16cid:durableId="1526091043">
    <w:abstractNumId w:val="9"/>
  </w:num>
  <w:num w:numId="8" w16cid:durableId="149714923">
    <w:abstractNumId w:val="0"/>
  </w:num>
  <w:num w:numId="9" w16cid:durableId="1306081655">
    <w:abstractNumId w:val="3"/>
  </w:num>
  <w:num w:numId="10" w16cid:durableId="806702293">
    <w:abstractNumId w:val="13"/>
  </w:num>
  <w:num w:numId="11" w16cid:durableId="1292713294">
    <w:abstractNumId w:val="6"/>
  </w:num>
  <w:num w:numId="12" w16cid:durableId="941886336">
    <w:abstractNumId w:val="8"/>
  </w:num>
  <w:num w:numId="13" w16cid:durableId="2048873637">
    <w:abstractNumId w:val="7"/>
  </w:num>
  <w:num w:numId="14" w16cid:durableId="18395388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2B"/>
    <w:rsid w:val="000129FB"/>
    <w:rsid w:val="00041559"/>
    <w:rsid w:val="00083E73"/>
    <w:rsid w:val="000B37F4"/>
    <w:rsid w:val="000B657F"/>
    <w:rsid w:val="000D22F8"/>
    <w:rsid w:val="000F1E99"/>
    <w:rsid w:val="00112292"/>
    <w:rsid w:val="00121BBC"/>
    <w:rsid w:val="00145C2E"/>
    <w:rsid w:val="001557FE"/>
    <w:rsid w:val="001B0DED"/>
    <w:rsid w:val="001E7FA1"/>
    <w:rsid w:val="00252FA3"/>
    <w:rsid w:val="00257827"/>
    <w:rsid w:val="00266CBF"/>
    <w:rsid w:val="002773F0"/>
    <w:rsid w:val="002B62EF"/>
    <w:rsid w:val="002F4FF8"/>
    <w:rsid w:val="00314D53"/>
    <w:rsid w:val="00360481"/>
    <w:rsid w:val="003A51B9"/>
    <w:rsid w:val="00403F44"/>
    <w:rsid w:val="00404F4E"/>
    <w:rsid w:val="0041049E"/>
    <w:rsid w:val="00422D10"/>
    <w:rsid w:val="00426FA2"/>
    <w:rsid w:val="00444748"/>
    <w:rsid w:val="00454873"/>
    <w:rsid w:val="00476C49"/>
    <w:rsid w:val="004B2C61"/>
    <w:rsid w:val="00513F8F"/>
    <w:rsid w:val="00537F1B"/>
    <w:rsid w:val="0056446A"/>
    <w:rsid w:val="00583F67"/>
    <w:rsid w:val="005909E2"/>
    <w:rsid w:val="005B5F5E"/>
    <w:rsid w:val="005C7770"/>
    <w:rsid w:val="005E7773"/>
    <w:rsid w:val="00600FE0"/>
    <w:rsid w:val="006031F3"/>
    <w:rsid w:val="00607C17"/>
    <w:rsid w:val="00614CB6"/>
    <w:rsid w:val="00633C66"/>
    <w:rsid w:val="00635FEC"/>
    <w:rsid w:val="00644FAE"/>
    <w:rsid w:val="006649B5"/>
    <w:rsid w:val="00673091"/>
    <w:rsid w:val="00733F92"/>
    <w:rsid w:val="007973EF"/>
    <w:rsid w:val="00826E06"/>
    <w:rsid w:val="008439BC"/>
    <w:rsid w:val="00846E17"/>
    <w:rsid w:val="008509C2"/>
    <w:rsid w:val="008645B4"/>
    <w:rsid w:val="00877565"/>
    <w:rsid w:val="00883C9B"/>
    <w:rsid w:val="00890435"/>
    <w:rsid w:val="008C3472"/>
    <w:rsid w:val="008D0FE4"/>
    <w:rsid w:val="009A65A4"/>
    <w:rsid w:val="009A70D8"/>
    <w:rsid w:val="009B0583"/>
    <w:rsid w:val="009C612F"/>
    <w:rsid w:val="009D583B"/>
    <w:rsid w:val="00A017E4"/>
    <w:rsid w:val="00A2455A"/>
    <w:rsid w:val="00AA12E7"/>
    <w:rsid w:val="00AB491E"/>
    <w:rsid w:val="00AC6151"/>
    <w:rsid w:val="00B234C4"/>
    <w:rsid w:val="00B971A3"/>
    <w:rsid w:val="00BB292D"/>
    <w:rsid w:val="00BD7CA2"/>
    <w:rsid w:val="00BF114A"/>
    <w:rsid w:val="00C13C54"/>
    <w:rsid w:val="00C27F2B"/>
    <w:rsid w:val="00C57744"/>
    <w:rsid w:val="00C7556A"/>
    <w:rsid w:val="00CB05F4"/>
    <w:rsid w:val="00CB2403"/>
    <w:rsid w:val="00CD19F6"/>
    <w:rsid w:val="00CE552B"/>
    <w:rsid w:val="00D72003"/>
    <w:rsid w:val="00D901AB"/>
    <w:rsid w:val="00D95D8F"/>
    <w:rsid w:val="00DA1504"/>
    <w:rsid w:val="00DB10B0"/>
    <w:rsid w:val="00DB6879"/>
    <w:rsid w:val="00DC3958"/>
    <w:rsid w:val="00E04947"/>
    <w:rsid w:val="00ED2498"/>
    <w:rsid w:val="00F174B9"/>
    <w:rsid w:val="00F20872"/>
    <w:rsid w:val="00F9234D"/>
    <w:rsid w:val="00FA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983C84E"/>
  <w15:docId w15:val="{8F862309-FB18-428F-9F43-4F2211E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F5E"/>
    <w:rPr>
      <w:sz w:val="24"/>
    </w:rPr>
  </w:style>
  <w:style w:type="paragraph" w:styleId="Heading1">
    <w:name w:val="heading 1"/>
    <w:basedOn w:val="Normal"/>
    <w:next w:val="Normal"/>
    <w:qFormat/>
    <w:rsid w:val="005B5F5E"/>
    <w:pPr>
      <w:keepNext/>
      <w:widowControl w:val="0"/>
      <w:spacing w:before="48" w:after="8"/>
      <w:jc w:val="center"/>
      <w:outlineLvl w:val="0"/>
    </w:pPr>
    <w:rPr>
      <w:b/>
      <w:bCs/>
      <w:sz w:val="22"/>
    </w:rPr>
  </w:style>
  <w:style w:type="paragraph" w:styleId="Heading2">
    <w:name w:val="heading 2"/>
    <w:basedOn w:val="Normal"/>
    <w:next w:val="Normal"/>
    <w:qFormat/>
    <w:rsid w:val="005B5F5E"/>
    <w:pPr>
      <w:keepNext/>
      <w:widowControl w:val="0"/>
      <w:tabs>
        <w:tab w:val="center" w:pos="7632"/>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F5E"/>
    <w:pPr>
      <w:tabs>
        <w:tab w:val="center" w:pos="4320"/>
        <w:tab w:val="right" w:pos="8640"/>
      </w:tabs>
    </w:pPr>
  </w:style>
  <w:style w:type="paragraph" w:styleId="Footer">
    <w:name w:val="footer"/>
    <w:basedOn w:val="Normal"/>
    <w:rsid w:val="005B5F5E"/>
    <w:pPr>
      <w:tabs>
        <w:tab w:val="center" w:pos="4320"/>
        <w:tab w:val="right" w:pos="8640"/>
      </w:tabs>
    </w:pPr>
  </w:style>
  <w:style w:type="paragraph" w:customStyle="1" w:styleId="CellEntryArea">
    <w:name w:val="Cell Entry Area"/>
    <w:basedOn w:val="Normal"/>
    <w:rsid w:val="005B5F5E"/>
    <w:pPr>
      <w:widowControl w:val="0"/>
      <w:autoSpaceDE w:val="0"/>
      <w:autoSpaceDN w:val="0"/>
      <w:adjustRightInd w:val="0"/>
    </w:pPr>
    <w:rPr>
      <w:rFonts w:ascii="Helvetica" w:hAnsi="Helvetica" w:cs="Helvetica"/>
      <w:b/>
      <w:bCs/>
      <w:noProof/>
      <w:color w:val="000000"/>
      <w:sz w:val="20"/>
    </w:rPr>
  </w:style>
  <w:style w:type="paragraph" w:styleId="ListParagraph">
    <w:name w:val="List Paragraph"/>
    <w:basedOn w:val="Normal"/>
    <w:uiPriority w:val="34"/>
    <w:qFormat/>
    <w:rsid w:val="00D901AB"/>
    <w:pPr>
      <w:ind w:left="720"/>
    </w:pPr>
  </w:style>
  <w:style w:type="paragraph" w:styleId="BalloonText">
    <w:name w:val="Balloon Text"/>
    <w:basedOn w:val="Normal"/>
    <w:link w:val="BalloonTextChar"/>
    <w:semiHidden/>
    <w:unhideWhenUsed/>
    <w:rsid w:val="00826E06"/>
    <w:rPr>
      <w:rFonts w:ascii="Segoe UI" w:hAnsi="Segoe UI" w:cs="Segoe UI"/>
      <w:sz w:val="18"/>
      <w:szCs w:val="18"/>
    </w:rPr>
  </w:style>
  <w:style w:type="character" w:customStyle="1" w:styleId="BalloonTextChar">
    <w:name w:val="Balloon Text Char"/>
    <w:basedOn w:val="DefaultParagraphFont"/>
    <w:link w:val="BalloonText"/>
    <w:semiHidden/>
    <w:rsid w:val="00826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8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4AA98-E13C-44BC-AE3F-279AF1B0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BLM RISK MANAGEMENT WORKSHEET</vt:lpstr>
    </vt:vector>
  </TitlesOfParts>
  <Company>DOI BLM</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RISK MANAGEMENT WORKSHEET</dc:title>
  <dc:subject/>
  <dc:creator>mrose</dc:creator>
  <cp:keywords/>
  <cp:lastModifiedBy>Ivie, Russell -FS</cp:lastModifiedBy>
  <cp:revision>2</cp:revision>
  <cp:lastPrinted>2019-04-15T14:41:00Z</cp:lastPrinted>
  <dcterms:created xsi:type="dcterms:W3CDTF">2023-01-26T19:39:00Z</dcterms:created>
  <dcterms:modified xsi:type="dcterms:W3CDTF">2023-01-26T19:39:00Z</dcterms:modified>
</cp:coreProperties>
</file>