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D" w:rsidRDefault="004B11FD" w:rsidP="004B11FD"/>
    <w:p w:rsidR="004B11FD" w:rsidRDefault="004B11FD" w:rsidP="004B11FD">
      <w:r>
        <w:t xml:space="preserve">The two acre </w:t>
      </w:r>
      <w:r w:rsidR="005C7AE8">
        <w:t xml:space="preserve">Box Creek Fire is located </w:t>
      </w:r>
      <w:r>
        <w:t>on the Bridger Teton National Forest</w:t>
      </w:r>
      <w:r w:rsidR="005C7AE8">
        <w:t>- Blackrock Ranger District. This</w:t>
      </w:r>
      <w:r>
        <w:t xml:space="preserve"> new lightning caused fire is burning within t</w:t>
      </w:r>
      <w:r w:rsidR="005C7AE8">
        <w:t>he Teton Wilderness, east of Gravel Ridge within the</w:t>
      </w:r>
      <w:r>
        <w:t xml:space="preserve"> Box Creek drainage</w:t>
      </w:r>
      <w:r w:rsidR="005C7AE8">
        <w:t>.  The fire was showing minimal activity today upon aerial reconnaissance</w:t>
      </w:r>
      <w:r w:rsidR="00C925A1">
        <w:t>, and is in</w:t>
      </w:r>
      <w:r>
        <w:t xml:space="preserve"> </w:t>
      </w:r>
      <w:r w:rsidR="005C7AE8">
        <w:t xml:space="preserve">relatively </w:t>
      </w:r>
      <w:r>
        <w:t>dense timber</w:t>
      </w:r>
      <w:r w:rsidR="00C925A1">
        <w:t xml:space="preserve"> </w:t>
      </w:r>
      <w:r>
        <w:t xml:space="preserve">with moderate </w:t>
      </w:r>
      <w:r w:rsidR="005C7AE8">
        <w:t xml:space="preserve">ground </w:t>
      </w:r>
      <w:r>
        <w:t>fuels</w:t>
      </w:r>
      <w:r w:rsidR="005C7AE8">
        <w:t xml:space="preserve">. Given fire </w:t>
      </w:r>
      <w:r>
        <w:t>conditions</w:t>
      </w:r>
      <w:r w:rsidR="008508C3">
        <w:t xml:space="preserve">, location and the consideration of risk to firefighters, </w:t>
      </w:r>
      <w:r>
        <w:t>the fire</w:t>
      </w:r>
      <w:r w:rsidR="005C7AE8">
        <w:t xml:space="preserve"> is</w:t>
      </w:r>
      <w:r>
        <w:t xml:space="preserve"> being allowed to play its natural role in the Teton Wilderness. The main objective is to keep fire from moving south</w:t>
      </w:r>
      <w:r w:rsidR="005C7AE8">
        <w:t>, by</w:t>
      </w:r>
      <w:r>
        <w:t xml:space="preserve"> employing</w:t>
      </w:r>
      <w:r w:rsidRPr="004B11FD">
        <w:t xml:space="preserve"> a suppression strategy</w:t>
      </w:r>
      <w:r>
        <w:t xml:space="preserve"> on the south end of the fire to protect values in the Buffalo</w:t>
      </w:r>
      <w:r w:rsidR="005C7AE8">
        <w:t xml:space="preserve"> River</w:t>
      </w:r>
      <w:r w:rsidR="00C925A1">
        <w:t xml:space="preserve"> Valley</w:t>
      </w:r>
      <w:r w:rsidR="005C7AE8">
        <w:t>, which are currently 2.5 miles or greater in distance away from the fire</w:t>
      </w:r>
      <w:r>
        <w:t>. Thi</w:t>
      </w:r>
      <w:r w:rsidR="005C7AE8">
        <w:t>s strategy will utilize</w:t>
      </w:r>
      <w:r>
        <w:t xml:space="preserve"> tactics on the ground </w:t>
      </w:r>
      <w:r w:rsidR="005C7AE8">
        <w:t>that provide</w:t>
      </w:r>
      <w:r>
        <w:t xml:space="preserve"> balance between </w:t>
      </w:r>
      <w:r w:rsidR="005C7AE8">
        <w:t xml:space="preserve">achieving </w:t>
      </w:r>
      <w:r>
        <w:t xml:space="preserve">desired </w:t>
      </w:r>
      <w:r w:rsidR="005C7AE8">
        <w:t xml:space="preserve">Wilderness </w:t>
      </w:r>
      <w:r>
        <w:t xml:space="preserve">resource objectives and </w:t>
      </w:r>
      <w:r w:rsidR="005C7AE8">
        <w:t xml:space="preserve">limiting </w:t>
      </w:r>
      <w:r>
        <w:t xml:space="preserve">exposure to firefighters. </w:t>
      </w:r>
    </w:p>
    <w:p w:rsidR="004B11FD" w:rsidRDefault="004B11FD" w:rsidP="004B11FD"/>
    <w:p w:rsidR="004B11FD" w:rsidRDefault="004B11FD" w:rsidP="004B11FD">
      <w:r>
        <w:t>Fire Managers are currently developing management actions points (MAP) that will guide the course of action and direct necessary suppression strategies to protect the public and po</w:t>
      </w:r>
      <w:r w:rsidR="007820E2">
        <w:t>tential values at risk. W</w:t>
      </w:r>
      <w:r>
        <w:t>ildland fires</w:t>
      </w:r>
      <w:r w:rsidR="007820E2">
        <w:t xml:space="preserve"> from 1988 to more recently</w:t>
      </w:r>
      <w:r>
        <w:t xml:space="preserve"> within the</w:t>
      </w:r>
      <w:r w:rsidR="007820E2">
        <w:t xml:space="preserve"> Teton Wilderness</w:t>
      </w:r>
      <w:r>
        <w:t>, have p</w:t>
      </w:r>
      <w:r w:rsidR="007820E2">
        <w:t>rovided a “catcher’s mitt” to limit fire progression in</w:t>
      </w:r>
      <w:r>
        <w:t xml:space="preserve"> north and east directions. </w:t>
      </w:r>
      <w:r w:rsidR="007820E2">
        <w:t xml:space="preserve">  </w:t>
      </w:r>
      <w:r>
        <w:t>Buffalo Valley</w:t>
      </w:r>
      <w:r w:rsidR="007820E2">
        <w:t xml:space="preserve"> infrastructure and values currently 2.5 miles or greater in distance from the fire,</w:t>
      </w:r>
      <w:r w:rsidR="00A25F91">
        <w:t xml:space="preserve"> has</w:t>
      </w:r>
      <w:r w:rsidR="007820E2">
        <w:t xml:space="preserve"> been</w:t>
      </w:r>
      <w:r w:rsidR="008508C3">
        <w:t xml:space="preserve"> determined to be the</w:t>
      </w:r>
      <w:bookmarkStart w:id="0" w:name="_GoBack"/>
      <w:bookmarkEnd w:id="0"/>
      <w:r>
        <w:t xml:space="preserve"> primary objective for a protection and suppression strategy as identified within the developing MAP. </w:t>
      </w:r>
    </w:p>
    <w:p w:rsidR="004B11FD" w:rsidRDefault="004B11FD" w:rsidP="004B11FD"/>
    <w:p w:rsidR="004B11FD" w:rsidRDefault="004B11FD" w:rsidP="004B11FD">
      <w:r>
        <w:t xml:space="preserve">A Type </w:t>
      </w:r>
      <w:r w:rsidR="007820E2">
        <w:t>4 Incident Commander and Type 3 light helicopter/</w:t>
      </w:r>
      <w:proofErr w:type="spellStart"/>
      <w:r>
        <w:t>Helitack</w:t>
      </w:r>
      <w:proofErr w:type="spellEnd"/>
      <w:r>
        <w:t xml:space="preserve"> Crew fro</w:t>
      </w:r>
      <w:r w:rsidR="007820E2">
        <w:t>m Swan Valley Idaho has been assigned to Box Creek Fire,</w:t>
      </w:r>
      <w:r>
        <w:t xml:space="preserve"> and</w:t>
      </w:r>
      <w:r w:rsidR="007820E2">
        <w:t xml:space="preserve"> will be working out of</w:t>
      </w:r>
      <w:r>
        <w:t xml:space="preserve"> Blackrock</w:t>
      </w:r>
      <w:r w:rsidR="007820E2">
        <w:t xml:space="preserve"> Ranger</w:t>
      </w:r>
      <w:r>
        <w:t xml:space="preserve"> District. The fire is not </w:t>
      </w:r>
      <w:r w:rsidR="007820E2">
        <w:t xml:space="preserve">currently </w:t>
      </w:r>
      <w:r>
        <w:t>staffed</w:t>
      </w:r>
      <w:r w:rsidR="00C925A1">
        <w:t xml:space="preserve"> on the ground, and</w:t>
      </w:r>
      <w:r w:rsidR="007820E2">
        <w:t xml:space="preserve"> is not</w:t>
      </w:r>
      <w:r>
        <w:t xml:space="preserve"> showing any visual smoke at the time of this Press Release.</w:t>
      </w:r>
    </w:p>
    <w:p w:rsidR="004B11FD" w:rsidRDefault="004B11FD" w:rsidP="004B11FD"/>
    <w:p w:rsidR="004B11FD" w:rsidRDefault="004B11FD" w:rsidP="004B11FD">
      <w:r>
        <w:t xml:space="preserve">Information can be found through </w:t>
      </w:r>
      <w:hyperlink r:id="rId4" w:history="1">
        <w:r>
          <w:rPr>
            <w:rStyle w:val="Hyperlink"/>
          </w:rPr>
          <w:t>www.tetonfires.com</w:t>
        </w:r>
      </w:hyperlink>
      <w:r>
        <w:t xml:space="preserve"> </w:t>
      </w:r>
    </w:p>
    <w:p w:rsidR="00092B5C" w:rsidRDefault="00092B5C"/>
    <w:sectPr w:rsidR="0009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D"/>
    <w:rsid w:val="00092B5C"/>
    <w:rsid w:val="004B11FD"/>
    <w:rsid w:val="005C7AE8"/>
    <w:rsid w:val="007820E2"/>
    <w:rsid w:val="008508C3"/>
    <w:rsid w:val="00A25F91"/>
    <w:rsid w:val="00B357FF"/>
    <w:rsid w:val="00C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C8F3-810C-4C0C-B5C3-AFAC4963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FD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1FD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tonfi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Markason, Steve C -FS</dc:creator>
  <cp:keywords/>
  <dc:description/>
  <cp:lastModifiedBy>Williams, Lesley -FS</cp:lastModifiedBy>
  <cp:revision>2</cp:revision>
  <dcterms:created xsi:type="dcterms:W3CDTF">2019-07-21T23:24:00Z</dcterms:created>
  <dcterms:modified xsi:type="dcterms:W3CDTF">2019-07-21T23:24:00Z</dcterms:modified>
</cp:coreProperties>
</file>